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D7373" w14:textId="303841CE" w:rsidR="009D2B4D" w:rsidRDefault="009D2B4D" w:rsidP="009D2B4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t xml:space="preserve">                                                                                     </w:t>
      </w:r>
      <w:proofErr w:type="spellStart"/>
      <w:r w:rsidR="00CD1940">
        <w:rPr>
          <w:rFonts w:ascii="Times New Roman" w:hAnsi="Times New Roman" w:cs="Times New Roman"/>
          <w:bCs/>
          <w:sz w:val="28"/>
          <w:szCs w:val="28"/>
        </w:rPr>
        <w:t>Шашова</w:t>
      </w:r>
      <w:proofErr w:type="spellEnd"/>
      <w:r w:rsidR="00CD1940">
        <w:rPr>
          <w:rFonts w:ascii="Times New Roman" w:hAnsi="Times New Roman" w:cs="Times New Roman"/>
          <w:bCs/>
          <w:sz w:val="28"/>
          <w:szCs w:val="28"/>
        </w:rPr>
        <w:t xml:space="preserve"> Ульяна,</w:t>
      </w:r>
    </w:p>
    <w:p w14:paraId="79F2EEAC" w14:textId="4469C8F8" w:rsidR="009D2B4D" w:rsidRDefault="00CD1940" w:rsidP="009D2B4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обучающаяся группы № 202</w:t>
      </w:r>
    </w:p>
    <w:p w14:paraId="77BB2BE6" w14:textId="77777777" w:rsidR="009D2B4D" w:rsidRDefault="009D2B4D" w:rsidP="009D2B4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ГАПОУ СО Техникум индустрии питания и услуг «Кулинар»</w:t>
      </w:r>
    </w:p>
    <w:p w14:paraId="62901AA7" w14:textId="77777777" w:rsidR="009D2B4D" w:rsidRDefault="009D2B4D" w:rsidP="009D2B4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г. Екатеринбург.</w:t>
      </w:r>
    </w:p>
    <w:p w14:paraId="4D5B5B7F" w14:textId="77777777" w:rsidR="009D2B4D" w:rsidRDefault="009D2B4D" w:rsidP="009D2B4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3501A2B" w14:textId="6BB57BC9" w:rsidR="00CF06CE" w:rsidRDefault="00ED03F9">
      <w:pPr>
        <w:rPr>
          <w:rFonts w:ascii="Times New Roman" w:hAnsi="Times New Roman" w:cs="Times New Roman"/>
          <w:b/>
          <w:sz w:val="28"/>
          <w:szCs w:val="28"/>
        </w:rPr>
      </w:pPr>
      <w:r w:rsidRPr="00ED03F9">
        <w:rPr>
          <w:rFonts w:ascii="Times New Roman" w:hAnsi="Times New Roman" w:cs="Times New Roman"/>
          <w:b/>
          <w:sz w:val="28"/>
          <w:szCs w:val="28"/>
        </w:rPr>
        <w:t>Тренд на «Оливье» и</w:t>
      </w:r>
      <w:r w:rsidR="006D1AF2">
        <w:rPr>
          <w:rFonts w:ascii="Times New Roman" w:hAnsi="Times New Roman" w:cs="Times New Roman"/>
          <w:b/>
          <w:sz w:val="28"/>
          <w:szCs w:val="28"/>
        </w:rPr>
        <w:t>ли</w:t>
      </w:r>
      <w:r w:rsidRPr="00ED03F9">
        <w:rPr>
          <w:rFonts w:ascii="Times New Roman" w:hAnsi="Times New Roman" w:cs="Times New Roman"/>
          <w:b/>
          <w:sz w:val="28"/>
          <w:szCs w:val="28"/>
        </w:rPr>
        <w:t xml:space="preserve"> современные ресторанные тенденции</w:t>
      </w:r>
      <w:r>
        <w:t>.</w:t>
      </w:r>
    </w:p>
    <w:p w14:paraId="44D61A34" w14:textId="64B81694" w:rsidR="003150D3" w:rsidRDefault="003150D3">
      <w:pPr>
        <w:rPr>
          <w:rFonts w:ascii="Times New Roman" w:hAnsi="Times New Roman" w:cs="Times New Roman"/>
          <w:b/>
          <w:sz w:val="28"/>
          <w:szCs w:val="28"/>
        </w:rPr>
      </w:pPr>
    </w:p>
    <w:p w14:paraId="054715DE" w14:textId="50D1AFB9" w:rsidR="003150D3" w:rsidRDefault="003150D3">
      <w:pPr>
        <w:rPr>
          <w:rFonts w:ascii="Times New Roman" w:hAnsi="Times New Roman" w:cs="Times New Roman"/>
          <w:sz w:val="28"/>
          <w:szCs w:val="28"/>
        </w:rPr>
      </w:pPr>
      <w:r w:rsidRPr="003150D3">
        <w:rPr>
          <w:rFonts w:ascii="Times New Roman" w:hAnsi="Times New Roman" w:cs="Times New Roman"/>
          <w:sz w:val="28"/>
          <w:szCs w:val="28"/>
        </w:rPr>
        <w:t>Аннотация.</w:t>
      </w:r>
    </w:p>
    <w:p w14:paraId="174F3808" w14:textId="76B6FDB2" w:rsidR="00BE19E1" w:rsidRDefault="00BE1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статье </w:t>
      </w:r>
      <w:r w:rsidR="005C5B49">
        <w:rPr>
          <w:rFonts w:ascii="Times New Roman" w:hAnsi="Times New Roman" w:cs="Times New Roman"/>
          <w:sz w:val="28"/>
          <w:szCs w:val="28"/>
        </w:rPr>
        <w:t>актуализируются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FDA">
        <w:rPr>
          <w:rFonts w:ascii="Times New Roman" w:hAnsi="Times New Roman" w:cs="Times New Roman"/>
          <w:sz w:val="28"/>
          <w:szCs w:val="28"/>
        </w:rPr>
        <w:t>основные тренды в современном российском общественном питании</w:t>
      </w:r>
      <w:r w:rsidR="005C5B49">
        <w:rPr>
          <w:rFonts w:ascii="Times New Roman" w:hAnsi="Times New Roman" w:cs="Times New Roman"/>
          <w:sz w:val="28"/>
          <w:szCs w:val="28"/>
        </w:rPr>
        <w:t xml:space="preserve"> -</w:t>
      </w:r>
      <w:r w:rsidR="00027FDA">
        <w:rPr>
          <w:rFonts w:ascii="Times New Roman" w:hAnsi="Times New Roman" w:cs="Times New Roman"/>
          <w:sz w:val="28"/>
          <w:szCs w:val="28"/>
        </w:rPr>
        <w:t xml:space="preserve"> разнообразны</w:t>
      </w:r>
      <w:r w:rsidR="005C5B49">
        <w:rPr>
          <w:rFonts w:ascii="Times New Roman" w:hAnsi="Times New Roman" w:cs="Times New Roman"/>
          <w:sz w:val="28"/>
          <w:szCs w:val="28"/>
        </w:rPr>
        <w:t>е</w:t>
      </w:r>
      <w:r w:rsidR="00027FDA">
        <w:rPr>
          <w:rFonts w:ascii="Times New Roman" w:hAnsi="Times New Roman" w:cs="Times New Roman"/>
          <w:sz w:val="28"/>
          <w:szCs w:val="28"/>
        </w:rPr>
        <w:t xml:space="preserve"> и сложны</w:t>
      </w:r>
      <w:r w:rsidR="005C5B49">
        <w:rPr>
          <w:rFonts w:ascii="Times New Roman" w:hAnsi="Times New Roman" w:cs="Times New Roman"/>
          <w:sz w:val="28"/>
          <w:szCs w:val="28"/>
        </w:rPr>
        <w:t>е</w:t>
      </w:r>
      <w:r w:rsidR="00027FDA">
        <w:rPr>
          <w:rFonts w:ascii="Times New Roman" w:hAnsi="Times New Roman" w:cs="Times New Roman"/>
          <w:sz w:val="28"/>
          <w:szCs w:val="28"/>
        </w:rPr>
        <w:t xml:space="preserve">, но их необходимо учитывать если предприятие общественного питания хочет остаться на рынке. Чтобы быть на плаву – нужно быть в теме! Локальная кухня, популярные гастрономические направления, здоровое питание или доставка. </w:t>
      </w:r>
    </w:p>
    <w:p w14:paraId="6F7F3642" w14:textId="5EB8E3D9" w:rsidR="00541218" w:rsidRDefault="008D7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исследования является</w:t>
      </w:r>
      <w:r w:rsidR="00C6237A">
        <w:rPr>
          <w:rFonts w:ascii="Times New Roman" w:hAnsi="Times New Roman" w:cs="Times New Roman"/>
          <w:sz w:val="28"/>
          <w:szCs w:val="28"/>
        </w:rPr>
        <w:t xml:space="preserve"> секрет «живучести» и вневременной популярности </w:t>
      </w:r>
      <w:r w:rsidR="00735EDB">
        <w:rPr>
          <w:rFonts w:ascii="Times New Roman" w:hAnsi="Times New Roman" w:cs="Times New Roman"/>
          <w:sz w:val="28"/>
          <w:szCs w:val="28"/>
        </w:rPr>
        <w:t>таких знакомых всем блюд как салат оливье или селедка под шубой.</w:t>
      </w:r>
      <w:r w:rsidR="00C6237A">
        <w:rPr>
          <w:rFonts w:ascii="Times New Roman" w:hAnsi="Times New Roman" w:cs="Times New Roman"/>
          <w:sz w:val="28"/>
          <w:szCs w:val="28"/>
        </w:rPr>
        <w:t xml:space="preserve"> Если они порождение </w:t>
      </w:r>
      <w:r w:rsidR="00735EDB">
        <w:rPr>
          <w:rFonts w:ascii="Times New Roman" w:hAnsi="Times New Roman" w:cs="Times New Roman"/>
          <w:sz w:val="28"/>
          <w:szCs w:val="28"/>
        </w:rPr>
        <w:t xml:space="preserve">ушедшей </w:t>
      </w:r>
      <w:r w:rsidR="00C6237A">
        <w:rPr>
          <w:rFonts w:ascii="Times New Roman" w:hAnsi="Times New Roman" w:cs="Times New Roman"/>
          <w:sz w:val="28"/>
          <w:szCs w:val="28"/>
        </w:rPr>
        <w:t>эпохи, то и они должны были бы «уйти» вместе с ней.</w:t>
      </w:r>
      <w:r>
        <w:rPr>
          <w:rFonts w:ascii="Times New Roman" w:hAnsi="Times New Roman" w:cs="Times New Roman"/>
          <w:sz w:val="28"/>
          <w:szCs w:val="28"/>
        </w:rPr>
        <w:t xml:space="preserve"> Объектом исследования является общественное питание</w:t>
      </w:r>
      <w:r w:rsidR="00ED03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предметом исследования </w:t>
      </w:r>
      <w:r w:rsidR="00402D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D5A">
        <w:rPr>
          <w:rFonts w:ascii="Times New Roman" w:hAnsi="Times New Roman" w:cs="Times New Roman"/>
          <w:sz w:val="28"/>
          <w:szCs w:val="28"/>
        </w:rPr>
        <w:t>современные тренды</w:t>
      </w:r>
      <w:r w:rsidR="00735EDB">
        <w:rPr>
          <w:rFonts w:ascii="Times New Roman" w:hAnsi="Times New Roman" w:cs="Times New Roman"/>
          <w:sz w:val="28"/>
          <w:szCs w:val="28"/>
        </w:rPr>
        <w:t xml:space="preserve"> в общественном питании и в частности – гастрономическое новаторство. Использованы теоретические методы исследования и статистические. </w:t>
      </w:r>
    </w:p>
    <w:p w14:paraId="04C1B61E" w14:textId="121A0BFE" w:rsidR="004C229F" w:rsidRDefault="00541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большая популярность таких блюд советской кухни как салат оливье объясняется </w:t>
      </w:r>
      <w:r w:rsidR="00A910C3">
        <w:rPr>
          <w:rFonts w:ascii="Times New Roman" w:hAnsi="Times New Roman" w:cs="Times New Roman"/>
          <w:sz w:val="28"/>
          <w:szCs w:val="28"/>
        </w:rPr>
        <w:t>тем, что они соответствуют современным трендам</w:t>
      </w:r>
      <w:r>
        <w:rPr>
          <w:rFonts w:ascii="Times New Roman" w:hAnsi="Times New Roman" w:cs="Times New Roman"/>
          <w:sz w:val="28"/>
          <w:szCs w:val="28"/>
        </w:rPr>
        <w:t xml:space="preserve"> в общественном питании России. Результаты исследования могут быть полезны при </w:t>
      </w:r>
      <w:r w:rsidR="00A910C3">
        <w:rPr>
          <w:rFonts w:ascii="Times New Roman" w:hAnsi="Times New Roman" w:cs="Times New Roman"/>
          <w:sz w:val="28"/>
          <w:szCs w:val="28"/>
        </w:rPr>
        <w:t>работе учреждений общественного питания.</w:t>
      </w:r>
    </w:p>
    <w:p w14:paraId="285A8431" w14:textId="7609E88D" w:rsidR="003150D3" w:rsidRDefault="00315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Ключевые слова.</w:t>
      </w:r>
    </w:p>
    <w:p w14:paraId="752B5890" w14:textId="43BA720C" w:rsidR="00ED03F9" w:rsidRDefault="00ED0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питание, актуальный тренд, локальная кухня,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гастрореконструкция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здоровое питание, </w:t>
      </w:r>
      <w:r w:rsidR="0040202C">
        <w:rPr>
          <w:rFonts w:ascii="Times New Roman" w:hAnsi="Times New Roman" w:cs="Times New Roman"/>
          <w:sz w:val="28"/>
          <w:szCs w:val="28"/>
        </w:rPr>
        <w:t xml:space="preserve">персонализированный маркетинг, азиатская кухня, </w:t>
      </w:r>
      <w:r w:rsidR="00506DF2">
        <w:rPr>
          <w:rFonts w:ascii="Times New Roman" w:hAnsi="Times New Roman" w:cs="Times New Roman"/>
          <w:sz w:val="28"/>
          <w:szCs w:val="28"/>
        </w:rPr>
        <w:t>самовывоз, геймификация</w:t>
      </w:r>
      <w:r w:rsidR="005C5B49">
        <w:rPr>
          <w:rFonts w:ascii="Times New Roman" w:hAnsi="Times New Roman" w:cs="Times New Roman"/>
          <w:sz w:val="28"/>
          <w:szCs w:val="28"/>
        </w:rPr>
        <w:t>.</w:t>
      </w:r>
      <w:r w:rsidR="00506D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F820C" w14:textId="284944D1" w:rsidR="00AA45CE" w:rsidRDefault="00AA4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14:paraId="1DE1D0B5" w14:textId="021C0925" w:rsidR="00AA45CE" w:rsidRDefault="00AA4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нас не любит салат «Оливье»? традиционное праздничное блюдо на новогоднем столе россиян</w:t>
      </w:r>
      <w:r w:rsidR="00103D9F">
        <w:rPr>
          <w:rFonts w:ascii="Times New Roman" w:hAnsi="Times New Roman" w:cs="Times New Roman"/>
          <w:sz w:val="28"/>
          <w:szCs w:val="28"/>
        </w:rPr>
        <w:t>. Любимый с детства салат и наследство великой эпохи.</w:t>
      </w:r>
      <w:r w:rsidR="00475168">
        <w:rPr>
          <w:rFonts w:ascii="Times New Roman" w:hAnsi="Times New Roman" w:cs="Times New Roman"/>
          <w:sz w:val="28"/>
          <w:szCs w:val="28"/>
        </w:rPr>
        <w:t xml:space="preserve"> Один из брендов СССР в сфере кулинарии должен был бы исчезнуть вместе с эпохой.</w:t>
      </w:r>
      <w:r w:rsidR="00361AF5">
        <w:rPr>
          <w:rFonts w:ascii="Times New Roman" w:hAnsi="Times New Roman" w:cs="Times New Roman"/>
          <w:sz w:val="28"/>
          <w:szCs w:val="28"/>
        </w:rPr>
        <w:t xml:space="preserve"> </w:t>
      </w:r>
      <w:r w:rsidR="00475168">
        <w:rPr>
          <w:rFonts w:ascii="Times New Roman" w:hAnsi="Times New Roman" w:cs="Times New Roman"/>
          <w:sz w:val="28"/>
          <w:szCs w:val="28"/>
        </w:rPr>
        <w:t xml:space="preserve">Но блюдо есть. И не просто есть но очень популярно востребовано покупателями и любимо. В чем секрет его </w:t>
      </w:r>
      <w:proofErr w:type="gramStart"/>
      <w:r w:rsidR="00475168">
        <w:rPr>
          <w:rFonts w:ascii="Times New Roman" w:hAnsi="Times New Roman" w:cs="Times New Roman"/>
          <w:sz w:val="28"/>
          <w:szCs w:val="28"/>
        </w:rPr>
        <w:t>популярности  сегодня</w:t>
      </w:r>
      <w:proofErr w:type="gramEnd"/>
      <w:r w:rsidR="00475168">
        <w:rPr>
          <w:rFonts w:ascii="Times New Roman" w:hAnsi="Times New Roman" w:cs="Times New Roman"/>
          <w:sz w:val="28"/>
          <w:szCs w:val="28"/>
        </w:rPr>
        <w:t xml:space="preserve">. Целью исследования является причины </w:t>
      </w:r>
      <w:r w:rsidR="005C5B49">
        <w:rPr>
          <w:rFonts w:ascii="Times New Roman" w:hAnsi="Times New Roman" w:cs="Times New Roman"/>
          <w:sz w:val="28"/>
          <w:szCs w:val="28"/>
        </w:rPr>
        <w:t>актуальности</w:t>
      </w:r>
      <w:r w:rsidR="00475168">
        <w:rPr>
          <w:rFonts w:ascii="Times New Roman" w:hAnsi="Times New Roman" w:cs="Times New Roman"/>
          <w:sz w:val="28"/>
          <w:szCs w:val="28"/>
        </w:rPr>
        <w:t xml:space="preserve"> традиционного советского блюда в современный период. Для проверки </w:t>
      </w:r>
      <w:r w:rsidR="00475168">
        <w:rPr>
          <w:rFonts w:ascii="Times New Roman" w:hAnsi="Times New Roman" w:cs="Times New Roman"/>
          <w:sz w:val="28"/>
          <w:szCs w:val="28"/>
        </w:rPr>
        <w:lastRenderedPageBreak/>
        <w:t>гипотезы использованы методы сравнительного анализа и статистической обработки данных.</w:t>
      </w:r>
    </w:p>
    <w:p w14:paraId="3967886A" w14:textId="4B6EE3F2" w:rsidR="00AE0052" w:rsidRDefault="00AE0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можно найти разнообразный материал на просторах интернета об истории появления салата «Оливье», его трансформациях в советский период истории или рецепты его приготовления в различных вариантах.</w:t>
      </w:r>
      <w:r w:rsidR="0035109F">
        <w:rPr>
          <w:rFonts w:ascii="Times New Roman" w:hAnsi="Times New Roman" w:cs="Times New Roman"/>
          <w:sz w:val="28"/>
          <w:szCs w:val="28"/>
        </w:rPr>
        <w:t>(</w:t>
      </w:r>
      <w:r w:rsidR="0035109F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35109F" w:rsidRPr="0035109F">
        <w:rPr>
          <w:rFonts w:ascii="Times New Roman" w:hAnsi="Times New Roman" w:cs="Times New Roman"/>
          <w:sz w:val="28"/>
          <w:szCs w:val="28"/>
        </w:rPr>
        <w:t>-</w:t>
      </w:r>
      <w:r w:rsidR="0035109F"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="003510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510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5109F">
        <w:rPr>
          <w:rFonts w:ascii="Times New Roman" w:hAnsi="Times New Roman" w:cs="Times New Roman"/>
          <w:sz w:val="28"/>
          <w:szCs w:val="28"/>
        </w:rPr>
        <w:t>.)</w:t>
      </w:r>
      <w:r w:rsidR="0035109F" w:rsidRPr="0035109F">
        <w:rPr>
          <w:rFonts w:ascii="Times New Roman" w:hAnsi="Times New Roman" w:cs="Times New Roman"/>
          <w:sz w:val="28"/>
          <w:szCs w:val="28"/>
        </w:rPr>
        <w:t xml:space="preserve"> </w:t>
      </w:r>
      <w:r w:rsidR="005C5B49">
        <w:rPr>
          <w:rFonts w:ascii="Times New Roman" w:hAnsi="Times New Roman" w:cs="Times New Roman"/>
          <w:sz w:val="28"/>
          <w:szCs w:val="28"/>
        </w:rPr>
        <w:t>Есть сайты, где названы основные тренды в современном общественном питании России</w:t>
      </w:r>
      <w:r w:rsidR="0035109F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35109F">
        <w:rPr>
          <w:rFonts w:ascii="Times New Roman" w:hAnsi="Times New Roman" w:cs="Times New Roman"/>
          <w:sz w:val="28"/>
          <w:szCs w:val="28"/>
          <w:lang w:val="en-US"/>
        </w:rPr>
        <w:t>kontur</w:t>
      </w:r>
      <w:proofErr w:type="spellEnd"/>
      <w:r w:rsidR="003510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510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5109F">
        <w:rPr>
          <w:rFonts w:ascii="Times New Roman" w:hAnsi="Times New Roman" w:cs="Times New Roman"/>
          <w:sz w:val="28"/>
          <w:szCs w:val="28"/>
        </w:rPr>
        <w:t>.)</w:t>
      </w:r>
      <w:r w:rsidR="0035109F" w:rsidRPr="00351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 то, чего нет, так это понимания причин удивительной долгоиграющей популярности и востребованности этого блюда. В этом мы попытаемся разобраться</w:t>
      </w:r>
      <w:r w:rsidR="0035109F">
        <w:rPr>
          <w:rFonts w:ascii="Times New Roman" w:hAnsi="Times New Roman" w:cs="Times New Roman"/>
          <w:sz w:val="28"/>
          <w:szCs w:val="28"/>
        </w:rPr>
        <w:t>.</w:t>
      </w:r>
    </w:p>
    <w:p w14:paraId="782B8B62" w14:textId="7BD135E5" w:rsidR="00000669" w:rsidRDefault="00000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прочитав об основных направлениях в развитии сферы общественного питания России, мы обнаруживаем такую отчетливо проявляющуюся тенденцию </w:t>
      </w:r>
      <w:r w:rsidR="00D21E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E0A">
        <w:rPr>
          <w:rFonts w:ascii="Times New Roman" w:hAnsi="Times New Roman" w:cs="Times New Roman"/>
          <w:sz w:val="28"/>
          <w:szCs w:val="28"/>
        </w:rPr>
        <w:t>гастропатриотизм</w:t>
      </w:r>
      <w:proofErr w:type="spellEnd"/>
      <w:r w:rsidR="00D21E0A">
        <w:rPr>
          <w:rFonts w:ascii="Times New Roman" w:hAnsi="Times New Roman" w:cs="Times New Roman"/>
          <w:sz w:val="28"/>
          <w:szCs w:val="28"/>
        </w:rPr>
        <w:t xml:space="preserve"> или, проще говоря, популярные блюда русской кухни. Наряду с блюдами Азиатской кухни, Итальянской кухни очень устойчивым направлением спроса российских граждан является блюда русской, локальной-местной и советск</w:t>
      </w:r>
      <w:r w:rsidR="00CD06C1">
        <w:rPr>
          <w:rFonts w:ascii="Times New Roman" w:hAnsi="Times New Roman" w:cs="Times New Roman"/>
          <w:sz w:val="28"/>
          <w:szCs w:val="28"/>
        </w:rPr>
        <w:t>ой</w:t>
      </w:r>
      <w:r w:rsidR="00CD1940">
        <w:rPr>
          <w:rFonts w:ascii="Times New Roman" w:hAnsi="Times New Roman" w:cs="Times New Roman"/>
          <w:sz w:val="28"/>
          <w:szCs w:val="28"/>
        </w:rPr>
        <w:t xml:space="preserve"> кухни.</w:t>
      </w:r>
    </w:p>
    <w:p w14:paraId="240D941E" w14:textId="37F81B8A" w:rsidR="00CD1940" w:rsidRDefault="00CD1940">
      <w:pPr>
        <w:rPr>
          <w:rFonts w:ascii="Times New Roman" w:hAnsi="Times New Roman" w:cs="Times New Roman"/>
          <w:sz w:val="28"/>
          <w:szCs w:val="28"/>
        </w:rPr>
      </w:pPr>
    </w:p>
    <w:p w14:paraId="44455267" w14:textId="3F2DBFEE" w:rsidR="00CD1940" w:rsidRDefault="00CD19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3B2D79" wp14:editId="4095FD09">
            <wp:extent cx="4883150" cy="325717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122" cy="326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CE04EE6" w14:textId="77777777" w:rsidR="0035109F" w:rsidRPr="0035109F" w:rsidRDefault="0035109F">
      <w:pPr>
        <w:rPr>
          <w:rFonts w:ascii="Times New Roman" w:hAnsi="Times New Roman" w:cs="Times New Roman"/>
          <w:sz w:val="28"/>
          <w:szCs w:val="28"/>
        </w:rPr>
      </w:pPr>
    </w:p>
    <w:sectPr w:rsidR="0035109F" w:rsidRPr="0035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29"/>
    <w:rsid w:val="00000669"/>
    <w:rsid w:val="00027FDA"/>
    <w:rsid w:val="000F3D4A"/>
    <w:rsid w:val="00103D9F"/>
    <w:rsid w:val="001B05DF"/>
    <w:rsid w:val="002A1129"/>
    <w:rsid w:val="002D1444"/>
    <w:rsid w:val="003150D3"/>
    <w:rsid w:val="0035109F"/>
    <w:rsid w:val="00361AF5"/>
    <w:rsid w:val="003723FF"/>
    <w:rsid w:val="0040202C"/>
    <w:rsid w:val="00402D5A"/>
    <w:rsid w:val="00441222"/>
    <w:rsid w:val="00475168"/>
    <w:rsid w:val="004C229F"/>
    <w:rsid w:val="00506DF2"/>
    <w:rsid w:val="00541218"/>
    <w:rsid w:val="005C5B49"/>
    <w:rsid w:val="00655330"/>
    <w:rsid w:val="00676286"/>
    <w:rsid w:val="006A7578"/>
    <w:rsid w:val="006C279D"/>
    <w:rsid w:val="006C5CDC"/>
    <w:rsid w:val="006D1AF2"/>
    <w:rsid w:val="00735EDB"/>
    <w:rsid w:val="008D71A3"/>
    <w:rsid w:val="00927FD3"/>
    <w:rsid w:val="009D2B4D"/>
    <w:rsid w:val="00A910C3"/>
    <w:rsid w:val="00AA45CE"/>
    <w:rsid w:val="00AE0052"/>
    <w:rsid w:val="00BE19E1"/>
    <w:rsid w:val="00C6237A"/>
    <w:rsid w:val="00CD06C1"/>
    <w:rsid w:val="00CD1940"/>
    <w:rsid w:val="00CF06CE"/>
    <w:rsid w:val="00D21E0A"/>
    <w:rsid w:val="00D72F43"/>
    <w:rsid w:val="00ED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CDBB"/>
  <w15:chartTrackingRefBased/>
  <w15:docId w15:val="{F4278C66-4109-44A0-8949-C696A77C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B4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9B65-76BE-413F-8E03-C49F0424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2026-02-27T08:07:00Z</dcterms:created>
  <dcterms:modified xsi:type="dcterms:W3CDTF">2026-06-11T03:10:00Z</dcterms:modified>
</cp:coreProperties>
</file>