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1D29" w14:textId="77777777" w:rsidR="006D2F58" w:rsidRDefault="0011306F" w:rsidP="006D2F58">
      <w:pPr>
        <w:pStyle w:val="a6"/>
        <w:jc w:val="center"/>
      </w:pPr>
      <w:r w:rsidRPr="006D2F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МУЗЫКАЛЬНЫЕ ЗАНЯТИЯ ЛЕТОМ</w:t>
      </w:r>
    </w:p>
    <w:p w14:paraId="41FC7449" w14:textId="77777777" w:rsidR="006D2F58" w:rsidRDefault="0011306F" w:rsidP="006D2F58">
      <w:pPr>
        <w:pStyle w:val="a6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музыкальных занятий в детском саду летом соответствуют особенностям летней оздоровительной работы дошкольного учреждения. </w:t>
      </w:r>
      <w:r w:rsidRPr="006D2F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Музыкальные занятия в детском саду летом:</w:t>
      </w:r>
    </w:p>
    <w:p w14:paraId="3E0F67A0" w14:textId="77777777" w:rsidR="006D2F58" w:rsidRPr="006D2F58" w:rsidRDefault="0011306F" w:rsidP="006D2F58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Проводятся на улице.</w:t>
      </w:r>
    </w:p>
    <w:p w14:paraId="202468A8" w14:textId="77777777" w:rsidR="006D2F58" w:rsidRDefault="006D2F58" w:rsidP="006D2F58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06F"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Веранда, прогулочная площадка или спортивная площадка превращается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306F"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в импровизированный музыкальный зал.</w:t>
      </w:r>
    </w:p>
    <w:p w14:paraId="4CC17D4D" w14:textId="38AECD36" w:rsidR="006D2F58" w:rsidRPr="006D2F58" w:rsidRDefault="006D2F58" w:rsidP="006D2F58">
      <w:pPr>
        <w:pStyle w:val="a6"/>
        <w:ind w:left="360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11306F"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Включают все виды детской деятельности: музыкально-ритмические движения, слушание музыки, пение, танцы, игру на детских музыкальных инструментах, игровую деятельность, творчество и импровизацию.</w:t>
      </w:r>
      <w:r w:rsidR="0011306F" w:rsidRPr="006D2F58">
        <w:rPr>
          <w:rFonts w:ascii="Times New Roman" w:hAnsi="Times New Roman" w:cs="Times New Roman"/>
          <w:sz w:val="28"/>
          <w:szCs w:val="28"/>
        </w:rPr>
        <w:br/>
      </w:r>
      <w:r w:rsidR="0011306F"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Радость, вдохновение, заинтересованность, как критерии отдыха </w:t>
      </w:r>
      <w:r w:rsidR="002F0B17"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1306F"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и оздоровления детей в детском саду летом, - главная задача педагога.</w:t>
      </w:r>
    </w:p>
    <w:p w14:paraId="4175EC97" w14:textId="77777777" w:rsidR="006D2F58" w:rsidRDefault="0011306F" w:rsidP="006D2F58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Как подготовиться к проведению музыкального занятия летом</w:t>
      </w:r>
      <w:r w:rsidR="006D2F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: </w:t>
      </w:r>
    </w:p>
    <w:p w14:paraId="314DDF65" w14:textId="137FE6BB" w:rsidR="006D2F58" w:rsidRDefault="0011306F" w:rsidP="006D2F5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выходить к детям на прогулочную площадку с уже подготовленной "корзиной", в которую собраны:</w:t>
      </w:r>
      <w:r w:rsidR="006D2F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9C900" w14:textId="77777777" w:rsidR="006D2F58" w:rsidRPr="006D2F58" w:rsidRDefault="0011306F" w:rsidP="006D2F58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Любой переносной музыкальный инструмент, которым владеет педагог - это неоспоримое преимущество муз. занятия в детском саду летом.</w:t>
      </w:r>
    </w:p>
    <w:p w14:paraId="0E900936" w14:textId="77777777" w:rsidR="006D2F58" w:rsidRPr="006D2F58" w:rsidRDefault="0011306F" w:rsidP="006D2F58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Переносной магнитофон, маленькая колонка флешка, диск, ведь музыкальное сопровождение повышает интерес детей к занятию и тем самым облегчает решение задач музыкальному руководителю.</w:t>
      </w:r>
    </w:p>
    <w:p w14:paraId="6B169C94" w14:textId="77777777" w:rsidR="006D2F58" w:rsidRPr="006D2F58" w:rsidRDefault="0011306F" w:rsidP="006D2F58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Тексты, подсказки, необходимые педагогу для проведения занятия.</w:t>
      </w:r>
    </w:p>
    <w:p w14:paraId="7AFD2268" w14:textId="3B41EC64" w:rsidR="00F40480" w:rsidRPr="006D2F58" w:rsidRDefault="0011306F" w:rsidP="006D2F58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2F58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музыкальные инструменты и игрушки.</w:t>
      </w:r>
    </w:p>
    <w:p w14:paraId="59C78E83" w14:textId="77777777" w:rsidR="006D2F58" w:rsidRDefault="006D2F58" w:rsidP="002F0B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1DE604" w14:textId="73668F12" w:rsidR="0009570E" w:rsidRDefault="0009570E" w:rsidP="002F0B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 ИГРЫ С </w:t>
      </w:r>
      <w:r w:rsidR="006D2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</w:t>
      </w:r>
      <w:r w:rsidRPr="00095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УЛИЦЕ</w:t>
      </w:r>
      <w:r w:rsidRPr="000957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5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самого раннего детства мы стремимся привить любовь к музыке, чтобы она сопутствовала человеку всю жизнь. Музыка помогает обогатить впечатления ребят, показать прекрасное в окружающем, формировать их чувства.</w:t>
      </w:r>
      <w:r w:rsidRPr="000957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5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- самое замечательное время года для творчества.</w:t>
      </w:r>
      <w:r w:rsidRPr="000957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5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и развлечения мы проводим на групповой или спортивной площадках. Инструменты мы берем с собой на прогулку.</w:t>
      </w:r>
      <w:r w:rsidRPr="000957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5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Материал, который мы выбираем для летней работы, по преимуществу песенный и игровой. Через художественный образ песни ребенок ярче воспринимает окружающий мир. Составляя план, не забываем об особенностях восприятия и о вокальных возможностях детей.</w:t>
      </w:r>
    </w:p>
    <w:p w14:paraId="12DC72C4" w14:textId="77777777" w:rsidR="00683909" w:rsidRPr="00683909" w:rsidRDefault="00683909" w:rsidP="006D2F58">
      <w:pPr>
        <w:shd w:val="clear" w:color="auto" w:fill="FFFFFF"/>
        <w:spacing w:after="336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bookmarkStart w:id="0" w:name="_GoBack"/>
      <w:bookmarkEnd w:id="0"/>
      <w:r w:rsidRPr="0068390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Особенности организации музыкальной деятельности в летний период </w:t>
      </w:r>
      <w:r w:rsidR="002F0B1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в детском саду.</w:t>
      </w:r>
    </w:p>
    <w:p w14:paraId="2E2B95C8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Лето- восхитительное время года. Оно предназначено для отдыха детей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и укрепления их здоровья.</w:t>
      </w:r>
    </w:p>
    <w:p w14:paraId="591DE58F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Именно в летний период года дети получают максимальное количество положительных эмоций, удовольствия и радости от общения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со сверстниками и новых открытий. Вместе с тем, чем больше времени проводят дошкольники на улице, тем больше внимания взрослые должны уделять организации деятельности детей в летний период. </w:t>
      </w:r>
    </w:p>
    <w:p w14:paraId="6AFC78DC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Традиционно в дошкольном учреждении принято выделять четыре формы организации музыкальной деятельности:</w:t>
      </w:r>
    </w:p>
    <w:p w14:paraId="72B58EEC" w14:textId="77777777" w:rsidR="00683909" w:rsidRPr="00683909" w:rsidRDefault="00683909" w:rsidP="002F0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организованная музыкальная деятельность;</w:t>
      </w:r>
    </w:p>
    <w:p w14:paraId="3A38EF71" w14:textId="77777777" w:rsidR="00683909" w:rsidRPr="00683909" w:rsidRDefault="00683909" w:rsidP="002F0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самостоятельная музыкальная деятельность;</w:t>
      </w:r>
    </w:p>
    <w:p w14:paraId="354697B2" w14:textId="77777777" w:rsidR="00683909" w:rsidRPr="00683909" w:rsidRDefault="00683909" w:rsidP="002F0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музыка в повседневной жизни;</w:t>
      </w:r>
    </w:p>
    <w:p w14:paraId="703652BD" w14:textId="77777777" w:rsidR="00683909" w:rsidRPr="00683909" w:rsidRDefault="00683909" w:rsidP="002F0B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праздники, развлечения.</w:t>
      </w:r>
    </w:p>
    <w:p w14:paraId="6F111D03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В летний период сохраняются музыкальные занятия, проводить их можно как в музыкальном зале, так и на свежем воздухе в зависимости от погодных условий.</w:t>
      </w:r>
    </w:p>
    <w:p w14:paraId="7E92DBC5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Организованная музыкальная деятельность включает в себя пение детей, танцы, слушание музыки, игру на детских музыкальных инструментах, инсценирование сказок. Ребята слушают различные по стилям и жанрам музыкальные произведения (классические, народные), разучивают новые хороводы и игры, участвуют в подготовке летних праздников и развлечений.</w:t>
      </w:r>
    </w:p>
    <w:p w14:paraId="6306131E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Знания и умения, полученные на занятиях, обязательно должны закрепляться в самостоятельной музыкальной деятельности ребенка. </w:t>
      </w:r>
    </w:p>
    <w:p w14:paraId="7B185E28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Самостоятельная музыкальная деятельность выражается в нескольких формах:</w:t>
      </w:r>
    </w:p>
    <w:p w14:paraId="70E112D3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сюжетно-ролевая игра (сюжет игры, тему выбирают дети, например, «Игра в оркестр», «Музыкальный  магазин» «Музыкальная шкатулка», «Игра в театр», «Музыкальное занятие», «Ищем таланты», «Народный артист», «Концерт по заявкам» и т. д.;</w:t>
      </w:r>
    </w:p>
    <w:p w14:paraId="059C10E2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игры-упражнения (в которых ребенок тренируется, играя на каком-либо инструменте или разучивая танцевальные движения);</w:t>
      </w:r>
    </w:p>
    <w:p w14:paraId="4F4054B0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музицирование. (оно включает и пение, и ритмические движений, и игру на музыкальных инструментах.)</w:t>
      </w:r>
    </w:p>
    <w:p w14:paraId="71FDD2AE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 прогулках, в часы, отведенные для самостоятельной деятельности, играх, дети по собственной инициативе могут петь песни, водить хороводы, слушать аудиозаписи, подбирать простейшие мелодии на металлофоне. </w:t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Таким образом, музыка входит в быт ребенка, музыкальная деятельность становится любимым занятием. </w:t>
      </w:r>
    </w:p>
    <w:p w14:paraId="318848E2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Хорошим стимулом для самостоятельной музыкальной деятельности детей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в группе и на прогулке могут служить музыкальные игрушки, инструменты, пособия, игры, атрибуты. Их не должно быть много, они должны заменяться, обновляться; желательно менять и место их расположения в группе.</w:t>
      </w:r>
    </w:p>
    <w:p w14:paraId="5460E0B0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Интересны и полезны летом хороводные игры, игры, сопровождающиеся стихами, которые доступны детям с младшей группы. Ведь в теплое время года детям можно петь на улице. Больше времени летом у педагогов для организации музыкально – дидактических игр: «Узнай по голосу», «Тише – громче», «На чем играю?» «Кто по лесу идёт?»и др.</w:t>
      </w:r>
    </w:p>
    <w:p w14:paraId="2398B0EE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Дальнейшее развитие получают игры – драматизации, которые тесно связаны с сюжетно – ролевыми играми. Старшие дошкольники могут инсценировать стихи, песни, сказки и показывать их малышам.</w:t>
      </w:r>
    </w:p>
    <w:p w14:paraId="33C87101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Ритмические игры и игровые упражнения надо использовать на прогулках,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организационных моментах, чередуя с играми, пением, музыкально – дидактическими и театрализованными играми.</w:t>
      </w:r>
    </w:p>
    <w:p w14:paraId="2BA40556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Игра, безусловно, является основной деятельностью ребенка вне занятий.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играх дети отражают свои впечатления об окружающей жизни, переживают события, доступные их пониманию. Воспитатель использует игру как могучее воспитательно-образовательное средство. Являясь ее организатором, создавая условия для игры или активно участвуя в ней, помогает реализовать замыслы детей, регулирует процесс общения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 музыкальным искусством. Включение музыки в игру делает ее более эмоциональной, интересной, привлекательной. В летний период воспитатель может прийти на помощь и включиться в игровую самостоятельную музыкальную деятельность детей. Дети играют в «музыкальные занятия»,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в «концерты», устраивают «кукольные театры», используют и применяют игру на детских музыкальных инструментах.</w:t>
      </w:r>
    </w:p>
    <w:p w14:paraId="4E6D8324" w14:textId="77777777" w:rsidR="00683909" w:rsidRPr="00683909" w:rsidRDefault="00683909" w:rsidP="002F0B17">
      <w:pPr>
        <w:shd w:val="clear" w:color="auto" w:fill="FFFFFF"/>
        <w:spacing w:after="336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Музыка в повседневной жизни в летний период так же объединяет все формы музыкальной деятельности:</w:t>
      </w:r>
    </w:p>
    <w:p w14:paraId="5A4CE02E" w14:textId="77777777" w:rsidR="00683909" w:rsidRPr="00683909" w:rsidRDefault="00683909" w:rsidP="002F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слушание музыки в «живом исполнении» и в записи;</w:t>
      </w:r>
    </w:p>
    <w:p w14:paraId="52413853" w14:textId="77777777" w:rsidR="00683909" w:rsidRPr="00683909" w:rsidRDefault="00683909" w:rsidP="002F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утренняя гимнастика под музыку;</w:t>
      </w:r>
    </w:p>
    <w:p w14:paraId="2B1AAC68" w14:textId="77777777" w:rsidR="00683909" w:rsidRPr="00683909" w:rsidRDefault="00683909" w:rsidP="002F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— игры и упражнения (сюжет игры, тему выбирают дети, например, «Игра в оркестр», «Музыкальный магазин» «Музыкальная шкатулка», «Игра в театр», «Музыкальное занятие», «Ищем таланты», «Народный артист», «Концерт по заявкам» и т. д.);</w:t>
      </w:r>
    </w:p>
    <w:p w14:paraId="3954ECF8" w14:textId="77777777" w:rsidR="00683909" w:rsidRPr="00683909" w:rsidRDefault="00683909" w:rsidP="002F0B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— музицирование. (оно включает и пение, и ритмические движений,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и игру на музыкальных инструментах.)</w:t>
      </w:r>
    </w:p>
    <w:p w14:paraId="0A13C21C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Большое место в жизни детского сада занимают праздники, развлечения, досуги и театральные постановки. Праздники любят все, но детям они просто необходимы, поэтому в летний период их количество увеличено. Праздники и развлечения проводятся в конце каждой недели. В зависимости от погодных условий как правило, эти мероприятия проходят на улице. </w:t>
      </w:r>
    </w:p>
    <w:p w14:paraId="330A61BF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Развлечения помогают педагогу в доступной и интересной форме решить серьезные воспитательные и образовательные задачи. Активное участие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развлечениях обогащает детей новыми впечатлениями, дает возможность приобрести новые навыки (певческие, двигательные). Исполнение стихов, драматизация сказок способствуют развитию звуковой культуры речи, обогащают словарь и речевые интонации, у детей развиваются творческие способности, организаторские навыки. Участие в разных видах деятельности сближает детей, помогает воспитателю лучше узнать их, создать дружный коллектив. Приближение праздника дети ждут с нетерпением, готовятся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к нему, разучивают стихи, сценки, придумывают костюмы, рисуют афиши, изготавливают пригласительные билеты и разнообразные атрибуты.</w:t>
      </w:r>
    </w:p>
    <w:p w14:paraId="3054B15B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Развлечения проводятся в форме концертов, квест-игр, путешествий, кукольных спектаклей, музыкальных викторин, конкурсов, и др. </w:t>
      </w:r>
    </w:p>
    <w:p w14:paraId="3C24C926" w14:textId="77777777" w:rsidR="00683909" w:rsidRPr="00683909" w:rsidRDefault="00683909" w:rsidP="002F0B17">
      <w:pPr>
        <w:shd w:val="clear" w:color="auto" w:fill="FFFFFF"/>
        <w:spacing w:after="336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Таким образом, хорошо организованная музыкальная деятельность в летний период способствует общему оздоровлению детей, развитию </w:t>
      </w:r>
      <w:r w:rsidR="002F0B17">
        <w:rPr>
          <w:rFonts w:ascii="Times New Roman" w:eastAsia="Times New Roman" w:hAnsi="Times New Roman" w:cs="Times New Roman"/>
          <w:color w:val="212529"/>
          <w:sz w:val="28"/>
          <w:szCs w:val="28"/>
        </w:rPr>
        <w:br/>
      </w:r>
      <w:r w:rsidRPr="00683909">
        <w:rPr>
          <w:rFonts w:ascii="Times New Roman" w:eastAsia="Times New Roman" w:hAnsi="Times New Roman" w:cs="Times New Roman"/>
          <w:color w:val="212529"/>
          <w:sz w:val="28"/>
          <w:szCs w:val="28"/>
        </w:rPr>
        <w:t>их музыкальных способностей, обогащению их жизненного и музыкального опыта.</w:t>
      </w:r>
    </w:p>
    <w:p w14:paraId="6A458F84" w14:textId="77777777" w:rsidR="00683909" w:rsidRPr="002F0B17" w:rsidRDefault="00683909" w:rsidP="002F0B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3909" w:rsidRPr="002F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6494"/>
    <w:multiLevelType w:val="hybridMultilevel"/>
    <w:tmpl w:val="CCE6093C"/>
    <w:lvl w:ilvl="0" w:tplc="CC463F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4509"/>
    <w:multiLevelType w:val="multilevel"/>
    <w:tmpl w:val="3642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D73BE"/>
    <w:multiLevelType w:val="multilevel"/>
    <w:tmpl w:val="9D3CB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06F"/>
    <w:rsid w:val="0009570E"/>
    <w:rsid w:val="0011306F"/>
    <w:rsid w:val="002F0B17"/>
    <w:rsid w:val="00455368"/>
    <w:rsid w:val="00683909"/>
    <w:rsid w:val="006D2F58"/>
    <w:rsid w:val="00F40480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BB10"/>
  <w15:docId w15:val="{807B77BB-8262-4F25-8D63-2468EFC6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</cp:lastModifiedBy>
  <cp:revision>10</cp:revision>
  <dcterms:created xsi:type="dcterms:W3CDTF">2025-06-18T09:33:00Z</dcterms:created>
  <dcterms:modified xsi:type="dcterms:W3CDTF">2025-06-25T12:28:00Z</dcterms:modified>
</cp:coreProperties>
</file>