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4B" w:rsidRPr="005B1952" w:rsidRDefault="00875DD7" w:rsidP="005B1952">
      <w:pPr>
        <w:spacing w:before="100" w:beforeAutospacing="1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063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E4B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95C4B" w:rsidRPr="00095C4B" w:rsidRDefault="00095C4B" w:rsidP="0009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Сценарий развлечения</w:t>
      </w:r>
      <w:r w:rsidR="003937B5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</w:t>
      </w:r>
    </w:p>
    <w:p w:rsidR="00095C4B" w:rsidRPr="00114E85" w:rsidRDefault="00095C4B" w:rsidP="0009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85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«День России в детском саду».</w:t>
      </w:r>
    </w:p>
    <w:p w:rsidR="00095C4B" w:rsidRPr="00095C4B" w:rsidRDefault="00095C4B" w:rsidP="0009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Для детей старших и подготовительных групп.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b/>
          <w:bCs/>
          <w:color w:val="333333"/>
          <w:sz w:val="32"/>
          <w:szCs w:val="32"/>
          <w:u w:val="single"/>
          <w:lang w:eastAsia="ru-RU"/>
        </w:rPr>
        <w:t> </w:t>
      </w:r>
    </w:p>
    <w:p w:rsidR="00095C4B" w:rsidRPr="00095C4B" w:rsidRDefault="00095C4B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Под музыку дети входят в зал.</w:t>
      </w:r>
    </w:p>
    <w:p w:rsidR="00095C4B" w:rsidRPr="00095C4B" w:rsidRDefault="00095C4B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: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Здравствуйте, ребята!</w:t>
      </w:r>
    </w:p>
    <w:p w:rsidR="00095C4B" w:rsidRPr="00095C4B" w:rsidRDefault="00095C4B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Мы продолжаем радоваться лету, которое принесло нам теплое солнышко, пение птиц, яркие краски и благоухание цветов.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Дети, скажите, пожалуйста, как называется страна, в которой мы живем? </w:t>
      </w: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(Россия) .</w:t>
      </w:r>
    </w:p>
    <w:p w:rsidR="00095C4B" w:rsidRPr="00095C4B" w:rsidRDefault="00095C4B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Сегодня мы празднуем замечательный праздник – День России! День нашей любимой Родины!</w:t>
      </w:r>
    </w:p>
    <w:p w:rsidR="00095C4B" w:rsidRPr="00095C4B" w:rsidRDefault="00095C4B" w:rsidP="00095C4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b/>
          <w:bCs/>
          <w:color w:val="333333"/>
          <w:sz w:val="32"/>
          <w:szCs w:val="32"/>
          <w:u w:val="single"/>
          <w:lang w:eastAsia="ru-RU"/>
        </w:rPr>
        <w:t>Ведущая: </w:t>
      </w:r>
      <w:r w:rsidRPr="00095C4B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Наша страна Россия-большая и прекрасная. Для каждого человека она начинается с родительского дома. В каком бы её уголке ты ни родился, ты можешь с гордостью сказать: «Это моя Родина!» </w:t>
      </w:r>
      <w:r w:rsidRPr="00095C4B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(Негромко звучит песня «С чего начинается Родина» муз.В. Баснера, сл. М. Матусовского.)</w:t>
      </w:r>
    </w:p>
    <w:p w:rsidR="00095C4B" w:rsidRPr="00095C4B" w:rsidRDefault="00095C4B" w:rsidP="00095C4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Наша Россия-очень богатая страна. Она богата широкими красивыми реками, маленькими и большими, шумными и тихими; старыми и новыми городами и сёлами. Она богата полезными ископаемыми-в её недрах хранится золото, серебро, драгоценные камни, нефть, газ. Она богата лесами, полями, лугами. Но самое главное её богатство-люди. Каждый из них по-своему воспевает свою Родину: строители возводят дома, композиторы пишут о ней песни, поэты посвящают ей свои стихи. Давайте, ребята, и мы с вами послушаем стихи про нашу любимую Россию.</w:t>
      </w:r>
    </w:p>
    <w:p w:rsidR="00095C4B" w:rsidRPr="00095C4B" w:rsidRDefault="005B1952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Стихи (дети </w:t>
      </w:r>
      <w:r w:rsidR="00095C4B"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_</w:t>
      </w:r>
      <w:r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средней группы</w:t>
      </w:r>
      <w:r w:rsidR="00095C4B"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u w:val="single"/>
          <w:lang w:eastAsia="ru-RU"/>
        </w:rPr>
        <w:t>_____)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5C4B" w:rsidRPr="005B1952" w:rsidRDefault="00095C4B" w:rsidP="005B1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Замечательные стихи прочитали нам ребята. А сейчас я хочу проверить, что вы знаете о нашей стране.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Я буду говорить начало предложения, а вы его закончите.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Наша страна называется… 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Россия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 России живет много…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людей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lastRenderedPageBreak/>
        <w:t>Если мы живем в России, то кто мы – </w:t>
      </w:r>
      <w:r w:rsidRPr="00095C4B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(</w:t>
      </w:r>
      <w:r w:rsidRPr="00095C4B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Россияне</w:t>
      </w:r>
      <w:r w:rsidRPr="00095C4B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)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Наша страна очень… большая.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Главный город России…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город Москва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А теперь все вместе ей скажем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 </w:t>
      </w:r>
      <w:r w:rsidRPr="00095C4B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«Ура»</w:t>
      </w: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5B1952" w:rsidRDefault="005B1952" w:rsidP="00095C4B">
      <w:pPr>
        <w:spacing w:after="240" w:line="240" w:lineRule="auto"/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</w:pPr>
      <w:r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Стихотворение про Москву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Ведушая:</w:t>
      </w:r>
    </w:p>
    <w:p w:rsidR="004C5098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Матушка Россия, милые края,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Светлая, большая Родина моя!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Горы и долины, реки и моря,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Пашни и плотины, мирные поля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Нет страны чудесней, нет земли родней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В самой лучшей песне мы споем о ней.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u w:val="single"/>
          <w:lang w:eastAsia="ru-RU"/>
        </w:rPr>
        <w:t>Песня «Моя Россия».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 ВЕДУЩИЙ: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Как и все страны в мире Россия имеет свой флаг, герб и гимн – это и есть государственные символы. И когда мы почтительно относимся к символам нашей страны, мы тем самым проявляем любовь к России и гордость за то, что мы - граждане России. Государственный флаг – это важнейший символ государственной и национальной независимости. Назовите цвета Российского флага?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</w:t>
      </w:r>
    </w:p>
    <w:p w:rsidR="00095C4B" w:rsidRPr="004C5098" w:rsidRDefault="00095C4B" w:rsidP="00095C4B">
      <w:pPr>
        <w:spacing w:after="240" w:line="240" w:lineRule="auto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Белый – облако большое.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Синий – небо голубое.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Красный – солнышка восход.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Новый день Россию ждет,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Символ мира, чистоты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Это флаг моей страны.</w:t>
      </w:r>
    </w:p>
    <w:p w:rsidR="004C5098" w:rsidRDefault="004C5098" w:rsidP="00095C4B">
      <w:pPr>
        <w:spacing w:after="240" w:line="240" w:lineRule="auto"/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</w:pPr>
      <w:r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Стихотворение про флаг.</w:t>
      </w:r>
      <w:r w:rsidR="00095C4B"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ВЕДУЩИЙ: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Второй символ нашего государства – это герб.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Герб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отличительный знак государства.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Герб страны - орел двуглавый.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Гордо крылья распустил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lastRenderedPageBreak/>
        <w:t>Держит скипетр и державу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Он Россию сохранил.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 груди орла  щит красный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Дорог всем: тебе и мне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Скачет юноша прекрасный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 серебряном коне.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Развивается плащ синий,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Злой дракон у ног лежит,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Подтверждает герб старинный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Независимость страны.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Для народов всей России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  <w:t>Наши символы важны.</w:t>
      </w:r>
    </w:p>
    <w:p w:rsidR="004C5098" w:rsidRDefault="004C5098" w:rsidP="00095C4B">
      <w:pPr>
        <w:spacing w:after="240" w:line="240" w:lineRule="auto"/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</w:pPr>
      <w:r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Стихотворение про герб.</w:t>
      </w:r>
      <w:r w:rsidR="00095C4B"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b/>
          <w:bCs/>
          <w:color w:val="333333"/>
          <w:sz w:val="32"/>
          <w:szCs w:val="32"/>
          <w:lang w:eastAsia="ru-RU"/>
        </w:rPr>
        <w:t>ВЕДУЩИЙ: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– У каждой страны есть свой гимн – это торжественная песня, прославляющая страну. Музыка гимна России неторопливая и величавая. В ней поется о любви к Родине – России, об уважении к ее истории, о красоте ее природы, о надежде на прекрасное будущее. Гимн исполняется на торжественных праздниках, на военных парадах, при награждении спортсменов на Олимпийских играх. Запомните: когда звучит гимн родной страны, люди встают. А сейчас мы с вами встанем и послушаем главную песню нашей России.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i/>
          <w:iCs/>
          <w:color w:val="333333"/>
          <w:sz w:val="32"/>
          <w:szCs w:val="32"/>
          <w:u w:val="single"/>
          <w:lang w:eastAsia="ru-RU"/>
        </w:rPr>
        <w:t> (Дети и гости слушают стоя гимн России.)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Ребята ,</w:t>
      </w:r>
      <w:r w:rsidR="00FE4186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а кто знает  неофициальные символы 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России?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Я вам предлагаю поиграть в интересную игру  с этими символами.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Игра с кубиками.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Танец «Матрешка».</w:t>
      </w:r>
    </w:p>
    <w:p w:rsidR="00464848" w:rsidRPr="00114E85" w:rsidRDefault="00464848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Игра с кубиками.</w:t>
      </w:r>
    </w:p>
    <w:p w:rsidR="00464848" w:rsidRPr="00114E85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Танец 2 мл вокруг березки.</w:t>
      </w:r>
    </w:p>
    <w:p w:rsidR="008E2609" w:rsidRPr="00114E85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Игра с кубиками.</w:t>
      </w:r>
    </w:p>
    <w:p w:rsidR="008E2609" w:rsidRPr="00114E85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А самовар , чтобы он оставался подольше горячим накрывали платком и сейчас мы с вами посмотрим танец с платками.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Игра с кубиками.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Стихи подготовительная группа.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Игра с кубиками.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Танец «Коляда».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Игра с кубиками.</w:t>
      </w:r>
    </w:p>
    <w:p w:rsidR="008E2609" w:rsidRPr="00760C72" w:rsidRDefault="008E2609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Появляется медведь.</w:t>
      </w:r>
    </w:p>
    <w:p w:rsidR="009D6E25" w:rsidRPr="00760C72" w:rsidRDefault="009D6E25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Медведь: Здравствуйте ребята.  Я тоже являюсь неофициальным символом  России и очень люблю играть.</w:t>
      </w:r>
    </w:p>
    <w:p w:rsidR="009D6E25" w:rsidRPr="00760C72" w:rsidRDefault="009D6E25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Ведущая: Ребята, наша матушка- Русь всегда славилась сильными и смелыми людьми- богатырями.</w:t>
      </w:r>
      <w:r w:rsidR="00760C72"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Любимой забавой богатырей было перетягивание каната.</w:t>
      </w:r>
      <w:r w:rsid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Уча</w:t>
      </w:r>
      <w:r w:rsidR="00760C72"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ствовали в этом состязани</w:t>
      </w:r>
      <w:r w:rsid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и</w:t>
      </w:r>
      <w:r w:rsidR="00760C72"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только мужчины. Ну-ка, мальчики, давайте разделимся на 2 команды и посмотрим,</w:t>
      </w:r>
      <w:r w:rsid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760C72"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кто здесь самый сильный.</w:t>
      </w:r>
      <w:r w:rsidRPr="00760C72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760C72" w:rsidRPr="00114E85" w:rsidRDefault="00760C72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Проводиться состязание «Перетягивание каната».</w:t>
      </w:r>
    </w:p>
    <w:p w:rsidR="00760C72" w:rsidRPr="00114E85" w:rsidRDefault="00760C72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Ведущая: В старину народ очень любил ярмарки. Там не только торговали разным товаром, но и развлекались: соревновались в силе и ловкости, катались на карусели</w:t>
      </w:r>
      <w:r w:rsidR="00114E85"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. Вот и мы сейчас поиграем с вами в игру «Карусель».</w:t>
      </w:r>
    </w:p>
    <w:p w:rsidR="00760C72" w:rsidRPr="00114E85" w:rsidRDefault="00114E85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Ведущая: А сейчас мы поиграем с вами в очень интересную игру «Ручеек».</w:t>
      </w:r>
    </w:p>
    <w:p w:rsidR="00760C72" w:rsidRPr="00114E85" w:rsidRDefault="00114E85" w:rsidP="00095C4B">
      <w:pPr>
        <w:spacing w:after="240" w:line="240" w:lineRule="auto"/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Вам понравились русские игры и забавы? Вот так и отдыхали на Руси в старину.</w:t>
      </w:r>
    </w:p>
    <w:p w:rsidR="00095C4B" w:rsidRPr="00114E85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14E85">
        <w:rPr>
          <w:rFonts w:ascii="Georgia" w:eastAsia="Times New Roman" w:hAnsi="Georgia" w:cs="Arial"/>
          <w:bCs/>
          <w:color w:val="000000"/>
          <w:sz w:val="32"/>
          <w:szCs w:val="32"/>
          <w:shd w:val="clear" w:color="auto" w:fill="FFFFFF"/>
          <w:lang w:eastAsia="ru-RU"/>
        </w:rPr>
        <w:t>Ведущая:</w:t>
      </w:r>
      <w:r w:rsidRPr="00114E85">
        <w:rPr>
          <w:rFonts w:ascii="Georgia" w:eastAsia="Times New Roman" w:hAnsi="Georgia" w:cs="Arial"/>
          <w:color w:val="000000"/>
          <w:sz w:val="32"/>
          <w:szCs w:val="32"/>
          <w:shd w:val="clear" w:color="auto" w:fill="FFFFFF"/>
          <w:lang w:eastAsia="ru-RU"/>
        </w:rPr>
        <w:t xml:space="preserve"> Мы гордимся нашей страной, переживаем вместе с ней горе и радости, стараемся сделать её сильной и богатой. </w:t>
      </w:r>
      <w:r w:rsidRPr="00095C4B">
        <w:rPr>
          <w:rFonts w:ascii="Georgia" w:eastAsia="Times New Roman" w:hAnsi="Georgia" w:cs="Arial"/>
          <w:color w:val="000000"/>
          <w:sz w:val="32"/>
          <w:szCs w:val="32"/>
          <w:shd w:val="clear" w:color="auto" w:fill="FFFFFF"/>
          <w:lang w:eastAsia="ru-RU"/>
        </w:rPr>
        <w:t xml:space="preserve">Пока вы ещё маленькие и не можете ничего сделать для России. Но вы можете сделать нашу страну крепкой и </w:t>
      </w:r>
      <w:r w:rsidRPr="00095C4B">
        <w:rPr>
          <w:rFonts w:ascii="Georgia" w:eastAsia="Times New Roman" w:hAnsi="Georgia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могучей. Если будете любить своих друзей и близких, не будете ссориться. Давайте посмотрим друг на друга, улыбнёмся и не будем забывать, что мы с вами – россияне. </w:t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br/>
      </w:r>
      <w:r w:rsidR="00114E85" w:rsidRPr="00114E8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Танец «Россия».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В сердце ты у каждого, Родина, Россия!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Белые березки, колос налитой.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тебя привольней, нет тебя красивей,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Нет другой на свете Родины такой!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333333"/>
          <w:sz w:val="32"/>
          <w:szCs w:val="32"/>
          <w:lang w:eastAsia="ru-RU"/>
        </w:rPr>
        <w:t> </w:t>
      </w:r>
    </w:p>
    <w:p w:rsidR="00095C4B" w:rsidRPr="00095C4B" w:rsidRDefault="00095C4B" w:rsidP="00095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 Дорогие дети! Еще раз поздравляю вас с замечательным днем– днем независимости России! Желаю России процветания! Пусть всегда над нашей страной сияет яркое солнце и синее небо!</w:t>
      </w:r>
    </w:p>
    <w:p w:rsidR="00095C4B" w:rsidRPr="00095C4B" w:rsidRDefault="00095C4B" w:rsidP="00095C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Наш праздник заканчивается. Мы желаем вам мира, добра и благополучия. Еще раз с праздником – Днем России!</w:t>
      </w:r>
    </w:p>
    <w:p w:rsidR="00095C4B" w:rsidRPr="00095C4B" w:rsidRDefault="00095C4B" w:rsidP="00095C4B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C4B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 </w:t>
      </w:r>
    </w:p>
    <w:p w:rsidR="00840BBB" w:rsidRDefault="00840BBB"/>
    <w:sectPr w:rsidR="0084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7BB9"/>
    <w:multiLevelType w:val="multilevel"/>
    <w:tmpl w:val="86D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06"/>
    <w:rsid w:val="00043BFD"/>
    <w:rsid w:val="00076106"/>
    <w:rsid w:val="00095C4B"/>
    <w:rsid w:val="00114E85"/>
    <w:rsid w:val="003937B5"/>
    <w:rsid w:val="00456778"/>
    <w:rsid w:val="00464848"/>
    <w:rsid w:val="004C5098"/>
    <w:rsid w:val="005B1952"/>
    <w:rsid w:val="00760C72"/>
    <w:rsid w:val="00840BBB"/>
    <w:rsid w:val="00875DD7"/>
    <w:rsid w:val="008928F3"/>
    <w:rsid w:val="008E2609"/>
    <w:rsid w:val="009D6E25"/>
    <w:rsid w:val="00F0636E"/>
    <w:rsid w:val="00FE4186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977EE-4391-4800-BB60-9C99B859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7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2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2025-06-04T07:55:00Z</dcterms:created>
  <dcterms:modified xsi:type="dcterms:W3CDTF">2025-06-05T10:34:00Z</dcterms:modified>
</cp:coreProperties>
</file>