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47" w:rsidRPr="00F139F7" w:rsidRDefault="00603C47" w:rsidP="007F5CAF">
      <w:pPr>
        <w:spacing w:after="0"/>
        <w:ind w:firstLine="851"/>
        <w:jc w:val="center"/>
        <w:rPr>
          <w:rFonts w:ascii="Times New Roman" w:hAnsi="Times New Roman" w:cs="Times New Roman"/>
          <w:b/>
          <w:color w:val="000000" w:themeColor="text1"/>
          <w:sz w:val="28"/>
          <w:szCs w:val="28"/>
          <w:shd w:val="clear" w:color="auto" w:fill="FFFFFF"/>
        </w:rPr>
      </w:pPr>
    </w:p>
    <w:p w:rsidR="00603C47" w:rsidRPr="00F139F7" w:rsidRDefault="00603C47" w:rsidP="007F5CAF">
      <w:pPr>
        <w:spacing w:after="0"/>
        <w:ind w:firstLine="851"/>
        <w:jc w:val="center"/>
        <w:rPr>
          <w:rFonts w:ascii="Times New Roman" w:hAnsi="Times New Roman" w:cs="Times New Roman"/>
          <w:b/>
          <w:color w:val="000000" w:themeColor="text1"/>
          <w:sz w:val="28"/>
          <w:szCs w:val="28"/>
          <w:shd w:val="clear" w:color="auto" w:fill="FFFFFF"/>
        </w:rPr>
      </w:pPr>
    </w:p>
    <w:p w:rsidR="00603C47" w:rsidRDefault="00603C47" w:rsidP="007F5CAF">
      <w:pPr>
        <w:spacing w:after="0"/>
        <w:ind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firstLine="851"/>
        <w:jc w:val="center"/>
        <w:rPr>
          <w:rFonts w:ascii="Times New Roman" w:hAnsi="Times New Roman" w:cs="Times New Roman"/>
          <w:b/>
          <w:color w:val="000000" w:themeColor="text1"/>
          <w:sz w:val="28"/>
          <w:szCs w:val="28"/>
          <w:shd w:val="clear" w:color="auto" w:fill="FFFFFF"/>
        </w:rPr>
      </w:pPr>
    </w:p>
    <w:p w:rsidR="00F139F7" w:rsidRPr="00F139F7" w:rsidRDefault="00F139F7" w:rsidP="007F5CAF">
      <w:pPr>
        <w:spacing w:after="0"/>
        <w:ind w:firstLine="851"/>
        <w:jc w:val="center"/>
        <w:rPr>
          <w:rFonts w:ascii="Times New Roman" w:hAnsi="Times New Roman" w:cs="Times New Roman"/>
          <w:b/>
          <w:color w:val="000000" w:themeColor="text1"/>
          <w:sz w:val="28"/>
          <w:szCs w:val="28"/>
          <w:shd w:val="clear" w:color="auto" w:fill="FFFFFF"/>
        </w:rPr>
      </w:pPr>
    </w:p>
    <w:p w:rsidR="00603C47" w:rsidRPr="00F139F7" w:rsidRDefault="00603C47" w:rsidP="007F5CAF">
      <w:pPr>
        <w:spacing w:after="0"/>
        <w:ind w:firstLine="851"/>
        <w:jc w:val="center"/>
        <w:rPr>
          <w:rFonts w:ascii="Times New Roman" w:hAnsi="Times New Roman" w:cs="Times New Roman"/>
          <w:b/>
          <w:color w:val="000000" w:themeColor="text1"/>
          <w:sz w:val="28"/>
          <w:szCs w:val="28"/>
          <w:shd w:val="clear" w:color="auto" w:fill="FFFFFF"/>
        </w:rPr>
      </w:pPr>
    </w:p>
    <w:p w:rsidR="00603C47" w:rsidRPr="00F139F7" w:rsidRDefault="00603C47" w:rsidP="007F5CAF">
      <w:pPr>
        <w:spacing w:after="0"/>
        <w:ind w:firstLine="851"/>
        <w:jc w:val="center"/>
        <w:rPr>
          <w:rFonts w:ascii="Times New Roman" w:hAnsi="Times New Roman" w:cs="Times New Roman"/>
          <w:b/>
          <w:color w:val="000000" w:themeColor="text1"/>
          <w:sz w:val="28"/>
          <w:szCs w:val="28"/>
          <w:shd w:val="clear" w:color="auto" w:fill="FFFFFF"/>
        </w:rPr>
      </w:pPr>
    </w:p>
    <w:p w:rsidR="00603C47" w:rsidRDefault="00603C47" w:rsidP="007F5CAF">
      <w:pPr>
        <w:spacing w:after="0"/>
        <w:ind w:firstLine="851"/>
        <w:jc w:val="center"/>
        <w:rPr>
          <w:rFonts w:ascii="Times New Roman" w:hAnsi="Times New Roman" w:cs="Times New Roman"/>
          <w:b/>
          <w:i/>
          <w:sz w:val="28"/>
          <w:szCs w:val="28"/>
        </w:rPr>
      </w:pPr>
      <w:r w:rsidRPr="00F139F7">
        <w:rPr>
          <w:rFonts w:ascii="Times New Roman" w:hAnsi="Times New Roman" w:cs="Times New Roman"/>
          <w:b/>
          <w:i/>
          <w:sz w:val="28"/>
          <w:szCs w:val="28"/>
        </w:rPr>
        <w:t xml:space="preserve">Районный  семинар </w:t>
      </w:r>
      <w:r w:rsidRPr="00F139F7">
        <w:rPr>
          <w:rFonts w:ascii="Times New Roman" w:hAnsi="Times New Roman" w:cs="Times New Roman"/>
          <w:b/>
          <w:i/>
          <w:sz w:val="28"/>
          <w:szCs w:val="28"/>
        </w:rPr>
        <w:t>учителей математики и начальных классов</w:t>
      </w:r>
    </w:p>
    <w:p w:rsidR="00F139F7" w:rsidRPr="00F139F7" w:rsidRDefault="00F139F7" w:rsidP="007F5CAF">
      <w:pPr>
        <w:spacing w:after="0"/>
        <w:ind w:firstLine="851"/>
        <w:jc w:val="center"/>
        <w:rPr>
          <w:rFonts w:ascii="Times New Roman" w:eastAsia="Times New Roman" w:hAnsi="Times New Roman" w:cs="Times New Roman"/>
          <w:b/>
          <w:i/>
          <w:sz w:val="28"/>
          <w:szCs w:val="28"/>
        </w:rPr>
      </w:pPr>
    </w:p>
    <w:p w:rsidR="00603C47" w:rsidRPr="00F139F7" w:rsidRDefault="00603C47" w:rsidP="007F5CAF">
      <w:pPr>
        <w:spacing w:after="0"/>
        <w:ind w:firstLine="851"/>
        <w:jc w:val="center"/>
        <w:rPr>
          <w:rFonts w:ascii="Times New Roman" w:hAnsi="Times New Roman" w:cs="Times New Roman"/>
          <w:b/>
          <w:color w:val="000000" w:themeColor="text1"/>
          <w:sz w:val="32"/>
          <w:szCs w:val="28"/>
          <w:shd w:val="clear" w:color="auto" w:fill="FFFFFF"/>
        </w:rPr>
      </w:pPr>
      <w:r w:rsidRPr="00F139F7">
        <w:rPr>
          <w:rFonts w:ascii="Times New Roman" w:hAnsi="Times New Roman" w:cs="Times New Roman"/>
          <w:b/>
          <w:color w:val="000000" w:themeColor="text1"/>
          <w:sz w:val="32"/>
          <w:szCs w:val="28"/>
          <w:shd w:val="clear" w:color="auto" w:fill="FFFFFF"/>
        </w:rPr>
        <w:t>Выступление по теме:</w:t>
      </w:r>
    </w:p>
    <w:p w:rsidR="00EC46D5" w:rsidRPr="00F139F7" w:rsidRDefault="00603C47" w:rsidP="007F5CAF">
      <w:pPr>
        <w:spacing w:after="0"/>
        <w:ind w:firstLine="851"/>
        <w:jc w:val="center"/>
        <w:rPr>
          <w:rFonts w:ascii="Times New Roman" w:hAnsi="Times New Roman" w:cs="Times New Roman"/>
          <w:b/>
          <w:color w:val="000000" w:themeColor="text1"/>
          <w:sz w:val="36"/>
          <w:szCs w:val="28"/>
          <w:shd w:val="clear" w:color="auto" w:fill="FFFFFF"/>
        </w:rPr>
      </w:pPr>
      <w:r w:rsidRPr="00F139F7">
        <w:rPr>
          <w:rFonts w:ascii="Times New Roman" w:hAnsi="Times New Roman" w:cs="Times New Roman"/>
          <w:b/>
          <w:color w:val="000000" w:themeColor="text1"/>
          <w:sz w:val="36"/>
          <w:szCs w:val="28"/>
          <w:shd w:val="clear" w:color="auto" w:fill="FFFFFF"/>
        </w:rPr>
        <w:t>«</w:t>
      </w:r>
      <w:proofErr w:type="spellStart"/>
      <w:r w:rsidR="00CB213B" w:rsidRPr="00F139F7">
        <w:rPr>
          <w:rFonts w:ascii="Times New Roman" w:hAnsi="Times New Roman" w:cs="Times New Roman"/>
          <w:b/>
          <w:color w:val="000000" w:themeColor="text1"/>
          <w:sz w:val="36"/>
          <w:szCs w:val="28"/>
          <w:shd w:val="clear" w:color="auto" w:fill="FFFFFF"/>
        </w:rPr>
        <w:t>Взаимопосещение</w:t>
      </w:r>
      <w:proofErr w:type="spellEnd"/>
      <w:r w:rsidR="00CB213B" w:rsidRPr="00F139F7">
        <w:rPr>
          <w:rFonts w:ascii="Times New Roman" w:hAnsi="Times New Roman" w:cs="Times New Roman"/>
          <w:b/>
          <w:color w:val="000000" w:themeColor="text1"/>
          <w:sz w:val="36"/>
          <w:szCs w:val="28"/>
          <w:shd w:val="clear" w:color="auto" w:fill="FFFFFF"/>
        </w:rPr>
        <w:t xml:space="preserve"> уроков как средство формирования и развития профе</w:t>
      </w:r>
      <w:r w:rsidRPr="00F139F7">
        <w:rPr>
          <w:rFonts w:ascii="Times New Roman" w:hAnsi="Times New Roman" w:cs="Times New Roman"/>
          <w:b/>
          <w:color w:val="000000" w:themeColor="text1"/>
          <w:sz w:val="36"/>
          <w:szCs w:val="28"/>
          <w:shd w:val="clear" w:color="auto" w:fill="FFFFFF"/>
        </w:rPr>
        <w:t>ссиональной компетенции учителя»</w:t>
      </w:r>
    </w:p>
    <w:p w:rsidR="00603C47" w:rsidRPr="00F139F7" w:rsidRDefault="00603C47" w:rsidP="007F5CAF">
      <w:pPr>
        <w:spacing w:after="0"/>
        <w:ind w:firstLine="851"/>
        <w:jc w:val="center"/>
        <w:rPr>
          <w:rFonts w:ascii="Times New Roman" w:hAnsi="Times New Roman" w:cs="Times New Roman"/>
          <w:b/>
          <w:color w:val="000000" w:themeColor="text1"/>
          <w:sz w:val="28"/>
          <w:szCs w:val="28"/>
          <w:shd w:val="clear" w:color="auto" w:fill="FFFFFF"/>
        </w:rPr>
      </w:pPr>
    </w:p>
    <w:p w:rsidR="00603C47" w:rsidRPr="00F139F7" w:rsidRDefault="00603C47" w:rsidP="007F5CAF">
      <w:pPr>
        <w:spacing w:after="0"/>
        <w:ind w:firstLine="851"/>
        <w:jc w:val="center"/>
        <w:rPr>
          <w:rFonts w:ascii="Times New Roman" w:hAnsi="Times New Roman" w:cs="Times New Roman"/>
          <w:b/>
          <w:color w:val="000000" w:themeColor="text1"/>
          <w:sz w:val="28"/>
          <w:szCs w:val="28"/>
          <w:shd w:val="clear" w:color="auto" w:fill="FFFFFF"/>
        </w:rPr>
      </w:pPr>
    </w:p>
    <w:p w:rsidR="00603C47" w:rsidRDefault="00603C47" w:rsidP="007F5CAF">
      <w:pPr>
        <w:spacing w:after="0"/>
        <w:ind w:left="5529"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left="5529"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left="5529" w:firstLine="851"/>
        <w:jc w:val="center"/>
        <w:rPr>
          <w:rFonts w:ascii="Times New Roman" w:hAnsi="Times New Roman" w:cs="Times New Roman"/>
          <w:b/>
          <w:color w:val="000000" w:themeColor="text1"/>
          <w:sz w:val="28"/>
          <w:szCs w:val="28"/>
          <w:shd w:val="clear" w:color="auto" w:fill="FFFFFF"/>
        </w:rPr>
      </w:pPr>
    </w:p>
    <w:p w:rsidR="00F139F7" w:rsidRDefault="00F139F7" w:rsidP="007F5CAF">
      <w:pPr>
        <w:spacing w:after="0"/>
        <w:ind w:left="5529" w:firstLine="851"/>
        <w:jc w:val="center"/>
        <w:rPr>
          <w:rFonts w:ascii="Times New Roman" w:hAnsi="Times New Roman" w:cs="Times New Roman"/>
          <w:b/>
          <w:color w:val="000000" w:themeColor="text1"/>
          <w:sz w:val="28"/>
          <w:szCs w:val="28"/>
          <w:shd w:val="clear" w:color="auto" w:fill="FFFFFF"/>
        </w:rPr>
      </w:pPr>
    </w:p>
    <w:p w:rsidR="00F139F7" w:rsidRPr="00F139F7" w:rsidRDefault="00F139F7" w:rsidP="007F5CAF">
      <w:pPr>
        <w:spacing w:after="0"/>
        <w:ind w:left="5529" w:firstLine="851"/>
        <w:jc w:val="center"/>
        <w:rPr>
          <w:rFonts w:ascii="Times New Roman" w:hAnsi="Times New Roman" w:cs="Times New Roman"/>
          <w:b/>
          <w:color w:val="000000" w:themeColor="text1"/>
          <w:sz w:val="28"/>
          <w:szCs w:val="28"/>
          <w:shd w:val="clear" w:color="auto" w:fill="FFFFFF"/>
        </w:rPr>
      </w:pPr>
    </w:p>
    <w:p w:rsidR="00603C47" w:rsidRPr="00F139F7" w:rsidRDefault="00603C47" w:rsidP="007F5CAF">
      <w:pPr>
        <w:spacing w:after="0"/>
        <w:ind w:left="6237" w:firstLine="851"/>
        <w:jc w:val="center"/>
        <w:rPr>
          <w:rFonts w:ascii="Times New Roman" w:hAnsi="Times New Roman" w:cs="Times New Roman"/>
          <w:b/>
          <w:color w:val="000000" w:themeColor="text1"/>
          <w:sz w:val="28"/>
          <w:szCs w:val="28"/>
          <w:shd w:val="clear" w:color="auto" w:fill="FFFFFF"/>
        </w:rPr>
      </w:pPr>
    </w:p>
    <w:p w:rsidR="00F139F7" w:rsidRDefault="00603C47" w:rsidP="007F5CAF">
      <w:pPr>
        <w:spacing w:after="0"/>
        <w:ind w:left="5670" w:firstLine="851"/>
        <w:jc w:val="both"/>
        <w:rPr>
          <w:rFonts w:ascii="Times New Roman" w:hAnsi="Times New Roman" w:cs="Times New Roman"/>
          <w:color w:val="000000" w:themeColor="text1"/>
          <w:sz w:val="28"/>
          <w:szCs w:val="28"/>
          <w:shd w:val="clear" w:color="auto" w:fill="FFFFFF"/>
        </w:rPr>
      </w:pPr>
      <w:r w:rsidRPr="00F139F7">
        <w:rPr>
          <w:rFonts w:ascii="Times New Roman" w:hAnsi="Times New Roman" w:cs="Times New Roman"/>
          <w:color w:val="000000" w:themeColor="text1"/>
          <w:sz w:val="28"/>
          <w:szCs w:val="28"/>
          <w:shd w:val="clear" w:color="auto" w:fill="FFFFFF"/>
        </w:rPr>
        <w:t xml:space="preserve">Гурьянова Т.В., </w:t>
      </w:r>
    </w:p>
    <w:p w:rsidR="00603C47" w:rsidRPr="00F139F7" w:rsidRDefault="00603C47" w:rsidP="007F5CAF">
      <w:pPr>
        <w:spacing w:after="0"/>
        <w:ind w:left="5670" w:firstLine="851"/>
        <w:jc w:val="both"/>
        <w:rPr>
          <w:rFonts w:ascii="Times New Roman" w:hAnsi="Times New Roman" w:cs="Times New Roman"/>
          <w:color w:val="000000" w:themeColor="text1"/>
          <w:sz w:val="28"/>
          <w:szCs w:val="28"/>
          <w:shd w:val="clear" w:color="auto" w:fill="FFFFFF"/>
        </w:rPr>
      </w:pPr>
      <w:r w:rsidRPr="00F139F7">
        <w:rPr>
          <w:rFonts w:ascii="Times New Roman" w:hAnsi="Times New Roman" w:cs="Times New Roman"/>
          <w:color w:val="000000" w:themeColor="text1"/>
          <w:sz w:val="28"/>
          <w:szCs w:val="28"/>
          <w:shd w:val="clear" w:color="auto" w:fill="FFFFFF"/>
        </w:rPr>
        <w:t>учитель начальных классов МБОУ «</w:t>
      </w:r>
      <w:proofErr w:type="spellStart"/>
      <w:r w:rsidRPr="00F139F7">
        <w:rPr>
          <w:rFonts w:ascii="Times New Roman" w:hAnsi="Times New Roman" w:cs="Times New Roman"/>
          <w:color w:val="000000" w:themeColor="text1"/>
          <w:sz w:val="28"/>
          <w:szCs w:val="28"/>
          <w:shd w:val="clear" w:color="auto" w:fill="FFFFFF"/>
        </w:rPr>
        <w:t>Акбулакская</w:t>
      </w:r>
      <w:proofErr w:type="spellEnd"/>
      <w:r w:rsidRPr="00F139F7">
        <w:rPr>
          <w:rFonts w:ascii="Times New Roman" w:hAnsi="Times New Roman" w:cs="Times New Roman"/>
          <w:color w:val="000000" w:themeColor="text1"/>
          <w:sz w:val="28"/>
          <w:szCs w:val="28"/>
          <w:shd w:val="clear" w:color="auto" w:fill="FFFFFF"/>
        </w:rPr>
        <w:t xml:space="preserve"> СОШ № 3»</w:t>
      </w: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p>
    <w:p w:rsidR="00603C47" w:rsidRPr="00F139F7" w:rsidRDefault="00603C47" w:rsidP="007F5CAF">
      <w:pPr>
        <w:spacing w:after="0"/>
        <w:jc w:val="both"/>
        <w:rPr>
          <w:rFonts w:ascii="Times New Roman" w:hAnsi="Times New Roman" w:cs="Times New Roman"/>
          <w:color w:val="000000" w:themeColor="text1"/>
          <w:sz w:val="28"/>
          <w:szCs w:val="28"/>
          <w:shd w:val="clear" w:color="auto" w:fill="FFFFFF"/>
        </w:rPr>
      </w:pPr>
      <w:bookmarkStart w:id="0" w:name="_GoBack"/>
      <w:bookmarkEnd w:id="0"/>
    </w:p>
    <w:p w:rsidR="00603C47" w:rsidRPr="00F139F7" w:rsidRDefault="00603C47" w:rsidP="007F5CAF">
      <w:pPr>
        <w:spacing w:after="0"/>
        <w:ind w:left="4111" w:firstLine="851"/>
        <w:jc w:val="both"/>
        <w:rPr>
          <w:rFonts w:ascii="Times New Roman" w:hAnsi="Times New Roman" w:cs="Times New Roman"/>
          <w:color w:val="000000" w:themeColor="text1"/>
          <w:sz w:val="28"/>
          <w:szCs w:val="28"/>
          <w:shd w:val="clear" w:color="auto" w:fill="FFFFFF"/>
        </w:rPr>
      </w:pPr>
      <w:r w:rsidRPr="00F139F7">
        <w:rPr>
          <w:rFonts w:ascii="Times New Roman" w:hAnsi="Times New Roman" w:cs="Times New Roman"/>
          <w:color w:val="000000" w:themeColor="text1"/>
          <w:sz w:val="28"/>
          <w:szCs w:val="28"/>
          <w:shd w:val="clear" w:color="auto" w:fill="FFFFFF"/>
        </w:rPr>
        <w:t>2026 год</w:t>
      </w:r>
    </w:p>
    <w:p w:rsidR="00603C47" w:rsidRPr="00F139F7" w:rsidRDefault="00002E33" w:rsidP="007F5CAF">
      <w:pPr>
        <w:spacing w:after="0"/>
        <w:ind w:firstLine="851"/>
        <w:jc w:val="right"/>
        <w:rPr>
          <w:rFonts w:ascii="Times New Roman" w:hAnsi="Times New Roman" w:cs="Times New Roman"/>
          <w:i/>
          <w:sz w:val="28"/>
          <w:szCs w:val="28"/>
        </w:rPr>
      </w:pPr>
      <w:r w:rsidRPr="00F139F7">
        <w:rPr>
          <w:rFonts w:ascii="Times New Roman" w:hAnsi="Times New Roman" w:cs="Times New Roman"/>
          <w:i/>
          <w:sz w:val="28"/>
          <w:szCs w:val="28"/>
        </w:rPr>
        <w:lastRenderedPageBreak/>
        <w:t xml:space="preserve"> «Урок - это зеркало общей и педагогической культуры учителя, мерило его интеллектуального богатства, показатель его кругозора, эрудиции» </w:t>
      </w:r>
    </w:p>
    <w:p w:rsidR="00AA0F82" w:rsidRPr="00F139F7" w:rsidRDefault="00002E33" w:rsidP="007F5CAF">
      <w:pPr>
        <w:spacing w:after="0"/>
        <w:ind w:firstLine="851"/>
        <w:jc w:val="right"/>
        <w:rPr>
          <w:rFonts w:ascii="Times New Roman" w:hAnsi="Times New Roman" w:cs="Times New Roman"/>
          <w:sz w:val="28"/>
          <w:szCs w:val="28"/>
        </w:rPr>
      </w:pPr>
      <w:r w:rsidRPr="00F139F7">
        <w:rPr>
          <w:rFonts w:ascii="Times New Roman" w:hAnsi="Times New Roman" w:cs="Times New Roman"/>
          <w:sz w:val="28"/>
          <w:szCs w:val="28"/>
        </w:rPr>
        <w:t>В.А. Сухомлинский.</w:t>
      </w:r>
    </w:p>
    <w:p w:rsidR="00002E33" w:rsidRPr="00F139F7" w:rsidRDefault="00002E33" w:rsidP="007F5CAF">
      <w:pPr>
        <w:spacing w:after="0"/>
        <w:ind w:firstLine="851"/>
        <w:jc w:val="both"/>
        <w:rPr>
          <w:rFonts w:ascii="Times New Roman" w:hAnsi="Times New Roman" w:cs="Times New Roman"/>
          <w:sz w:val="28"/>
          <w:szCs w:val="28"/>
        </w:rPr>
      </w:pPr>
    </w:p>
    <w:p w:rsidR="00AA0F82" w:rsidRPr="00F139F7" w:rsidRDefault="00AA0F82" w:rsidP="007F5CAF">
      <w:pPr>
        <w:spacing w:after="0"/>
        <w:ind w:firstLine="851"/>
        <w:jc w:val="both"/>
        <w:rPr>
          <w:rFonts w:ascii="Times New Roman" w:hAnsi="Times New Roman" w:cs="Times New Roman"/>
          <w:sz w:val="28"/>
          <w:szCs w:val="28"/>
        </w:rPr>
      </w:pPr>
      <w:r w:rsidRPr="00F139F7">
        <w:rPr>
          <w:rFonts w:ascii="Times New Roman" w:hAnsi="Times New Roman" w:cs="Times New Roman"/>
          <w:sz w:val="28"/>
          <w:szCs w:val="28"/>
        </w:rPr>
        <w:t xml:space="preserve">Методика преподавания - наука уникальная. Можно послушать множество лекций на эту тему, прочитать литературу, но реально постичь методику можно опытным путем. Именно на практике приходит понимание того как работают те или иные приемы, подходит ли данная методика вам лично как преподавателю, действенна ли та или иная технология в конкретном классе и с конкретными учениками. Получить практический опыт помогает </w:t>
      </w:r>
      <w:proofErr w:type="spellStart"/>
      <w:r w:rsidRPr="00F139F7">
        <w:rPr>
          <w:rFonts w:ascii="Times New Roman" w:hAnsi="Times New Roman" w:cs="Times New Roman"/>
          <w:sz w:val="28"/>
          <w:szCs w:val="28"/>
        </w:rPr>
        <w:t>взаимопосещение</w:t>
      </w:r>
      <w:proofErr w:type="spellEnd"/>
      <w:r w:rsidRPr="00F139F7">
        <w:rPr>
          <w:rFonts w:ascii="Times New Roman" w:hAnsi="Times New Roman" w:cs="Times New Roman"/>
          <w:sz w:val="28"/>
          <w:szCs w:val="28"/>
        </w:rPr>
        <w:t xml:space="preserve"> уроков.</w:t>
      </w:r>
    </w:p>
    <w:p w:rsidR="00002E33" w:rsidRPr="00F139F7" w:rsidRDefault="00603C47" w:rsidP="007F5CAF">
      <w:pPr>
        <w:spacing w:after="0"/>
        <w:ind w:firstLine="851"/>
        <w:jc w:val="both"/>
        <w:rPr>
          <w:rFonts w:ascii="Times New Roman" w:hAnsi="Times New Roman" w:cs="Times New Roman"/>
          <w:sz w:val="28"/>
          <w:szCs w:val="28"/>
        </w:rPr>
      </w:pPr>
      <w:proofErr w:type="spellStart"/>
      <w:r w:rsidRPr="00F139F7">
        <w:rPr>
          <w:rFonts w:ascii="Times New Roman" w:hAnsi="Times New Roman" w:cs="Times New Roman"/>
          <w:sz w:val="28"/>
          <w:szCs w:val="28"/>
        </w:rPr>
        <w:t>Взаимопосещение</w:t>
      </w:r>
      <w:proofErr w:type="spellEnd"/>
      <w:r w:rsidRPr="00F139F7">
        <w:rPr>
          <w:rFonts w:ascii="Times New Roman" w:hAnsi="Times New Roman" w:cs="Times New Roman"/>
          <w:sz w:val="28"/>
          <w:szCs w:val="28"/>
        </w:rPr>
        <w:t xml:space="preserve"> уроков — это целенаправленное наблюдение за педагогической деятельностью коллег с целью анализа, обмена опытом и совершенствования профессиональных навыков. Этот инструмент считается эффективным способом формирования и развития профессиональной компетенции учителя, так как способствует обмену методиками, рефлексии, мотивации к саморазвитию и повышению качества образовательного процесса. </w:t>
      </w:r>
    </w:p>
    <w:p w:rsidR="00603C47" w:rsidRPr="00F139F7" w:rsidRDefault="00603C47" w:rsidP="007F5CAF">
      <w:pPr>
        <w:spacing w:after="0"/>
        <w:ind w:firstLine="851"/>
        <w:jc w:val="both"/>
        <w:rPr>
          <w:rFonts w:ascii="Times New Roman" w:eastAsia="Times New Roman" w:hAnsi="Times New Roman" w:cs="Times New Roman"/>
          <w:b/>
          <w:bCs/>
          <w:color w:val="333333"/>
          <w:sz w:val="28"/>
          <w:szCs w:val="28"/>
          <w:lang w:eastAsia="ru-RU"/>
        </w:rPr>
      </w:pPr>
      <w:r w:rsidRPr="00F139F7">
        <w:rPr>
          <w:rFonts w:ascii="Times New Roman" w:hAnsi="Times New Roman" w:cs="Times New Roman"/>
          <w:b/>
          <w:sz w:val="28"/>
          <w:szCs w:val="28"/>
        </w:rPr>
        <w:t xml:space="preserve">Цели </w:t>
      </w:r>
      <w:proofErr w:type="spellStart"/>
      <w:r w:rsidRPr="00F139F7">
        <w:rPr>
          <w:rFonts w:ascii="Times New Roman" w:hAnsi="Times New Roman" w:cs="Times New Roman"/>
          <w:b/>
          <w:sz w:val="28"/>
          <w:szCs w:val="28"/>
        </w:rPr>
        <w:t>взаимопосещений</w:t>
      </w:r>
      <w:proofErr w:type="spellEnd"/>
      <w:r w:rsidRPr="00F139F7">
        <w:rPr>
          <w:rFonts w:ascii="Times New Roman" w:hAnsi="Times New Roman" w:cs="Times New Roman"/>
          <w:b/>
          <w:sz w:val="28"/>
          <w:szCs w:val="28"/>
        </w:rPr>
        <w:t xml:space="preserve"> уроков:</w:t>
      </w:r>
    </w:p>
    <w:p w:rsidR="00603C47" w:rsidRPr="00F139F7" w:rsidRDefault="00603C47" w:rsidP="007F5CAF">
      <w:pPr>
        <w:numPr>
          <w:ilvl w:val="0"/>
          <w:numId w:val="5"/>
        </w:numPr>
        <w:shd w:val="clear" w:color="auto" w:fill="FFFFFF"/>
        <w:tabs>
          <w:tab w:val="clear" w:pos="720"/>
          <w:tab w:val="num" w:pos="284"/>
        </w:tabs>
        <w:spacing w:after="0"/>
        <w:ind w:left="0" w:firstLine="284"/>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обмен педагогическим опытом и распространение передового опыта;</w:t>
      </w:r>
      <w:r w:rsidR="0080618B" w:rsidRPr="00F139F7">
        <w:rPr>
          <w:rFonts w:ascii="Times New Roman" w:eastAsia="Times New Roman" w:hAnsi="Times New Roman" w:cs="Times New Roman"/>
          <w:color w:val="333333"/>
          <w:sz w:val="28"/>
          <w:szCs w:val="28"/>
          <w:lang w:eastAsia="ru-RU"/>
        </w:rPr>
        <w:t xml:space="preserve"> </w:t>
      </w:r>
    </w:p>
    <w:p w:rsidR="00603C47" w:rsidRPr="00F139F7" w:rsidRDefault="00603C47" w:rsidP="007F5CAF">
      <w:pPr>
        <w:numPr>
          <w:ilvl w:val="0"/>
          <w:numId w:val="5"/>
        </w:numPr>
        <w:shd w:val="clear" w:color="auto" w:fill="FFFFFF"/>
        <w:tabs>
          <w:tab w:val="clear" w:pos="720"/>
          <w:tab w:val="num" w:pos="284"/>
        </w:tabs>
        <w:spacing w:after="0"/>
        <w:ind w:left="0" w:firstLine="284"/>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повышение качества преподавания и уровня педагогического мастерства; </w:t>
      </w:r>
      <w:r w:rsidR="0080618B" w:rsidRPr="00F139F7">
        <w:rPr>
          <w:rFonts w:ascii="Times New Roman" w:eastAsia="Times New Roman" w:hAnsi="Times New Roman" w:cs="Times New Roman"/>
          <w:color w:val="333333"/>
          <w:sz w:val="28"/>
          <w:szCs w:val="28"/>
          <w:lang w:eastAsia="ru-RU"/>
        </w:rPr>
        <w:t xml:space="preserve"> </w:t>
      </w:r>
    </w:p>
    <w:p w:rsidR="00603C47" w:rsidRPr="00F139F7" w:rsidRDefault="00603C47" w:rsidP="007F5CAF">
      <w:pPr>
        <w:numPr>
          <w:ilvl w:val="0"/>
          <w:numId w:val="5"/>
        </w:numPr>
        <w:shd w:val="clear" w:color="auto" w:fill="FFFFFF"/>
        <w:tabs>
          <w:tab w:val="clear" w:pos="720"/>
          <w:tab w:val="num" w:pos="284"/>
        </w:tabs>
        <w:spacing w:after="0"/>
        <w:ind w:left="0" w:firstLine="284"/>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знакомство с новыми образовательными методами, формами работы и инновационными технологиями; </w:t>
      </w:r>
      <w:r w:rsidR="0080618B" w:rsidRPr="00F139F7">
        <w:rPr>
          <w:rFonts w:ascii="Times New Roman" w:eastAsia="Times New Roman" w:hAnsi="Times New Roman" w:cs="Times New Roman"/>
          <w:color w:val="333333"/>
          <w:sz w:val="28"/>
          <w:szCs w:val="28"/>
          <w:lang w:eastAsia="ru-RU"/>
        </w:rPr>
        <w:t xml:space="preserve"> </w:t>
      </w:r>
    </w:p>
    <w:p w:rsidR="00603C47" w:rsidRPr="00F139F7" w:rsidRDefault="00603C47" w:rsidP="007F5CAF">
      <w:pPr>
        <w:numPr>
          <w:ilvl w:val="0"/>
          <w:numId w:val="5"/>
        </w:numPr>
        <w:shd w:val="clear" w:color="auto" w:fill="FFFFFF"/>
        <w:tabs>
          <w:tab w:val="clear" w:pos="720"/>
          <w:tab w:val="num" w:pos="284"/>
        </w:tabs>
        <w:spacing w:after="0"/>
        <w:ind w:left="0" w:firstLine="284"/>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апробация и внедрение новых форм и методов преподавания; </w:t>
      </w:r>
    </w:p>
    <w:p w:rsidR="00603C47" w:rsidRPr="00F139F7" w:rsidRDefault="00603C47" w:rsidP="007F5CAF">
      <w:pPr>
        <w:numPr>
          <w:ilvl w:val="0"/>
          <w:numId w:val="5"/>
        </w:numPr>
        <w:shd w:val="clear" w:color="auto" w:fill="FFFFFF"/>
        <w:tabs>
          <w:tab w:val="clear" w:pos="720"/>
          <w:tab w:val="num" w:pos="284"/>
        </w:tabs>
        <w:spacing w:after="0"/>
        <w:ind w:left="0" w:firstLine="284"/>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совершенствование профессионального мастерства через анализ и обсуждение занятий; </w:t>
      </w:r>
      <w:r w:rsidR="0080618B" w:rsidRPr="00F139F7">
        <w:rPr>
          <w:rFonts w:ascii="Times New Roman" w:eastAsia="Times New Roman" w:hAnsi="Times New Roman" w:cs="Times New Roman"/>
          <w:color w:val="333333"/>
          <w:sz w:val="28"/>
          <w:szCs w:val="28"/>
          <w:lang w:eastAsia="ru-RU"/>
        </w:rPr>
        <w:t xml:space="preserve"> </w:t>
      </w:r>
    </w:p>
    <w:p w:rsidR="0080618B" w:rsidRPr="00F139F7" w:rsidRDefault="00603C47" w:rsidP="007F5CAF">
      <w:pPr>
        <w:numPr>
          <w:ilvl w:val="0"/>
          <w:numId w:val="5"/>
        </w:numPr>
        <w:shd w:val="clear" w:color="auto" w:fill="FFFFFF"/>
        <w:tabs>
          <w:tab w:val="clear" w:pos="720"/>
          <w:tab w:val="num" w:pos="284"/>
        </w:tabs>
        <w:spacing w:after="0"/>
        <w:ind w:left="0" w:firstLine="284"/>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выявление и обобщение педагогического опыта. </w:t>
      </w:r>
      <w:r w:rsidR="0080618B" w:rsidRPr="00F139F7">
        <w:rPr>
          <w:rFonts w:ascii="Times New Roman" w:eastAsia="Times New Roman" w:hAnsi="Times New Roman" w:cs="Times New Roman"/>
          <w:color w:val="333333"/>
          <w:sz w:val="28"/>
          <w:szCs w:val="28"/>
          <w:lang w:eastAsia="ru-RU"/>
        </w:rPr>
        <w:t xml:space="preserve"> </w:t>
      </w:r>
    </w:p>
    <w:p w:rsidR="00603C47" w:rsidRPr="00F139F7" w:rsidRDefault="0080618B" w:rsidP="007F5CAF">
      <w:pPr>
        <w:spacing w:after="0"/>
        <w:ind w:firstLine="851"/>
        <w:jc w:val="both"/>
        <w:rPr>
          <w:rFonts w:ascii="Times New Roman" w:eastAsia="Times New Roman" w:hAnsi="Times New Roman" w:cs="Times New Roman"/>
          <w:color w:val="333333"/>
          <w:sz w:val="28"/>
          <w:szCs w:val="28"/>
          <w:lang w:eastAsia="ru-RU"/>
        </w:rPr>
      </w:pPr>
      <w:r w:rsidRPr="00F139F7">
        <w:rPr>
          <w:rFonts w:ascii="Times New Roman" w:hAnsi="Times New Roman" w:cs="Times New Roman"/>
          <w:sz w:val="28"/>
          <w:szCs w:val="28"/>
        </w:rPr>
        <w:t xml:space="preserve">Так как мы сегодня говорим о преемственности, то хочется сказать о том, что </w:t>
      </w:r>
      <w:proofErr w:type="spellStart"/>
      <w:r w:rsidRPr="00F139F7">
        <w:rPr>
          <w:rFonts w:ascii="Times New Roman" w:hAnsi="Times New Roman" w:cs="Times New Roman"/>
          <w:sz w:val="28"/>
          <w:szCs w:val="28"/>
        </w:rPr>
        <w:t>в</w:t>
      </w:r>
      <w:r w:rsidR="00603C47" w:rsidRPr="00F139F7">
        <w:rPr>
          <w:rFonts w:ascii="Times New Roman" w:eastAsia="Times New Roman" w:hAnsi="Times New Roman" w:cs="Times New Roman"/>
          <w:color w:val="333333"/>
          <w:sz w:val="28"/>
          <w:szCs w:val="28"/>
          <w:lang w:eastAsia="ru-RU"/>
        </w:rPr>
        <w:t>заимопосещение</w:t>
      </w:r>
      <w:proofErr w:type="spellEnd"/>
      <w:r w:rsidR="00603C47" w:rsidRPr="00F139F7">
        <w:rPr>
          <w:rFonts w:ascii="Times New Roman" w:eastAsia="Times New Roman" w:hAnsi="Times New Roman" w:cs="Times New Roman"/>
          <w:color w:val="333333"/>
          <w:sz w:val="28"/>
          <w:szCs w:val="28"/>
          <w:lang w:eastAsia="ru-RU"/>
        </w:rPr>
        <w:t xml:space="preserve"> уроков между учителями начального и среднего</w:t>
      </w:r>
      <w:r w:rsidR="00F139F7">
        <w:rPr>
          <w:rFonts w:ascii="Times New Roman" w:eastAsia="Times New Roman" w:hAnsi="Times New Roman" w:cs="Times New Roman"/>
          <w:color w:val="333333"/>
          <w:sz w:val="28"/>
          <w:szCs w:val="28"/>
          <w:lang w:eastAsia="ru-RU"/>
        </w:rPr>
        <w:t xml:space="preserve"> звена — важный элемент </w:t>
      </w:r>
      <w:proofErr w:type="spellStart"/>
      <w:r w:rsidR="00F139F7">
        <w:rPr>
          <w:rFonts w:ascii="Times New Roman" w:eastAsia="Times New Roman" w:hAnsi="Times New Roman" w:cs="Times New Roman"/>
          <w:color w:val="333333"/>
          <w:sz w:val="28"/>
          <w:szCs w:val="28"/>
          <w:lang w:eastAsia="ru-RU"/>
        </w:rPr>
        <w:t>обеспечЕ</w:t>
      </w:r>
      <w:r w:rsidR="00603C47" w:rsidRPr="00F139F7">
        <w:rPr>
          <w:rFonts w:ascii="Times New Roman" w:eastAsia="Times New Roman" w:hAnsi="Times New Roman" w:cs="Times New Roman"/>
          <w:color w:val="333333"/>
          <w:sz w:val="28"/>
          <w:szCs w:val="28"/>
          <w:lang w:eastAsia="ru-RU"/>
        </w:rPr>
        <w:t>ния</w:t>
      </w:r>
      <w:proofErr w:type="spellEnd"/>
      <w:r w:rsidR="00603C47" w:rsidRPr="00F139F7">
        <w:rPr>
          <w:rFonts w:ascii="Times New Roman" w:eastAsia="Times New Roman" w:hAnsi="Times New Roman" w:cs="Times New Roman"/>
          <w:color w:val="333333"/>
          <w:sz w:val="28"/>
          <w:szCs w:val="28"/>
          <w:lang w:eastAsia="ru-RU"/>
        </w:rPr>
        <w:t xml:space="preserve"> преемственности между этими ступенями образования. Такая практика помогает устранить рассогласованность учебно-воспитательного процесса на организационном, содержательном и методическом уровнях, а также создать условия для успешной адаптации учащихся. </w:t>
      </w:r>
    </w:p>
    <w:p w:rsidR="00603C47" w:rsidRPr="00F139F7" w:rsidRDefault="00603C47" w:rsidP="007F5CAF">
      <w:pPr>
        <w:shd w:val="clear" w:color="auto" w:fill="FFFFFF"/>
        <w:spacing w:after="0"/>
        <w:ind w:firstLine="851"/>
        <w:jc w:val="both"/>
        <w:rPr>
          <w:rFonts w:ascii="Times New Roman" w:eastAsia="Times New Roman" w:hAnsi="Times New Roman" w:cs="Times New Roman"/>
          <w:b/>
          <w:color w:val="333333"/>
          <w:sz w:val="28"/>
          <w:szCs w:val="28"/>
          <w:lang w:eastAsia="ru-RU"/>
        </w:rPr>
      </w:pPr>
      <w:r w:rsidRPr="00F139F7">
        <w:rPr>
          <w:rFonts w:ascii="Times New Roman" w:eastAsia="Times New Roman" w:hAnsi="Times New Roman" w:cs="Times New Roman"/>
          <w:b/>
          <w:bCs/>
          <w:color w:val="333333"/>
          <w:sz w:val="28"/>
          <w:szCs w:val="28"/>
          <w:lang w:eastAsia="ru-RU"/>
        </w:rPr>
        <w:t xml:space="preserve">Некоторые цели </w:t>
      </w:r>
      <w:proofErr w:type="spellStart"/>
      <w:r w:rsidRPr="00F139F7">
        <w:rPr>
          <w:rFonts w:ascii="Times New Roman" w:eastAsia="Times New Roman" w:hAnsi="Times New Roman" w:cs="Times New Roman"/>
          <w:b/>
          <w:bCs/>
          <w:color w:val="333333"/>
          <w:sz w:val="28"/>
          <w:szCs w:val="28"/>
          <w:lang w:eastAsia="ru-RU"/>
        </w:rPr>
        <w:t>взаимопосещения</w:t>
      </w:r>
      <w:proofErr w:type="spellEnd"/>
      <w:r w:rsidRPr="00F139F7">
        <w:rPr>
          <w:rFonts w:ascii="Times New Roman" w:eastAsia="Times New Roman" w:hAnsi="Times New Roman" w:cs="Times New Roman"/>
          <w:b/>
          <w:bCs/>
          <w:color w:val="333333"/>
          <w:sz w:val="28"/>
          <w:szCs w:val="28"/>
          <w:lang w:eastAsia="ru-RU"/>
        </w:rPr>
        <w:t xml:space="preserve"> уроков:</w:t>
      </w:r>
    </w:p>
    <w:p w:rsidR="00603C47" w:rsidRPr="00F139F7" w:rsidRDefault="00603C47" w:rsidP="007F5CAF">
      <w:pPr>
        <w:numPr>
          <w:ilvl w:val="0"/>
          <w:numId w:val="1"/>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знакомство учителей-предметников с особенностями учащихся, которые переходят в среднее звено; </w:t>
      </w:r>
    </w:p>
    <w:p w:rsidR="00603C47" w:rsidRPr="00F139F7" w:rsidRDefault="00603C47" w:rsidP="007F5CAF">
      <w:pPr>
        <w:numPr>
          <w:ilvl w:val="0"/>
          <w:numId w:val="1"/>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изучение программ и требований к знаниям и умениям учащихся начальной школы; </w:t>
      </w:r>
    </w:p>
    <w:p w:rsidR="00603C47" w:rsidRPr="00F139F7" w:rsidRDefault="00603C47" w:rsidP="007F5CAF">
      <w:pPr>
        <w:numPr>
          <w:ilvl w:val="0"/>
          <w:numId w:val="1"/>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корректировка методов, форм и приёмов обучения с учётом предыдущего этапа образования; </w:t>
      </w:r>
    </w:p>
    <w:p w:rsidR="00603C47" w:rsidRPr="00F139F7" w:rsidRDefault="00603C47" w:rsidP="007F5CAF">
      <w:pPr>
        <w:numPr>
          <w:ilvl w:val="0"/>
          <w:numId w:val="1"/>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lastRenderedPageBreak/>
        <w:t>выработка единых требований к оформлению работ, системе оценки и другим аспектам учебного процесса.</w:t>
      </w:r>
    </w:p>
    <w:p w:rsidR="00603C47" w:rsidRPr="00F139F7" w:rsidRDefault="00603C47" w:rsidP="007F5CAF">
      <w:pPr>
        <w:shd w:val="clear" w:color="auto" w:fill="FFFFFF"/>
        <w:spacing w:after="0"/>
        <w:ind w:firstLine="851"/>
        <w:jc w:val="both"/>
        <w:outlineLvl w:val="1"/>
        <w:rPr>
          <w:rFonts w:ascii="Times New Roman" w:eastAsia="Times New Roman" w:hAnsi="Times New Roman" w:cs="Times New Roman"/>
          <w:b/>
          <w:bCs/>
          <w:color w:val="333333"/>
          <w:sz w:val="28"/>
          <w:szCs w:val="28"/>
          <w:lang w:eastAsia="ru-RU"/>
        </w:rPr>
      </w:pPr>
      <w:r w:rsidRPr="00F139F7">
        <w:rPr>
          <w:rFonts w:ascii="Times New Roman" w:eastAsia="Times New Roman" w:hAnsi="Times New Roman" w:cs="Times New Roman"/>
          <w:b/>
          <w:bCs/>
          <w:color w:val="333333"/>
          <w:sz w:val="28"/>
          <w:szCs w:val="28"/>
          <w:lang w:eastAsia="ru-RU"/>
        </w:rPr>
        <w:t>Механизмы развития профессиональной компетенции</w:t>
      </w:r>
    </w:p>
    <w:p w:rsidR="00603C47" w:rsidRPr="00F139F7" w:rsidRDefault="00603C47" w:rsidP="007F5CAF">
      <w:pPr>
        <w:numPr>
          <w:ilvl w:val="0"/>
          <w:numId w:val="6"/>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Рефлексия.</w:t>
      </w:r>
      <w:r w:rsidRPr="00F139F7">
        <w:rPr>
          <w:rFonts w:ascii="Times New Roman" w:eastAsia="Times New Roman" w:hAnsi="Times New Roman" w:cs="Times New Roman"/>
          <w:color w:val="333333"/>
          <w:sz w:val="28"/>
          <w:szCs w:val="28"/>
          <w:lang w:eastAsia="ru-RU"/>
        </w:rPr>
        <w:t> </w:t>
      </w:r>
      <w:proofErr w:type="spellStart"/>
      <w:r w:rsidRPr="00F139F7">
        <w:rPr>
          <w:rFonts w:ascii="Times New Roman" w:eastAsia="Times New Roman" w:hAnsi="Times New Roman" w:cs="Times New Roman"/>
          <w:color w:val="333333"/>
          <w:sz w:val="28"/>
          <w:szCs w:val="28"/>
          <w:lang w:eastAsia="ru-RU"/>
        </w:rPr>
        <w:t>Взаимопосещения</w:t>
      </w:r>
      <w:proofErr w:type="spellEnd"/>
      <w:r w:rsidRPr="00F139F7">
        <w:rPr>
          <w:rFonts w:ascii="Times New Roman" w:eastAsia="Times New Roman" w:hAnsi="Times New Roman" w:cs="Times New Roman"/>
          <w:color w:val="333333"/>
          <w:sz w:val="28"/>
          <w:szCs w:val="28"/>
          <w:lang w:eastAsia="ru-RU"/>
        </w:rPr>
        <w:t xml:space="preserve"> стимулируют педагогическую рефлексию — способность анализировать собственную деятельность, оценивать эффективность применяемых методов и технологий, понимать их влияние на развитие учащихся. Рефлексия помогает учителю критически оценивать свою работу, выявлять дефициты и определять направления для улучшения. </w:t>
      </w:r>
      <w:r w:rsidR="00F139F7" w:rsidRPr="00F139F7">
        <w:rPr>
          <w:rFonts w:ascii="Times New Roman" w:eastAsia="Times New Roman" w:hAnsi="Times New Roman" w:cs="Times New Roman"/>
          <w:color w:val="333333"/>
          <w:sz w:val="28"/>
          <w:szCs w:val="28"/>
          <w:lang w:eastAsia="ru-RU"/>
        </w:rPr>
        <w:t xml:space="preserve"> </w:t>
      </w:r>
    </w:p>
    <w:p w:rsidR="00603C47" w:rsidRPr="00F139F7" w:rsidRDefault="00603C47" w:rsidP="007F5CAF">
      <w:pPr>
        <w:numPr>
          <w:ilvl w:val="0"/>
          <w:numId w:val="6"/>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Обмен методиками.</w:t>
      </w:r>
      <w:r w:rsidRPr="00F139F7">
        <w:rPr>
          <w:rFonts w:ascii="Times New Roman" w:eastAsia="Times New Roman" w:hAnsi="Times New Roman" w:cs="Times New Roman"/>
          <w:color w:val="333333"/>
          <w:sz w:val="28"/>
          <w:szCs w:val="28"/>
          <w:lang w:eastAsia="ru-RU"/>
        </w:rPr>
        <w:t> Наблюдатель может перенимать эффективные приёмы, например дифференциацию обучения, активные методы, формирующее оценивание, использование ИКТ.</w:t>
      </w:r>
      <w:r w:rsidR="00F139F7" w:rsidRPr="00F139F7">
        <w:rPr>
          <w:rFonts w:ascii="Times New Roman" w:eastAsia="Times New Roman" w:hAnsi="Times New Roman" w:cs="Times New Roman"/>
          <w:color w:val="333333"/>
          <w:sz w:val="28"/>
          <w:szCs w:val="28"/>
          <w:lang w:eastAsia="ru-RU"/>
        </w:rPr>
        <w:t xml:space="preserve"> </w:t>
      </w:r>
    </w:p>
    <w:p w:rsidR="00603C47" w:rsidRPr="00F139F7" w:rsidRDefault="00603C47" w:rsidP="007F5CAF">
      <w:pPr>
        <w:numPr>
          <w:ilvl w:val="0"/>
          <w:numId w:val="6"/>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Мотивация к саморазвитию.</w:t>
      </w:r>
      <w:r w:rsidRPr="00F139F7">
        <w:rPr>
          <w:rFonts w:ascii="Times New Roman" w:eastAsia="Times New Roman" w:hAnsi="Times New Roman" w:cs="Times New Roman"/>
          <w:color w:val="333333"/>
          <w:sz w:val="28"/>
          <w:szCs w:val="28"/>
          <w:lang w:eastAsia="ru-RU"/>
        </w:rPr>
        <w:t> Обсуждение посещённого урока позволяет получить обратную связь, поддержку и помощь от коллег, что усиливает стремление к самосовершенствованию.</w:t>
      </w:r>
      <w:r w:rsidR="00F139F7" w:rsidRPr="00F139F7">
        <w:rPr>
          <w:rFonts w:ascii="Times New Roman" w:eastAsia="Times New Roman" w:hAnsi="Times New Roman" w:cs="Times New Roman"/>
          <w:color w:val="333333"/>
          <w:sz w:val="28"/>
          <w:szCs w:val="28"/>
          <w:lang w:eastAsia="ru-RU"/>
        </w:rPr>
        <w:t xml:space="preserve"> </w:t>
      </w:r>
    </w:p>
    <w:p w:rsidR="00603C47" w:rsidRPr="00F139F7" w:rsidRDefault="00603C47" w:rsidP="007F5CAF">
      <w:pPr>
        <w:numPr>
          <w:ilvl w:val="0"/>
          <w:numId w:val="6"/>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Расширение методического и дидактического репертуара.</w:t>
      </w:r>
      <w:r w:rsidRPr="00F139F7">
        <w:rPr>
          <w:rFonts w:ascii="Times New Roman" w:eastAsia="Times New Roman" w:hAnsi="Times New Roman" w:cs="Times New Roman"/>
          <w:color w:val="333333"/>
          <w:sz w:val="28"/>
          <w:szCs w:val="28"/>
          <w:lang w:eastAsia="ru-RU"/>
        </w:rPr>
        <w:t> Учитель получает новые идеи для оптимизации учебного процесса, что помогает чувствовать себя увереннее в профессии. </w:t>
      </w:r>
      <w:r w:rsidR="00F139F7" w:rsidRPr="00F139F7">
        <w:rPr>
          <w:rFonts w:ascii="Times New Roman" w:eastAsia="Times New Roman" w:hAnsi="Times New Roman" w:cs="Times New Roman"/>
          <w:color w:val="333333"/>
          <w:sz w:val="28"/>
          <w:szCs w:val="28"/>
          <w:lang w:eastAsia="ru-RU"/>
        </w:rPr>
        <w:t xml:space="preserve"> </w:t>
      </w:r>
    </w:p>
    <w:p w:rsidR="00603C47" w:rsidRPr="00F139F7" w:rsidRDefault="00603C47" w:rsidP="007F5CAF">
      <w:pPr>
        <w:shd w:val="clear" w:color="auto" w:fill="FFFFFF"/>
        <w:spacing w:after="0"/>
        <w:ind w:firstLine="851"/>
        <w:jc w:val="both"/>
        <w:outlineLvl w:val="1"/>
        <w:rPr>
          <w:rFonts w:ascii="Times New Roman" w:eastAsia="Times New Roman" w:hAnsi="Times New Roman" w:cs="Times New Roman"/>
          <w:b/>
          <w:bCs/>
          <w:color w:val="333333"/>
          <w:sz w:val="28"/>
          <w:szCs w:val="28"/>
          <w:lang w:eastAsia="ru-RU"/>
        </w:rPr>
      </w:pPr>
      <w:r w:rsidRPr="00F139F7">
        <w:rPr>
          <w:rFonts w:ascii="Times New Roman" w:eastAsia="Times New Roman" w:hAnsi="Times New Roman" w:cs="Times New Roman"/>
          <w:b/>
          <w:bCs/>
          <w:color w:val="333333"/>
          <w:sz w:val="28"/>
          <w:szCs w:val="28"/>
          <w:lang w:eastAsia="ru-RU"/>
        </w:rPr>
        <w:t xml:space="preserve">Формы </w:t>
      </w:r>
      <w:proofErr w:type="spellStart"/>
      <w:r w:rsidRPr="00F139F7">
        <w:rPr>
          <w:rFonts w:ascii="Times New Roman" w:eastAsia="Times New Roman" w:hAnsi="Times New Roman" w:cs="Times New Roman"/>
          <w:b/>
          <w:bCs/>
          <w:color w:val="333333"/>
          <w:sz w:val="28"/>
          <w:szCs w:val="28"/>
          <w:lang w:eastAsia="ru-RU"/>
        </w:rPr>
        <w:t>взаимопосещений</w:t>
      </w:r>
      <w:proofErr w:type="spellEnd"/>
    </w:p>
    <w:p w:rsidR="00603C47" w:rsidRPr="00F139F7" w:rsidRDefault="007F5CAF" w:rsidP="007F5CAF">
      <w:pPr>
        <w:shd w:val="clear" w:color="auto" w:fill="FFFFFF"/>
        <w:spacing w:after="0"/>
        <w:ind w:left="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1. </w:t>
      </w:r>
      <w:r w:rsidR="00603C47" w:rsidRPr="00F139F7">
        <w:rPr>
          <w:rFonts w:ascii="Times New Roman" w:eastAsia="Times New Roman" w:hAnsi="Times New Roman" w:cs="Times New Roman"/>
          <w:b/>
          <w:bCs/>
          <w:color w:val="333333"/>
          <w:sz w:val="28"/>
          <w:szCs w:val="28"/>
          <w:lang w:eastAsia="ru-RU"/>
        </w:rPr>
        <w:t>По традиционной модели.</w:t>
      </w:r>
    </w:p>
    <w:p w:rsidR="00603C47" w:rsidRPr="00F139F7" w:rsidRDefault="007F5CAF" w:rsidP="007F5CAF">
      <w:pPr>
        <w:shd w:val="clear" w:color="auto" w:fill="FFFFFF"/>
        <w:spacing w:after="0"/>
        <w:ind w:left="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2. </w:t>
      </w:r>
      <w:proofErr w:type="spellStart"/>
      <w:r w:rsidR="00603C47" w:rsidRPr="00F139F7">
        <w:rPr>
          <w:rFonts w:ascii="Times New Roman" w:eastAsia="Times New Roman" w:hAnsi="Times New Roman" w:cs="Times New Roman"/>
          <w:b/>
          <w:bCs/>
          <w:color w:val="333333"/>
          <w:sz w:val="28"/>
          <w:szCs w:val="28"/>
          <w:lang w:eastAsia="ru-RU"/>
        </w:rPr>
        <w:t>Коллаборативные</w:t>
      </w:r>
      <w:proofErr w:type="spellEnd"/>
      <w:r w:rsidR="00603C47" w:rsidRPr="00F139F7">
        <w:rPr>
          <w:rFonts w:ascii="Times New Roman" w:eastAsia="Times New Roman" w:hAnsi="Times New Roman" w:cs="Times New Roman"/>
          <w:b/>
          <w:bCs/>
          <w:color w:val="333333"/>
          <w:sz w:val="28"/>
          <w:szCs w:val="28"/>
          <w:lang w:eastAsia="ru-RU"/>
        </w:rPr>
        <w:t xml:space="preserve"> </w:t>
      </w:r>
      <w:proofErr w:type="spellStart"/>
      <w:r w:rsidR="00603C47" w:rsidRPr="00F139F7">
        <w:rPr>
          <w:rFonts w:ascii="Times New Roman" w:eastAsia="Times New Roman" w:hAnsi="Times New Roman" w:cs="Times New Roman"/>
          <w:b/>
          <w:bCs/>
          <w:color w:val="333333"/>
          <w:sz w:val="28"/>
          <w:szCs w:val="28"/>
          <w:lang w:eastAsia="ru-RU"/>
        </w:rPr>
        <w:t>взаимонаблюдения</w:t>
      </w:r>
      <w:proofErr w:type="spellEnd"/>
      <w:r w:rsidR="00603C47" w:rsidRPr="00F139F7">
        <w:rPr>
          <w:rFonts w:ascii="Times New Roman" w:eastAsia="Times New Roman" w:hAnsi="Times New Roman" w:cs="Times New Roman"/>
          <w:b/>
          <w:bCs/>
          <w:color w:val="333333"/>
          <w:sz w:val="28"/>
          <w:szCs w:val="28"/>
          <w:lang w:eastAsia="ru-RU"/>
        </w:rPr>
        <w:t>.</w:t>
      </w:r>
    </w:p>
    <w:p w:rsidR="00783D69" w:rsidRPr="00F139F7" w:rsidRDefault="00783D69"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F139F7">
        <w:rPr>
          <w:rFonts w:ascii="Times New Roman" w:hAnsi="Times New Roman" w:cs="Times New Roman"/>
          <w:color w:val="333333"/>
          <w:sz w:val="28"/>
          <w:szCs w:val="28"/>
          <w:shd w:val="clear" w:color="auto" w:fill="FFFFFF"/>
        </w:rPr>
        <w:t>это</w:t>
      </w:r>
      <w:r w:rsidR="00594AE3">
        <w:rPr>
          <w:rFonts w:ascii="Times New Roman" w:hAnsi="Times New Roman" w:cs="Times New Roman"/>
          <w:color w:val="333333"/>
          <w:sz w:val="28"/>
          <w:szCs w:val="28"/>
          <w:shd w:val="clear" w:color="auto" w:fill="FFFFFF"/>
        </w:rPr>
        <w:t xml:space="preserve"> </w:t>
      </w:r>
      <w:r w:rsidRPr="00F139F7">
        <w:rPr>
          <w:rFonts w:ascii="Times New Roman" w:hAnsi="Times New Roman" w:cs="Times New Roman"/>
          <w:color w:val="333333"/>
          <w:sz w:val="28"/>
          <w:szCs w:val="28"/>
          <w:shd w:val="clear" w:color="auto" w:fill="FFFFFF"/>
        </w:rPr>
        <w:t xml:space="preserve"> форма рефлексивных </w:t>
      </w:r>
      <w:proofErr w:type="spellStart"/>
      <w:r w:rsidRPr="00F139F7">
        <w:rPr>
          <w:rFonts w:ascii="Times New Roman" w:hAnsi="Times New Roman" w:cs="Times New Roman"/>
          <w:color w:val="333333"/>
          <w:sz w:val="28"/>
          <w:szCs w:val="28"/>
          <w:shd w:val="clear" w:color="auto" w:fill="FFFFFF"/>
        </w:rPr>
        <w:t>взаимопосещений</w:t>
      </w:r>
      <w:proofErr w:type="spellEnd"/>
      <w:r w:rsidRPr="00F139F7">
        <w:rPr>
          <w:rFonts w:ascii="Times New Roman" w:hAnsi="Times New Roman" w:cs="Times New Roman"/>
          <w:color w:val="333333"/>
          <w:sz w:val="28"/>
          <w:szCs w:val="28"/>
          <w:shd w:val="clear" w:color="auto" w:fill="FFFFFF"/>
        </w:rPr>
        <w:t xml:space="preserve"> уроков, при которой учителя совместно наблюдают за занятиями коллег, анализируют их и обсуждают полученный опыт. Этот подход направлен на профессиональное развитие педагогов, улучшение качества образования и формирование чувства взаимной ответственности за результаты обучения</w:t>
      </w:r>
    </w:p>
    <w:p w:rsidR="00603C47" w:rsidRPr="00F139F7" w:rsidRDefault="007F5CAF" w:rsidP="007F5CAF">
      <w:pPr>
        <w:shd w:val="clear" w:color="auto" w:fill="FFFFFF"/>
        <w:spacing w:after="0"/>
        <w:ind w:left="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3. </w:t>
      </w:r>
      <w:r w:rsidR="00603C47" w:rsidRPr="00F139F7">
        <w:rPr>
          <w:rFonts w:ascii="Times New Roman" w:eastAsia="Times New Roman" w:hAnsi="Times New Roman" w:cs="Times New Roman"/>
          <w:b/>
          <w:bCs/>
          <w:color w:val="333333"/>
          <w:sz w:val="28"/>
          <w:szCs w:val="28"/>
          <w:lang w:eastAsia="ru-RU"/>
        </w:rPr>
        <w:t>С акцентом на рефлексивной практике наблюдателя.</w:t>
      </w:r>
    </w:p>
    <w:p w:rsidR="00783D69" w:rsidRPr="00F139F7" w:rsidRDefault="00783D69"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7F5CAF">
        <w:rPr>
          <w:rStyle w:val="a4"/>
          <w:rFonts w:ascii="Times New Roman" w:hAnsi="Times New Roman" w:cs="Times New Roman"/>
          <w:b w:val="0"/>
          <w:color w:val="333333"/>
          <w:sz w:val="28"/>
          <w:szCs w:val="28"/>
          <w:shd w:val="clear" w:color="auto" w:fill="FFFFFF"/>
        </w:rPr>
        <w:t>Цель — не оценка преподавания, а получение опыта.</w:t>
      </w:r>
      <w:r w:rsidRPr="00F139F7">
        <w:rPr>
          <w:rFonts w:ascii="Times New Roman" w:hAnsi="Times New Roman" w:cs="Times New Roman"/>
          <w:color w:val="333333"/>
          <w:sz w:val="28"/>
          <w:szCs w:val="28"/>
          <w:shd w:val="clear" w:color="auto" w:fill="FFFFFF"/>
        </w:rPr>
        <w:t> Задача наблюдателя — сосредоточиться на анализе педагогических практик, саморазвитии или предоставлении обратной связи коллеге для решения текущих вопросов или профессионального роста</w:t>
      </w:r>
    </w:p>
    <w:p w:rsidR="00603C47" w:rsidRPr="00F139F7" w:rsidRDefault="007F5CAF" w:rsidP="007F5CAF">
      <w:pPr>
        <w:shd w:val="clear" w:color="auto" w:fill="FFFFFF"/>
        <w:spacing w:after="0"/>
        <w:ind w:left="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4. </w:t>
      </w:r>
      <w:r w:rsidR="00603C47" w:rsidRPr="00F139F7">
        <w:rPr>
          <w:rFonts w:ascii="Times New Roman" w:eastAsia="Times New Roman" w:hAnsi="Times New Roman" w:cs="Times New Roman"/>
          <w:b/>
          <w:bCs/>
          <w:color w:val="333333"/>
          <w:sz w:val="28"/>
          <w:szCs w:val="28"/>
          <w:lang w:eastAsia="ru-RU"/>
        </w:rPr>
        <w:t>«Карусель»</w:t>
      </w:r>
      <w:r w:rsidR="00603C47" w:rsidRPr="00F139F7">
        <w:rPr>
          <w:rFonts w:ascii="Times New Roman" w:eastAsia="Times New Roman" w:hAnsi="Times New Roman" w:cs="Times New Roman"/>
          <w:color w:val="333333"/>
          <w:sz w:val="28"/>
          <w:szCs w:val="28"/>
          <w:lang w:eastAsia="ru-RU"/>
        </w:rPr>
        <w:t> </w:t>
      </w:r>
    </w:p>
    <w:p w:rsidR="00783D69" w:rsidRPr="00F139F7" w:rsidRDefault="00783D69"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7F5CAF">
        <w:rPr>
          <w:rFonts w:ascii="Times New Roman" w:eastAsia="Times New Roman" w:hAnsi="Times New Roman" w:cs="Times New Roman"/>
          <w:bCs/>
          <w:color w:val="333333"/>
          <w:sz w:val="28"/>
          <w:szCs w:val="28"/>
          <w:lang w:eastAsia="ru-RU"/>
        </w:rPr>
        <w:t xml:space="preserve">«Карусель» — это форма </w:t>
      </w:r>
      <w:proofErr w:type="spellStart"/>
      <w:r w:rsidRPr="007F5CAF">
        <w:rPr>
          <w:rFonts w:ascii="Times New Roman" w:eastAsia="Times New Roman" w:hAnsi="Times New Roman" w:cs="Times New Roman"/>
          <w:bCs/>
          <w:color w:val="333333"/>
          <w:sz w:val="28"/>
          <w:szCs w:val="28"/>
          <w:lang w:eastAsia="ru-RU"/>
        </w:rPr>
        <w:t>взаимопосещений</w:t>
      </w:r>
      <w:proofErr w:type="spellEnd"/>
      <w:r w:rsidRPr="007F5CAF">
        <w:rPr>
          <w:rFonts w:ascii="Times New Roman" w:eastAsia="Times New Roman" w:hAnsi="Times New Roman" w:cs="Times New Roman"/>
          <w:bCs/>
          <w:color w:val="333333"/>
          <w:sz w:val="28"/>
          <w:szCs w:val="28"/>
          <w:lang w:eastAsia="ru-RU"/>
        </w:rPr>
        <w:t xml:space="preserve"> уроков</w:t>
      </w:r>
      <w:r w:rsidRPr="007F5CAF">
        <w:rPr>
          <w:rFonts w:ascii="Times New Roman" w:eastAsia="Times New Roman" w:hAnsi="Times New Roman" w:cs="Times New Roman"/>
          <w:color w:val="333333"/>
          <w:sz w:val="28"/>
          <w:szCs w:val="28"/>
          <w:lang w:eastAsia="ru-RU"/>
        </w:rPr>
        <w:t>,</w:t>
      </w:r>
      <w:r w:rsidRPr="00F139F7">
        <w:rPr>
          <w:rFonts w:ascii="Times New Roman" w:eastAsia="Times New Roman" w:hAnsi="Times New Roman" w:cs="Times New Roman"/>
          <w:color w:val="333333"/>
          <w:sz w:val="28"/>
          <w:szCs w:val="28"/>
          <w:lang w:eastAsia="ru-RU"/>
        </w:rPr>
        <w:t xml:space="preserve"> при которой учителя поочерёдно посещают занятия друг у друга. При этом количество участников может быть больше трёх. </w:t>
      </w:r>
      <w:r w:rsidR="00F139F7" w:rsidRPr="00F139F7">
        <w:rPr>
          <w:rFonts w:ascii="Times New Roman" w:eastAsia="Times New Roman" w:hAnsi="Times New Roman" w:cs="Times New Roman"/>
          <w:color w:val="333333"/>
          <w:sz w:val="28"/>
          <w:szCs w:val="28"/>
          <w:lang w:eastAsia="ru-RU"/>
        </w:rPr>
        <w:t xml:space="preserve"> </w:t>
      </w:r>
    </w:p>
    <w:p w:rsidR="00783D69" w:rsidRPr="00F139F7" w:rsidRDefault="00783D69"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7F5CAF">
        <w:rPr>
          <w:rFonts w:ascii="Times New Roman" w:eastAsia="Times New Roman" w:hAnsi="Times New Roman" w:cs="Times New Roman"/>
          <w:bCs/>
          <w:i/>
          <w:color w:val="333333"/>
          <w:sz w:val="28"/>
          <w:szCs w:val="28"/>
          <w:u w:val="single"/>
          <w:lang w:eastAsia="ru-RU"/>
        </w:rPr>
        <w:t xml:space="preserve">Пример организации «карусели» </w:t>
      </w:r>
      <w:proofErr w:type="spellStart"/>
      <w:r w:rsidRPr="007F5CAF">
        <w:rPr>
          <w:rFonts w:ascii="Times New Roman" w:eastAsia="Times New Roman" w:hAnsi="Times New Roman" w:cs="Times New Roman"/>
          <w:bCs/>
          <w:i/>
          <w:color w:val="333333"/>
          <w:sz w:val="28"/>
          <w:szCs w:val="28"/>
          <w:u w:val="single"/>
          <w:lang w:eastAsia="ru-RU"/>
        </w:rPr>
        <w:t>взаимопосещений</w:t>
      </w:r>
      <w:proofErr w:type="spellEnd"/>
      <w:r w:rsidRPr="007F5CAF">
        <w:rPr>
          <w:rFonts w:ascii="Times New Roman" w:eastAsia="Times New Roman" w:hAnsi="Times New Roman" w:cs="Times New Roman"/>
          <w:bCs/>
          <w:i/>
          <w:color w:val="333333"/>
          <w:sz w:val="28"/>
          <w:szCs w:val="28"/>
          <w:u w:val="single"/>
          <w:lang w:eastAsia="ru-RU"/>
        </w:rPr>
        <w:t>:</w:t>
      </w:r>
      <w:r w:rsidRPr="00F139F7">
        <w:rPr>
          <w:rFonts w:ascii="Times New Roman" w:eastAsia="Times New Roman" w:hAnsi="Times New Roman" w:cs="Times New Roman"/>
          <w:color w:val="333333"/>
          <w:sz w:val="28"/>
          <w:szCs w:val="28"/>
          <w:lang w:eastAsia="ru-RU"/>
        </w:rPr>
        <w:t> учитель А посещает уроки учителя Б, учитель Б — уроки учителя </w:t>
      </w:r>
      <w:proofErr w:type="gramStart"/>
      <w:r w:rsidRPr="00F139F7">
        <w:rPr>
          <w:rFonts w:ascii="Times New Roman" w:eastAsia="Times New Roman" w:hAnsi="Times New Roman" w:cs="Times New Roman"/>
          <w:color w:val="333333"/>
          <w:sz w:val="28"/>
          <w:szCs w:val="28"/>
          <w:lang w:eastAsia="ru-RU"/>
        </w:rPr>
        <w:t>В</w:t>
      </w:r>
      <w:proofErr w:type="gramEnd"/>
      <w:r w:rsidRPr="00F139F7">
        <w:rPr>
          <w:rFonts w:ascii="Times New Roman" w:eastAsia="Times New Roman" w:hAnsi="Times New Roman" w:cs="Times New Roman"/>
          <w:color w:val="333333"/>
          <w:sz w:val="28"/>
          <w:szCs w:val="28"/>
          <w:lang w:eastAsia="ru-RU"/>
        </w:rPr>
        <w:t xml:space="preserve">, </w:t>
      </w:r>
      <w:proofErr w:type="gramStart"/>
      <w:r w:rsidRPr="00F139F7">
        <w:rPr>
          <w:rFonts w:ascii="Times New Roman" w:eastAsia="Times New Roman" w:hAnsi="Times New Roman" w:cs="Times New Roman"/>
          <w:color w:val="333333"/>
          <w:sz w:val="28"/>
          <w:szCs w:val="28"/>
          <w:lang w:eastAsia="ru-RU"/>
        </w:rPr>
        <w:t>учитель</w:t>
      </w:r>
      <w:proofErr w:type="gramEnd"/>
      <w:r w:rsidRPr="00F139F7">
        <w:rPr>
          <w:rFonts w:ascii="Times New Roman" w:eastAsia="Times New Roman" w:hAnsi="Times New Roman" w:cs="Times New Roman"/>
          <w:color w:val="333333"/>
          <w:sz w:val="28"/>
          <w:szCs w:val="28"/>
          <w:lang w:eastAsia="ru-RU"/>
        </w:rPr>
        <w:t> В — уроки учителя А и т. д.. Такая форма позволяет организовать обмен опытом и профессиональный диалог между педагогами. </w:t>
      </w:r>
      <w:r w:rsidR="00F139F7" w:rsidRPr="00F139F7">
        <w:rPr>
          <w:rFonts w:ascii="Times New Roman" w:eastAsia="Times New Roman" w:hAnsi="Times New Roman" w:cs="Times New Roman"/>
          <w:color w:val="333333"/>
          <w:sz w:val="28"/>
          <w:szCs w:val="28"/>
          <w:lang w:eastAsia="ru-RU"/>
        </w:rPr>
        <w:t xml:space="preserve"> </w:t>
      </w:r>
    </w:p>
    <w:p w:rsidR="00783D69" w:rsidRPr="00F139F7" w:rsidRDefault="00783D69"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lastRenderedPageBreak/>
        <w:t xml:space="preserve">Важно, что </w:t>
      </w:r>
      <w:proofErr w:type="spellStart"/>
      <w:r w:rsidRPr="00F139F7">
        <w:rPr>
          <w:rFonts w:ascii="Times New Roman" w:eastAsia="Times New Roman" w:hAnsi="Times New Roman" w:cs="Times New Roman"/>
          <w:color w:val="333333"/>
          <w:sz w:val="28"/>
          <w:szCs w:val="28"/>
          <w:lang w:eastAsia="ru-RU"/>
        </w:rPr>
        <w:t>взаимопосещения</w:t>
      </w:r>
      <w:proofErr w:type="spellEnd"/>
      <w:r w:rsidRPr="00F139F7">
        <w:rPr>
          <w:rFonts w:ascii="Times New Roman" w:eastAsia="Times New Roman" w:hAnsi="Times New Roman" w:cs="Times New Roman"/>
          <w:color w:val="333333"/>
          <w:sz w:val="28"/>
          <w:szCs w:val="28"/>
          <w:lang w:eastAsia="ru-RU"/>
        </w:rPr>
        <w:t xml:space="preserve"> обычно включают не только наблюдение, но и последующую рефлексию — анализ проведённого занятия, обмен мнениями и обсуждение опыта</w:t>
      </w:r>
    </w:p>
    <w:p w:rsidR="00594AE3" w:rsidRPr="00594AE3" w:rsidRDefault="007F5CAF" w:rsidP="007F5CAF">
      <w:pPr>
        <w:shd w:val="clear" w:color="auto" w:fill="FFFFFF"/>
        <w:spacing w:after="0"/>
        <w:ind w:left="851"/>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5. </w:t>
      </w:r>
      <w:r w:rsidR="00603C47" w:rsidRPr="00594AE3">
        <w:rPr>
          <w:rFonts w:ascii="Times New Roman" w:eastAsia="Times New Roman" w:hAnsi="Times New Roman" w:cs="Times New Roman"/>
          <w:b/>
          <w:bCs/>
          <w:color w:val="333333"/>
          <w:sz w:val="28"/>
          <w:szCs w:val="28"/>
          <w:lang w:eastAsia="ru-RU"/>
        </w:rPr>
        <w:t>Триада</w:t>
      </w:r>
      <w:r w:rsidR="00594AE3">
        <w:rPr>
          <w:rFonts w:ascii="Times New Roman" w:eastAsia="Times New Roman" w:hAnsi="Times New Roman" w:cs="Times New Roman"/>
          <w:color w:val="333333"/>
          <w:sz w:val="28"/>
          <w:szCs w:val="28"/>
          <w:lang w:eastAsia="ru-RU"/>
        </w:rPr>
        <w:t> </w:t>
      </w:r>
    </w:p>
    <w:p w:rsidR="00E94A43" w:rsidRPr="00594AE3" w:rsidRDefault="00594AE3" w:rsidP="007F5CAF">
      <w:pPr>
        <w:shd w:val="clear" w:color="auto" w:fill="FFFFFF"/>
        <w:spacing w:after="0"/>
        <w:ind w:firstLine="851"/>
        <w:jc w:val="both"/>
        <w:outlineLvl w:val="1"/>
        <w:rPr>
          <w:rFonts w:ascii="Times New Roman" w:eastAsia="Times New Roman" w:hAnsi="Times New Roman" w:cs="Times New Roman"/>
          <w:b/>
          <w:bCs/>
          <w:color w:val="333333"/>
          <w:sz w:val="28"/>
          <w:szCs w:val="28"/>
          <w:lang w:eastAsia="ru-RU"/>
        </w:rPr>
      </w:pPr>
      <w:r w:rsidRPr="00594AE3">
        <w:rPr>
          <w:rFonts w:ascii="Times New Roman" w:hAnsi="Times New Roman" w:cs="Times New Roman"/>
          <w:color w:val="333333"/>
          <w:sz w:val="28"/>
          <w:szCs w:val="28"/>
          <w:shd w:val="clear" w:color="auto" w:fill="FFFFFF"/>
        </w:rPr>
        <w:t>У</w:t>
      </w:r>
      <w:r w:rsidR="00E94A43" w:rsidRPr="00594AE3">
        <w:rPr>
          <w:rFonts w:ascii="Times New Roman" w:hAnsi="Times New Roman" w:cs="Times New Roman"/>
          <w:color w:val="333333"/>
          <w:sz w:val="28"/>
          <w:szCs w:val="28"/>
          <w:shd w:val="clear" w:color="auto" w:fill="FFFFFF"/>
        </w:rPr>
        <w:t>чителя</w:t>
      </w:r>
      <w:r>
        <w:rPr>
          <w:rFonts w:ascii="Times New Roman" w:hAnsi="Times New Roman" w:cs="Times New Roman"/>
          <w:color w:val="333333"/>
          <w:sz w:val="28"/>
          <w:szCs w:val="28"/>
          <w:shd w:val="clear" w:color="auto" w:fill="FFFFFF"/>
        </w:rPr>
        <w:t xml:space="preserve"> </w:t>
      </w:r>
      <w:r w:rsidR="00E94A43" w:rsidRPr="00594AE3">
        <w:rPr>
          <w:rFonts w:ascii="Times New Roman" w:hAnsi="Times New Roman" w:cs="Times New Roman"/>
          <w:color w:val="333333"/>
          <w:sz w:val="28"/>
          <w:szCs w:val="28"/>
          <w:shd w:val="clear" w:color="auto" w:fill="FFFFFF"/>
        </w:rPr>
        <w:t xml:space="preserve"> участвуют в нескольких </w:t>
      </w:r>
      <w:proofErr w:type="spellStart"/>
      <w:r w:rsidR="00E94A43" w:rsidRPr="00594AE3">
        <w:rPr>
          <w:rFonts w:ascii="Times New Roman" w:hAnsi="Times New Roman" w:cs="Times New Roman"/>
          <w:color w:val="333333"/>
          <w:sz w:val="28"/>
          <w:szCs w:val="28"/>
          <w:shd w:val="clear" w:color="auto" w:fill="FFFFFF"/>
        </w:rPr>
        <w:t>взаимопосещениях</w:t>
      </w:r>
      <w:proofErr w:type="spellEnd"/>
      <w:r w:rsidR="00E94A43" w:rsidRPr="00594AE3">
        <w:rPr>
          <w:rFonts w:ascii="Times New Roman" w:hAnsi="Times New Roman" w:cs="Times New Roman"/>
          <w:color w:val="333333"/>
          <w:sz w:val="28"/>
          <w:szCs w:val="28"/>
          <w:shd w:val="clear" w:color="auto" w:fill="FFFFFF"/>
        </w:rPr>
        <w:t xml:space="preserve"> одновременно: например, учителя</w:t>
      </w:r>
      <w:proofErr w:type="gramStart"/>
      <w:r w:rsidR="00E94A43" w:rsidRPr="00594AE3">
        <w:rPr>
          <w:rFonts w:ascii="Times New Roman" w:hAnsi="Times New Roman" w:cs="Times New Roman"/>
          <w:color w:val="333333"/>
          <w:sz w:val="28"/>
          <w:szCs w:val="28"/>
          <w:shd w:val="clear" w:color="auto" w:fill="FFFFFF"/>
        </w:rPr>
        <w:t> А</w:t>
      </w:r>
      <w:proofErr w:type="gramEnd"/>
      <w:r w:rsidR="00E94A43" w:rsidRPr="00594AE3">
        <w:rPr>
          <w:rFonts w:ascii="Times New Roman" w:hAnsi="Times New Roman" w:cs="Times New Roman"/>
          <w:color w:val="333333"/>
          <w:sz w:val="28"/>
          <w:szCs w:val="28"/>
          <w:shd w:val="clear" w:color="auto" w:fill="FFFFFF"/>
        </w:rPr>
        <w:t> и Б вместе или по отдельности посещают уроки учителя В, а учителя</w:t>
      </w:r>
      <w:proofErr w:type="gramStart"/>
      <w:r w:rsidR="00E94A43" w:rsidRPr="00594AE3">
        <w:rPr>
          <w:rFonts w:ascii="Times New Roman" w:hAnsi="Times New Roman" w:cs="Times New Roman"/>
          <w:color w:val="333333"/>
          <w:sz w:val="28"/>
          <w:szCs w:val="28"/>
          <w:shd w:val="clear" w:color="auto" w:fill="FFFFFF"/>
        </w:rPr>
        <w:t> Б</w:t>
      </w:r>
      <w:proofErr w:type="gramEnd"/>
      <w:r w:rsidR="00E94A43" w:rsidRPr="00594AE3">
        <w:rPr>
          <w:rFonts w:ascii="Times New Roman" w:hAnsi="Times New Roman" w:cs="Times New Roman"/>
          <w:color w:val="333333"/>
          <w:sz w:val="28"/>
          <w:szCs w:val="28"/>
          <w:shd w:val="clear" w:color="auto" w:fill="FFFFFF"/>
        </w:rPr>
        <w:t> и В — уроки учителя А. После этого все участники собираются для обсуждения общих вопросов</w:t>
      </w:r>
      <w:r w:rsidR="00E94A43" w:rsidRPr="00594AE3">
        <w:rPr>
          <w:rFonts w:ascii="Times New Roman" w:eastAsia="Times New Roman" w:hAnsi="Times New Roman" w:cs="Times New Roman"/>
          <w:b/>
          <w:bCs/>
          <w:color w:val="333333"/>
          <w:sz w:val="28"/>
          <w:szCs w:val="28"/>
          <w:lang w:eastAsia="ru-RU"/>
        </w:rPr>
        <w:t xml:space="preserve"> </w:t>
      </w:r>
    </w:p>
    <w:p w:rsidR="00603C47" w:rsidRPr="00F139F7" w:rsidRDefault="00603C47" w:rsidP="007F5CAF">
      <w:pPr>
        <w:shd w:val="clear" w:color="auto" w:fill="FFFFFF"/>
        <w:spacing w:after="0"/>
        <w:ind w:firstLine="851"/>
        <w:jc w:val="both"/>
        <w:outlineLvl w:val="1"/>
        <w:rPr>
          <w:rFonts w:ascii="Times New Roman" w:eastAsia="Times New Roman" w:hAnsi="Times New Roman" w:cs="Times New Roman"/>
          <w:b/>
          <w:bCs/>
          <w:color w:val="333333"/>
          <w:sz w:val="28"/>
          <w:szCs w:val="28"/>
          <w:lang w:eastAsia="ru-RU"/>
        </w:rPr>
      </w:pPr>
      <w:r w:rsidRPr="00F139F7">
        <w:rPr>
          <w:rFonts w:ascii="Times New Roman" w:eastAsia="Times New Roman" w:hAnsi="Times New Roman" w:cs="Times New Roman"/>
          <w:b/>
          <w:bCs/>
          <w:color w:val="333333"/>
          <w:sz w:val="28"/>
          <w:szCs w:val="28"/>
          <w:lang w:eastAsia="ru-RU"/>
        </w:rPr>
        <w:t>Критерии анализа урока</w:t>
      </w:r>
    </w:p>
    <w:p w:rsidR="00603C47" w:rsidRPr="00F139F7" w:rsidRDefault="00603C47"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 xml:space="preserve">При </w:t>
      </w:r>
      <w:proofErr w:type="spellStart"/>
      <w:r w:rsidRPr="00F139F7">
        <w:rPr>
          <w:rFonts w:ascii="Times New Roman" w:eastAsia="Times New Roman" w:hAnsi="Times New Roman" w:cs="Times New Roman"/>
          <w:color w:val="333333"/>
          <w:sz w:val="28"/>
          <w:szCs w:val="28"/>
          <w:lang w:eastAsia="ru-RU"/>
        </w:rPr>
        <w:t>взаимопосещении</w:t>
      </w:r>
      <w:proofErr w:type="spellEnd"/>
      <w:r w:rsidRPr="00F139F7">
        <w:rPr>
          <w:rFonts w:ascii="Times New Roman" w:eastAsia="Times New Roman" w:hAnsi="Times New Roman" w:cs="Times New Roman"/>
          <w:color w:val="333333"/>
          <w:sz w:val="28"/>
          <w:szCs w:val="28"/>
          <w:lang w:eastAsia="ru-RU"/>
        </w:rPr>
        <w:t xml:space="preserve"> можно анализировать различные аспекты урока, например:</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начало и завершение (постановка целей, подведение итогов);</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планирование и организация (соблюдение плана, деятельность учащихся, соотнесённость с планируемыми результатами);</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методика преподавания темы;</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темп урока;</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содержание (владение темой, соответствие уровню развития учащихся);</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работа с вопросами (какие вопросы задаёт учитель, как на них реагируют учащиеся);</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proofErr w:type="spellStart"/>
      <w:r w:rsidRPr="00F139F7">
        <w:rPr>
          <w:rFonts w:ascii="Times New Roman" w:eastAsia="Times New Roman" w:hAnsi="Times New Roman" w:cs="Times New Roman"/>
          <w:color w:val="333333"/>
          <w:sz w:val="28"/>
          <w:szCs w:val="28"/>
          <w:lang w:eastAsia="ru-RU"/>
        </w:rPr>
        <w:t>вовлечённость</w:t>
      </w:r>
      <w:proofErr w:type="spellEnd"/>
      <w:r w:rsidRPr="00F139F7">
        <w:rPr>
          <w:rFonts w:ascii="Times New Roman" w:eastAsia="Times New Roman" w:hAnsi="Times New Roman" w:cs="Times New Roman"/>
          <w:color w:val="333333"/>
          <w:sz w:val="28"/>
          <w:szCs w:val="28"/>
          <w:lang w:eastAsia="ru-RU"/>
        </w:rPr>
        <w:t xml:space="preserve"> учащихся;</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используемые учебные материалы и оборудование;</w:t>
      </w:r>
    </w:p>
    <w:p w:rsidR="00603C47" w:rsidRPr="00F139F7" w:rsidRDefault="00603C47" w:rsidP="007F5CAF">
      <w:pPr>
        <w:numPr>
          <w:ilvl w:val="0"/>
          <w:numId w:val="8"/>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стиль ведения урока (голос, интонации, энтузиазм, уважение к ученикам).</w:t>
      </w:r>
    </w:p>
    <w:p w:rsidR="00E94A43" w:rsidRPr="00F139F7" w:rsidRDefault="00E94A43" w:rsidP="007F5CAF">
      <w:pPr>
        <w:shd w:val="clear" w:color="auto" w:fill="FFFFFF"/>
        <w:spacing w:after="0"/>
        <w:ind w:firstLine="851"/>
        <w:jc w:val="both"/>
        <w:outlineLvl w:val="1"/>
        <w:rPr>
          <w:rFonts w:ascii="Times New Roman" w:eastAsia="Times New Roman" w:hAnsi="Times New Roman" w:cs="Times New Roman"/>
          <w:b/>
          <w:bCs/>
          <w:color w:val="333333"/>
          <w:sz w:val="28"/>
          <w:szCs w:val="28"/>
          <w:lang w:eastAsia="ru-RU"/>
        </w:rPr>
      </w:pPr>
      <w:r w:rsidRPr="00F139F7">
        <w:rPr>
          <w:rFonts w:ascii="Times New Roman" w:eastAsia="Times New Roman" w:hAnsi="Times New Roman" w:cs="Times New Roman"/>
          <w:b/>
          <w:bCs/>
          <w:color w:val="333333"/>
          <w:sz w:val="28"/>
          <w:szCs w:val="28"/>
          <w:lang w:eastAsia="ru-RU"/>
        </w:rPr>
        <w:t>Условия эффективности</w:t>
      </w:r>
    </w:p>
    <w:p w:rsidR="00E94A43" w:rsidRPr="00F139F7" w:rsidRDefault="00E94A43" w:rsidP="007F5CAF">
      <w:pPr>
        <w:numPr>
          <w:ilvl w:val="0"/>
          <w:numId w:val="9"/>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Управляемость процесса.</w:t>
      </w:r>
      <w:r w:rsidRPr="00F139F7">
        <w:rPr>
          <w:rFonts w:ascii="Times New Roman" w:eastAsia="Times New Roman" w:hAnsi="Times New Roman" w:cs="Times New Roman"/>
          <w:color w:val="333333"/>
          <w:sz w:val="28"/>
          <w:szCs w:val="28"/>
          <w:lang w:eastAsia="ru-RU"/>
        </w:rPr>
        <w:t xml:space="preserve"> Чтобы </w:t>
      </w:r>
      <w:proofErr w:type="spellStart"/>
      <w:r w:rsidRPr="00F139F7">
        <w:rPr>
          <w:rFonts w:ascii="Times New Roman" w:eastAsia="Times New Roman" w:hAnsi="Times New Roman" w:cs="Times New Roman"/>
          <w:color w:val="333333"/>
          <w:sz w:val="28"/>
          <w:szCs w:val="28"/>
          <w:lang w:eastAsia="ru-RU"/>
        </w:rPr>
        <w:t>взаимопосещения</w:t>
      </w:r>
      <w:proofErr w:type="spellEnd"/>
      <w:r w:rsidRPr="00F139F7">
        <w:rPr>
          <w:rFonts w:ascii="Times New Roman" w:eastAsia="Times New Roman" w:hAnsi="Times New Roman" w:cs="Times New Roman"/>
          <w:color w:val="333333"/>
          <w:sz w:val="28"/>
          <w:szCs w:val="28"/>
          <w:lang w:eastAsia="ru-RU"/>
        </w:rPr>
        <w:t xml:space="preserve"> стали регулярной практикой, процесс должен быть организован и не перегружать учителя.  </w:t>
      </w:r>
    </w:p>
    <w:p w:rsidR="00E94A43" w:rsidRPr="00F139F7" w:rsidRDefault="00E94A43" w:rsidP="007F5CAF">
      <w:pPr>
        <w:numPr>
          <w:ilvl w:val="0"/>
          <w:numId w:val="9"/>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Самоанализ и самооценка.</w:t>
      </w:r>
      <w:r w:rsidRPr="00F139F7">
        <w:rPr>
          <w:rFonts w:ascii="Times New Roman" w:eastAsia="Times New Roman" w:hAnsi="Times New Roman" w:cs="Times New Roman"/>
          <w:color w:val="333333"/>
          <w:sz w:val="28"/>
          <w:szCs w:val="28"/>
          <w:lang w:eastAsia="ru-RU"/>
        </w:rPr>
        <w:t> </w:t>
      </w:r>
      <w:proofErr w:type="gramStart"/>
      <w:r w:rsidRPr="00F139F7">
        <w:rPr>
          <w:rFonts w:ascii="Times New Roman" w:eastAsia="Times New Roman" w:hAnsi="Times New Roman" w:cs="Times New Roman"/>
          <w:color w:val="333333"/>
          <w:sz w:val="28"/>
          <w:szCs w:val="28"/>
          <w:lang w:eastAsia="ru-RU"/>
        </w:rPr>
        <w:t xml:space="preserve">Важно, чтобы </w:t>
      </w:r>
      <w:proofErr w:type="spellStart"/>
      <w:r w:rsidRPr="00F139F7">
        <w:rPr>
          <w:rFonts w:ascii="Times New Roman" w:eastAsia="Times New Roman" w:hAnsi="Times New Roman" w:cs="Times New Roman"/>
          <w:color w:val="333333"/>
          <w:sz w:val="28"/>
          <w:szCs w:val="28"/>
          <w:lang w:eastAsia="ru-RU"/>
        </w:rPr>
        <w:t>взаимопосещения</w:t>
      </w:r>
      <w:proofErr w:type="spellEnd"/>
      <w:r w:rsidRPr="00F139F7">
        <w:rPr>
          <w:rFonts w:ascii="Times New Roman" w:eastAsia="Times New Roman" w:hAnsi="Times New Roman" w:cs="Times New Roman"/>
          <w:color w:val="333333"/>
          <w:sz w:val="28"/>
          <w:szCs w:val="28"/>
          <w:lang w:eastAsia="ru-RU"/>
        </w:rPr>
        <w:t xml:space="preserve"> сопровождались самоанализом, самооценкой и </w:t>
      </w:r>
      <w:proofErr w:type="spellStart"/>
      <w:r w:rsidRPr="00F139F7">
        <w:rPr>
          <w:rFonts w:ascii="Times New Roman" w:eastAsia="Times New Roman" w:hAnsi="Times New Roman" w:cs="Times New Roman"/>
          <w:color w:val="333333"/>
          <w:sz w:val="28"/>
          <w:szCs w:val="28"/>
          <w:lang w:eastAsia="ru-RU"/>
        </w:rPr>
        <w:t>взаимооценкой</w:t>
      </w:r>
      <w:proofErr w:type="spellEnd"/>
      <w:r w:rsidRPr="00F139F7">
        <w:rPr>
          <w:rFonts w:ascii="Times New Roman" w:eastAsia="Times New Roman" w:hAnsi="Times New Roman" w:cs="Times New Roman"/>
          <w:color w:val="333333"/>
          <w:sz w:val="28"/>
          <w:szCs w:val="28"/>
          <w:lang w:eastAsia="ru-RU"/>
        </w:rPr>
        <w:t xml:space="preserve">, которые формируют отношение к собственной педагогической деятельности.  </w:t>
      </w:r>
      <w:proofErr w:type="gramEnd"/>
    </w:p>
    <w:p w:rsidR="00E94A43" w:rsidRPr="00F139F7" w:rsidRDefault="00E94A43" w:rsidP="007F5CAF">
      <w:pPr>
        <w:numPr>
          <w:ilvl w:val="0"/>
          <w:numId w:val="9"/>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Чёткая постановка целей.</w:t>
      </w:r>
      <w:r w:rsidRPr="00F139F7">
        <w:rPr>
          <w:rFonts w:ascii="Times New Roman" w:eastAsia="Times New Roman" w:hAnsi="Times New Roman" w:cs="Times New Roman"/>
          <w:color w:val="333333"/>
          <w:sz w:val="28"/>
          <w:szCs w:val="28"/>
          <w:lang w:eastAsia="ru-RU"/>
        </w:rPr>
        <w:t xml:space="preserve"> Если цель заранее сформулирована, обсуждение после урока становится предметным. </w:t>
      </w:r>
    </w:p>
    <w:p w:rsidR="00E94A43" w:rsidRPr="00F139F7" w:rsidRDefault="00E94A43" w:rsidP="007F5CAF">
      <w:pPr>
        <w:numPr>
          <w:ilvl w:val="0"/>
          <w:numId w:val="9"/>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Конфиденциальность.</w:t>
      </w:r>
      <w:r w:rsidRPr="00F139F7">
        <w:rPr>
          <w:rFonts w:ascii="Times New Roman" w:eastAsia="Times New Roman" w:hAnsi="Times New Roman" w:cs="Times New Roman"/>
          <w:color w:val="333333"/>
          <w:sz w:val="28"/>
          <w:szCs w:val="28"/>
          <w:lang w:eastAsia="ru-RU"/>
        </w:rPr>
        <w:t xml:space="preserve"> Результаты обсуждения обычно ограничиваются участниками процесса.  </w:t>
      </w:r>
    </w:p>
    <w:p w:rsidR="00E94A43" w:rsidRPr="00F139F7" w:rsidRDefault="00E94A43" w:rsidP="007F5CAF">
      <w:pPr>
        <w:numPr>
          <w:ilvl w:val="0"/>
          <w:numId w:val="9"/>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Контроль со стороны организатора.</w:t>
      </w:r>
      <w:r w:rsidRPr="00F139F7">
        <w:rPr>
          <w:rFonts w:ascii="Times New Roman" w:eastAsia="Times New Roman" w:hAnsi="Times New Roman" w:cs="Times New Roman"/>
          <w:color w:val="333333"/>
          <w:sz w:val="28"/>
          <w:szCs w:val="28"/>
          <w:lang w:eastAsia="ru-RU"/>
        </w:rPr>
        <w:t xml:space="preserve"> Поскольку </w:t>
      </w:r>
      <w:proofErr w:type="spellStart"/>
      <w:r w:rsidRPr="00F139F7">
        <w:rPr>
          <w:rFonts w:ascii="Times New Roman" w:eastAsia="Times New Roman" w:hAnsi="Times New Roman" w:cs="Times New Roman"/>
          <w:color w:val="333333"/>
          <w:sz w:val="28"/>
          <w:szCs w:val="28"/>
          <w:lang w:eastAsia="ru-RU"/>
        </w:rPr>
        <w:t>взаимопосещения</w:t>
      </w:r>
      <w:proofErr w:type="spellEnd"/>
      <w:r w:rsidRPr="00F139F7">
        <w:rPr>
          <w:rFonts w:ascii="Times New Roman" w:eastAsia="Times New Roman" w:hAnsi="Times New Roman" w:cs="Times New Roman"/>
          <w:color w:val="333333"/>
          <w:sz w:val="28"/>
          <w:szCs w:val="28"/>
          <w:lang w:eastAsia="ru-RU"/>
        </w:rPr>
        <w:t xml:space="preserve"> — ресурсоёмкий инструмент, требующий организации, может быть полезна роль куратора — учителя с высоким уровнем профессиональной рефлексии.  </w:t>
      </w:r>
    </w:p>
    <w:p w:rsidR="00E94A43" w:rsidRPr="00F139F7" w:rsidRDefault="00E94A43"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color w:val="333333"/>
          <w:sz w:val="28"/>
          <w:szCs w:val="28"/>
          <w:lang w:eastAsia="ru-RU"/>
        </w:rPr>
        <w:t xml:space="preserve">Таким образом, </w:t>
      </w:r>
      <w:proofErr w:type="spellStart"/>
      <w:r w:rsidRPr="00F139F7">
        <w:rPr>
          <w:rFonts w:ascii="Times New Roman" w:eastAsia="Times New Roman" w:hAnsi="Times New Roman" w:cs="Times New Roman"/>
          <w:color w:val="333333"/>
          <w:sz w:val="28"/>
          <w:szCs w:val="28"/>
          <w:lang w:eastAsia="ru-RU"/>
        </w:rPr>
        <w:t>взаимопосещение</w:t>
      </w:r>
      <w:proofErr w:type="spellEnd"/>
      <w:r w:rsidRPr="00F139F7">
        <w:rPr>
          <w:rFonts w:ascii="Times New Roman" w:eastAsia="Times New Roman" w:hAnsi="Times New Roman" w:cs="Times New Roman"/>
          <w:color w:val="333333"/>
          <w:sz w:val="28"/>
          <w:szCs w:val="28"/>
          <w:lang w:eastAsia="ru-RU"/>
        </w:rPr>
        <w:t xml:space="preserve"> уроков — это не просто формальное мероприятие, а системный инструмент, который способствует профессиональному росту учителя, повышению качества образования и формированию профессионального сообщества.</w:t>
      </w:r>
    </w:p>
    <w:p w:rsidR="00E94A43" w:rsidRPr="00F139F7" w:rsidRDefault="00E94A43" w:rsidP="007F5CAF">
      <w:pPr>
        <w:shd w:val="clear" w:color="auto" w:fill="FFFFFF"/>
        <w:spacing w:after="0"/>
        <w:ind w:firstLine="851"/>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lastRenderedPageBreak/>
        <w:t xml:space="preserve">Некоторые формы и направления работы в рамках преемственности, которые могут включать </w:t>
      </w:r>
      <w:proofErr w:type="spellStart"/>
      <w:r w:rsidRPr="00F139F7">
        <w:rPr>
          <w:rFonts w:ascii="Times New Roman" w:eastAsia="Times New Roman" w:hAnsi="Times New Roman" w:cs="Times New Roman"/>
          <w:b/>
          <w:bCs/>
          <w:color w:val="333333"/>
          <w:sz w:val="28"/>
          <w:szCs w:val="28"/>
          <w:lang w:eastAsia="ru-RU"/>
        </w:rPr>
        <w:t>взаимопосещение</w:t>
      </w:r>
      <w:proofErr w:type="spellEnd"/>
      <w:r w:rsidRPr="00F139F7">
        <w:rPr>
          <w:rFonts w:ascii="Times New Roman" w:eastAsia="Times New Roman" w:hAnsi="Times New Roman" w:cs="Times New Roman"/>
          <w:b/>
          <w:bCs/>
          <w:color w:val="333333"/>
          <w:sz w:val="28"/>
          <w:szCs w:val="28"/>
          <w:lang w:eastAsia="ru-RU"/>
        </w:rPr>
        <w:t xml:space="preserve"> уроков:</w:t>
      </w:r>
    </w:p>
    <w:p w:rsidR="00E94A43" w:rsidRPr="00F139F7" w:rsidRDefault="00E94A43" w:rsidP="007F5CAF">
      <w:pPr>
        <w:numPr>
          <w:ilvl w:val="0"/>
          <w:numId w:val="2"/>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Совместное методическое объединение (МО) или «малый педсовет»</w:t>
      </w:r>
      <w:r w:rsidRPr="00F139F7">
        <w:rPr>
          <w:rFonts w:ascii="Times New Roman" w:eastAsia="Times New Roman" w:hAnsi="Times New Roman" w:cs="Times New Roman"/>
          <w:color w:val="333333"/>
          <w:sz w:val="28"/>
          <w:szCs w:val="28"/>
          <w:lang w:eastAsia="ru-RU"/>
        </w:rPr>
        <w:t> в конце первой четверти. На нём могут рассматриваться вопросы изучения и координации учебных программ начальной и средней школ, единые требования к ведению тетрадей, система оценки работ, преемственность методов обучения. </w:t>
      </w:r>
      <w:r w:rsidR="00F139F7" w:rsidRPr="00F139F7">
        <w:rPr>
          <w:rFonts w:ascii="Times New Roman" w:eastAsia="Times New Roman" w:hAnsi="Times New Roman" w:cs="Times New Roman"/>
          <w:color w:val="333333"/>
          <w:sz w:val="28"/>
          <w:szCs w:val="28"/>
          <w:lang w:eastAsia="ru-RU"/>
        </w:rPr>
        <w:t xml:space="preserve"> </w:t>
      </w:r>
    </w:p>
    <w:p w:rsidR="00E94A43" w:rsidRPr="00F139F7" w:rsidRDefault="00E94A43" w:rsidP="007F5CAF">
      <w:pPr>
        <w:numPr>
          <w:ilvl w:val="0"/>
          <w:numId w:val="2"/>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Обязательное совместное проведение контрольных срезов</w:t>
      </w:r>
      <w:r w:rsidRPr="00F139F7">
        <w:rPr>
          <w:rFonts w:ascii="Times New Roman" w:eastAsia="Times New Roman" w:hAnsi="Times New Roman" w:cs="Times New Roman"/>
          <w:color w:val="333333"/>
          <w:sz w:val="28"/>
          <w:szCs w:val="28"/>
          <w:lang w:eastAsia="ru-RU"/>
        </w:rPr>
        <w:t> по окончании начальной школы и после раздела повторения в среднем звене с последующим анализом для определения необходимой работы по улучшению знаний, умений и навыков учащихся. </w:t>
      </w:r>
      <w:r w:rsidR="00F139F7" w:rsidRPr="00F139F7">
        <w:rPr>
          <w:rFonts w:ascii="Times New Roman" w:eastAsia="Times New Roman" w:hAnsi="Times New Roman" w:cs="Times New Roman"/>
          <w:color w:val="333333"/>
          <w:sz w:val="28"/>
          <w:szCs w:val="28"/>
          <w:lang w:eastAsia="ru-RU"/>
        </w:rPr>
        <w:t xml:space="preserve"> </w:t>
      </w:r>
    </w:p>
    <w:p w:rsidR="00E94A43" w:rsidRPr="00F139F7" w:rsidRDefault="00E94A43" w:rsidP="007F5CAF">
      <w:pPr>
        <w:numPr>
          <w:ilvl w:val="0"/>
          <w:numId w:val="2"/>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Взаимное консультирование</w:t>
      </w:r>
      <w:r w:rsidRPr="00F139F7">
        <w:rPr>
          <w:rFonts w:ascii="Times New Roman" w:eastAsia="Times New Roman" w:hAnsi="Times New Roman" w:cs="Times New Roman"/>
          <w:color w:val="333333"/>
          <w:sz w:val="28"/>
          <w:szCs w:val="28"/>
          <w:lang w:eastAsia="ru-RU"/>
        </w:rPr>
        <w:t> учителями среднего звена и начальной школы по содержанию учебного материала. </w:t>
      </w:r>
      <w:r w:rsidR="00F139F7" w:rsidRPr="00F139F7">
        <w:rPr>
          <w:rFonts w:ascii="Times New Roman" w:eastAsia="Times New Roman" w:hAnsi="Times New Roman" w:cs="Times New Roman"/>
          <w:color w:val="333333"/>
          <w:sz w:val="28"/>
          <w:szCs w:val="28"/>
          <w:lang w:eastAsia="ru-RU"/>
        </w:rPr>
        <w:t xml:space="preserve"> </w:t>
      </w:r>
    </w:p>
    <w:p w:rsidR="00E94A43" w:rsidRPr="007F5CAF" w:rsidRDefault="00E94A43" w:rsidP="007F5CAF">
      <w:pPr>
        <w:numPr>
          <w:ilvl w:val="0"/>
          <w:numId w:val="2"/>
        </w:numPr>
        <w:shd w:val="clear" w:color="auto" w:fill="FFFFFF"/>
        <w:tabs>
          <w:tab w:val="clear" w:pos="720"/>
          <w:tab w:val="num" w:pos="426"/>
        </w:tabs>
        <w:spacing w:after="0"/>
        <w:ind w:left="0" w:firstLine="426"/>
        <w:jc w:val="both"/>
        <w:rPr>
          <w:rFonts w:ascii="Times New Roman" w:eastAsia="Times New Roman" w:hAnsi="Times New Roman" w:cs="Times New Roman"/>
          <w:color w:val="333333"/>
          <w:sz w:val="28"/>
          <w:szCs w:val="28"/>
          <w:lang w:eastAsia="ru-RU"/>
        </w:rPr>
      </w:pPr>
      <w:r w:rsidRPr="00F139F7">
        <w:rPr>
          <w:rFonts w:ascii="Times New Roman" w:eastAsia="Times New Roman" w:hAnsi="Times New Roman" w:cs="Times New Roman"/>
          <w:b/>
          <w:bCs/>
          <w:color w:val="333333"/>
          <w:sz w:val="28"/>
          <w:szCs w:val="28"/>
          <w:lang w:eastAsia="ru-RU"/>
        </w:rPr>
        <w:t>Обсуждение уроков</w:t>
      </w:r>
      <w:r w:rsidRPr="00F139F7">
        <w:rPr>
          <w:rFonts w:ascii="Times New Roman" w:eastAsia="Times New Roman" w:hAnsi="Times New Roman" w:cs="Times New Roman"/>
          <w:color w:val="333333"/>
          <w:sz w:val="28"/>
          <w:szCs w:val="28"/>
          <w:lang w:eastAsia="ru-RU"/>
        </w:rPr>
        <w:t> с позиции соблюдения принципов и технологий развивающего образования. Это позволяет педагогам уточнить свои позиции и требования к ученикам. </w:t>
      </w:r>
      <w:r w:rsidR="00F139F7" w:rsidRPr="00F139F7">
        <w:rPr>
          <w:rFonts w:ascii="Times New Roman" w:eastAsia="Times New Roman" w:hAnsi="Times New Roman" w:cs="Times New Roman"/>
          <w:color w:val="333333"/>
          <w:sz w:val="28"/>
          <w:szCs w:val="28"/>
          <w:lang w:eastAsia="ru-RU"/>
        </w:rPr>
        <w:t xml:space="preserve"> </w:t>
      </w:r>
    </w:p>
    <w:p w:rsidR="00F139F7" w:rsidRPr="00F139F7" w:rsidRDefault="007F5CAF" w:rsidP="007F5CAF">
      <w:pPr>
        <w:shd w:val="clear" w:color="auto" w:fill="FFFFFF"/>
        <w:spacing w:after="0"/>
        <w:ind w:firstLine="851"/>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В наш век существует </w:t>
      </w:r>
      <w:r w:rsidR="00F139F7" w:rsidRPr="00F139F7">
        <w:rPr>
          <w:rFonts w:ascii="Times New Roman" w:eastAsia="Times New Roman" w:hAnsi="Times New Roman" w:cs="Times New Roman"/>
          <w:color w:val="212529"/>
          <w:sz w:val="28"/>
          <w:szCs w:val="28"/>
          <w:lang w:eastAsia="ru-RU"/>
        </w:rPr>
        <w:t xml:space="preserve"> целый ряд требований, предъявляемых к учителю. Он должен знать и уметь применять на практике новейшие достижения методики и психологии. Он должен на практике оценить новые методы обучения и, если это необходимо, изменить их с целью повышения эффективности педагогического процесса. Всего этого невозможно достичь лишь на основе своего собственного опыта. Поэтому необходимо посещать лекции и семинары на курсах повышения квалификации, знакомиться с практической работой своих коллег, принимать участие в конференциях и, конечно, постоянно читать новейшую литературу. Учитель,  сочетающий практическую работу с теоретической, всегда будет живо и интересно вести уроки, с каждым годом совершенствуя педагогическое мастерство.  </w:t>
      </w:r>
      <w:r w:rsidR="00F139F7" w:rsidRPr="00F139F7">
        <w:rPr>
          <w:rFonts w:ascii="Times New Roman" w:eastAsia="Times New Roman" w:hAnsi="Times New Roman" w:cs="Times New Roman"/>
          <w:i/>
          <w:iCs/>
          <w:color w:val="212529"/>
          <w:sz w:val="28"/>
          <w:szCs w:val="28"/>
          <w:lang w:eastAsia="ru-RU"/>
        </w:rPr>
        <w:t> </w:t>
      </w:r>
      <w:r w:rsidR="00F139F7" w:rsidRPr="00F139F7">
        <w:rPr>
          <w:rFonts w:ascii="Times New Roman" w:eastAsia="Times New Roman" w:hAnsi="Times New Roman" w:cs="Times New Roman"/>
          <w:color w:val="212529"/>
          <w:sz w:val="28"/>
          <w:szCs w:val="28"/>
          <w:lang w:eastAsia="ru-RU"/>
        </w:rPr>
        <w:t xml:space="preserve">Взаимные посещения  учебных занятий и их анализ по праву принято считать одной из эффективных форм повышения квалификации учителя  и одним из инструментов совершенствования учебного процесса. </w:t>
      </w:r>
      <w:proofErr w:type="spellStart"/>
      <w:r w:rsidR="00F139F7" w:rsidRPr="00F139F7">
        <w:rPr>
          <w:rFonts w:ascii="Times New Roman" w:eastAsia="Times New Roman" w:hAnsi="Times New Roman" w:cs="Times New Roman"/>
          <w:color w:val="212529"/>
          <w:sz w:val="28"/>
          <w:szCs w:val="28"/>
          <w:lang w:eastAsia="ru-RU"/>
        </w:rPr>
        <w:t>Взаимопосещения</w:t>
      </w:r>
      <w:proofErr w:type="spellEnd"/>
      <w:r w:rsidR="00F139F7" w:rsidRPr="00F139F7">
        <w:rPr>
          <w:rFonts w:ascii="Times New Roman" w:eastAsia="Times New Roman" w:hAnsi="Times New Roman" w:cs="Times New Roman"/>
          <w:color w:val="212529"/>
          <w:sz w:val="28"/>
          <w:szCs w:val="28"/>
          <w:lang w:eastAsia="ru-RU"/>
        </w:rPr>
        <w:t xml:space="preserve"> занятий расширяют методический и дидактический репертуар, дают новые идеи для оптимизации учебного процесса, помогают чувствовать себя увереннее в своей профессии, преодолеть страхи и сомнения и получать больше удовольствия от собственных уроков.</w:t>
      </w:r>
    </w:p>
    <w:p w:rsidR="00E94A43" w:rsidRPr="00F139F7" w:rsidRDefault="00E94A43" w:rsidP="007F5CAF">
      <w:pPr>
        <w:shd w:val="clear" w:color="auto" w:fill="FFFFFF"/>
        <w:spacing w:after="0"/>
        <w:ind w:firstLine="851"/>
        <w:rPr>
          <w:rFonts w:ascii="Times New Roman" w:eastAsia="Times New Roman" w:hAnsi="Times New Roman" w:cs="Times New Roman"/>
          <w:color w:val="333333"/>
          <w:sz w:val="28"/>
          <w:szCs w:val="28"/>
          <w:lang w:eastAsia="ru-RU"/>
        </w:rPr>
      </w:pPr>
    </w:p>
    <w:p w:rsidR="00002E33" w:rsidRPr="00F139F7" w:rsidRDefault="00002E33" w:rsidP="007F5CAF">
      <w:pPr>
        <w:spacing w:after="0"/>
        <w:ind w:left="-993" w:firstLine="851"/>
        <w:jc w:val="both"/>
        <w:rPr>
          <w:rFonts w:ascii="Times New Roman" w:hAnsi="Times New Roman" w:cs="Times New Roman"/>
          <w:sz w:val="28"/>
          <w:szCs w:val="28"/>
        </w:rPr>
      </w:pPr>
    </w:p>
    <w:p w:rsidR="003666F4" w:rsidRPr="00F139F7" w:rsidRDefault="003666F4" w:rsidP="007F5CAF">
      <w:pPr>
        <w:spacing w:after="0"/>
        <w:ind w:left="-993" w:firstLine="851"/>
        <w:jc w:val="both"/>
        <w:rPr>
          <w:rFonts w:ascii="Times New Roman" w:hAnsi="Times New Roman" w:cs="Times New Roman"/>
          <w:sz w:val="28"/>
          <w:szCs w:val="28"/>
        </w:rPr>
      </w:pPr>
    </w:p>
    <w:p w:rsidR="003666F4" w:rsidRPr="00F139F7" w:rsidRDefault="003666F4" w:rsidP="007F5CAF">
      <w:pPr>
        <w:spacing w:after="0"/>
        <w:ind w:left="-993" w:firstLine="851"/>
        <w:jc w:val="both"/>
        <w:rPr>
          <w:rFonts w:ascii="Times New Roman" w:hAnsi="Times New Roman" w:cs="Times New Roman"/>
          <w:sz w:val="28"/>
          <w:szCs w:val="28"/>
        </w:rPr>
      </w:pPr>
    </w:p>
    <w:p w:rsidR="003666F4" w:rsidRPr="00F139F7" w:rsidRDefault="003666F4" w:rsidP="007F5CAF">
      <w:pPr>
        <w:spacing w:after="0"/>
        <w:ind w:left="-993" w:firstLine="851"/>
        <w:jc w:val="both"/>
        <w:rPr>
          <w:rFonts w:ascii="Times New Roman" w:hAnsi="Times New Roman" w:cs="Times New Roman"/>
          <w:sz w:val="28"/>
          <w:szCs w:val="28"/>
        </w:rPr>
      </w:pPr>
    </w:p>
    <w:p w:rsidR="005226A1" w:rsidRPr="00F139F7" w:rsidRDefault="005226A1" w:rsidP="007F5CAF">
      <w:pPr>
        <w:spacing w:after="0"/>
        <w:rPr>
          <w:rFonts w:ascii="Times New Roman" w:hAnsi="Times New Roman" w:cs="Times New Roman"/>
          <w:sz w:val="28"/>
          <w:szCs w:val="28"/>
        </w:rPr>
      </w:pPr>
    </w:p>
    <w:p w:rsidR="005226A1" w:rsidRPr="00F139F7" w:rsidRDefault="005226A1" w:rsidP="007F5CAF">
      <w:pPr>
        <w:spacing w:after="0"/>
        <w:ind w:firstLine="851"/>
        <w:rPr>
          <w:rFonts w:ascii="Times New Roman" w:hAnsi="Times New Roman" w:cs="Times New Roman"/>
          <w:sz w:val="28"/>
          <w:szCs w:val="28"/>
        </w:rPr>
      </w:pPr>
    </w:p>
    <w:sectPr w:rsidR="005226A1" w:rsidRPr="00F139F7" w:rsidSect="007F5CAF">
      <w:footerReference w:type="default" r:id="rId8"/>
      <w:pgSz w:w="11906" w:h="16838"/>
      <w:pgMar w:top="1134" w:right="849" w:bottom="1134" w:left="1134" w:header="708" w:footer="708"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E2" w:rsidRDefault="005A63E2" w:rsidP="007F5CAF">
      <w:pPr>
        <w:spacing w:after="0" w:line="240" w:lineRule="auto"/>
      </w:pPr>
      <w:r>
        <w:separator/>
      </w:r>
    </w:p>
  </w:endnote>
  <w:endnote w:type="continuationSeparator" w:id="0">
    <w:p w:rsidR="005A63E2" w:rsidRDefault="005A63E2" w:rsidP="007F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96310"/>
      <w:docPartObj>
        <w:docPartGallery w:val="Page Numbers (Bottom of Page)"/>
        <w:docPartUnique/>
      </w:docPartObj>
    </w:sdtPr>
    <w:sdtContent>
      <w:p w:rsidR="007F5CAF" w:rsidRDefault="007F5CAF">
        <w:pPr>
          <w:pStyle w:val="a8"/>
          <w:jc w:val="center"/>
        </w:pPr>
        <w:r>
          <w:fldChar w:fldCharType="begin"/>
        </w:r>
        <w:r>
          <w:instrText>PAGE   \* MERGEFORMAT</w:instrText>
        </w:r>
        <w:r>
          <w:fldChar w:fldCharType="separate"/>
        </w:r>
        <w:r>
          <w:rPr>
            <w:noProof/>
          </w:rPr>
          <w:t>5</w:t>
        </w:r>
        <w:r>
          <w:fldChar w:fldCharType="end"/>
        </w:r>
      </w:p>
    </w:sdtContent>
  </w:sdt>
  <w:p w:rsidR="007F5CAF" w:rsidRDefault="007F5C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E2" w:rsidRDefault="005A63E2" w:rsidP="007F5CAF">
      <w:pPr>
        <w:spacing w:after="0" w:line="240" w:lineRule="auto"/>
      </w:pPr>
      <w:r>
        <w:separator/>
      </w:r>
    </w:p>
  </w:footnote>
  <w:footnote w:type="continuationSeparator" w:id="0">
    <w:p w:rsidR="005A63E2" w:rsidRDefault="005A63E2" w:rsidP="007F5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C0A01"/>
    <w:multiLevelType w:val="multilevel"/>
    <w:tmpl w:val="CE4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D4CBC"/>
    <w:multiLevelType w:val="multilevel"/>
    <w:tmpl w:val="1952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22574"/>
    <w:multiLevelType w:val="multilevel"/>
    <w:tmpl w:val="233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20964"/>
    <w:multiLevelType w:val="multilevel"/>
    <w:tmpl w:val="D09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387F67"/>
    <w:multiLevelType w:val="multilevel"/>
    <w:tmpl w:val="AAFA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EA0E0F"/>
    <w:multiLevelType w:val="multilevel"/>
    <w:tmpl w:val="103E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F2D65"/>
    <w:multiLevelType w:val="multilevel"/>
    <w:tmpl w:val="8D3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2864B7"/>
    <w:multiLevelType w:val="multilevel"/>
    <w:tmpl w:val="1FF4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596381"/>
    <w:multiLevelType w:val="multilevel"/>
    <w:tmpl w:val="26E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3"/>
  </w:num>
  <w:num w:numId="5">
    <w:abstractNumId w:val="8"/>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7D"/>
    <w:rsid w:val="00002E33"/>
    <w:rsid w:val="001E1B1B"/>
    <w:rsid w:val="003666F4"/>
    <w:rsid w:val="005226A1"/>
    <w:rsid w:val="00550A8F"/>
    <w:rsid w:val="00594AE3"/>
    <w:rsid w:val="005A63E2"/>
    <w:rsid w:val="00603C47"/>
    <w:rsid w:val="00702B7D"/>
    <w:rsid w:val="00783D69"/>
    <w:rsid w:val="007E3239"/>
    <w:rsid w:val="007F5CAF"/>
    <w:rsid w:val="0080618B"/>
    <w:rsid w:val="00891BDD"/>
    <w:rsid w:val="00AA0F82"/>
    <w:rsid w:val="00CB213B"/>
    <w:rsid w:val="00E94A43"/>
    <w:rsid w:val="00EC46D5"/>
    <w:rsid w:val="00F13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18B"/>
    <w:pPr>
      <w:ind w:left="720"/>
      <w:contextualSpacing/>
    </w:pPr>
  </w:style>
  <w:style w:type="character" w:styleId="a4">
    <w:name w:val="Strong"/>
    <w:basedOn w:val="a0"/>
    <w:uiPriority w:val="22"/>
    <w:qFormat/>
    <w:rsid w:val="00783D69"/>
    <w:rPr>
      <w:b/>
      <w:bCs/>
    </w:rPr>
  </w:style>
  <w:style w:type="character" w:styleId="a5">
    <w:name w:val="Hyperlink"/>
    <w:basedOn w:val="a0"/>
    <w:uiPriority w:val="99"/>
    <w:semiHidden/>
    <w:unhideWhenUsed/>
    <w:rsid w:val="00783D69"/>
    <w:rPr>
      <w:color w:val="0000FF"/>
      <w:u w:val="single"/>
    </w:rPr>
  </w:style>
  <w:style w:type="paragraph" w:styleId="a6">
    <w:name w:val="header"/>
    <w:basedOn w:val="a"/>
    <w:link w:val="a7"/>
    <w:uiPriority w:val="99"/>
    <w:unhideWhenUsed/>
    <w:rsid w:val="007F5C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5CAF"/>
  </w:style>
  <w:style w:type="paragraph" w:styleId="a8">
    <w:name w:val="footer"/>
    <w:basedOn w:val="a"/>
    <w:link w:val="a9"/>
    <w:uiPriority w:val="99"/>
    <w:unhideWhenUsed/>
    <w:rsid w:val="007F5C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5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18B"/>
    <w:pPr>
      <w:ind w:left="720"/>
      <w:contextualSpacing/>
    </w:pPr>
  </w:style>
  <w:style w:type="character" w:styleId="a4">
    <w:name w:val="Strong"/>
    <w:basedOn w:val="a0"/>
    <w:uiPriority w:val="22"/>
    <w:qFormat/>
    <w:rsid w:val="00783D69"/>
    <w:rPr>
      <w:b/>
      <w:bCs/>
    </w:rPr>
  </w:style>
  <w:style w:type="character" w:styleId="a5">
    <w:name w:val="Hyperlink"/>
    <w:basedOn w:val="a0"/>
    <w:uiPriority w:val="99"/>
    <w:semiHidden/>
    <w:unhideWhenUsed/>
    <w:rsid w:val="00783D69"/>
    <w:rPr>
      <w:color w:val="0000FF"/>
      <w:u w:val="single"/>
    </w:rPr>
  </w:style>
  <w:style w:type="paragraph" w:styleId="a6">
    <w:name w:val="header"/>
    <w:basedOn w:val="a"/>
    <w:link w:val="a7"/>
    <w:uiPriority w:val="99"/>
    <w:unhideWhenUsed/>
    <w:rsid w:val="007F5C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5CAF"/>
  </w:style>
  <w:style w:type="paragraph" w:styleId="a8">
    <w:name w:val="footer"/>
    <w:basedOn w:val="a"/>
    <w:link w:val="a9"/>
    <w:uiPriority w:val="99"/>
    <w:unhideWhenUsed/>
    <w:rsid w:val="007F5C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5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346594">
      <w:bodyDiv w:val="1"/>
      <w:marLeft w:val="0"/>
      <w:marRight w:val="0"/>
      <w:marTop w:val="0"/>
      <w:marBottom w:val="0"/>
      <w:divBdr>
        <w:top w:val="none" w:sz="0" w:space="0" w:color="auto"/>
        <w:left w:val="none" w:sz="0" w:space="0" w:color="auto"/>
        <w:bottom w:val="none" w:sz="0" w:space="0" w:color="auto"/>
        <w:right w:val="none" w:sz="0" w:space="0" w:color="auto"/>
      </w:divBdr>
      <w:divsChild>
        <w:div w:id="734164563">
          <w:marLeft w:val="0"/>
          <w:marRight w:val="0"/>
          <w:marTop w:val="0"/>
          <w:marBottom w:val="120"/>
          <w:divBdr>
            <w:top w:val="none" w:sz="0" w:space="0" w:color="auto"/>
            <w:left w:val="none" w:sz="0" w:space="0" w:color="auto"/>
            <w:bottom w:val="none" w:sz="0" w:space="0" w:color="auto"/>
            <w:right w:val="none" w:sz="0" w:space="0" w:color="auto"/>
          </w:divBdr>
        </w:div>
        <w:div w:id="2146197871">
          <w:marLeft w:val="0"/>
          <w:marRight w:val="0"/>
          <w:marTop w:val="0"/>
          <w:marBottom w:val="120"/>
          <w:divBdr>
            <w:top w:val="none" w:sz="0" w:space="0" w:color="auto"/>
            <w:left w:val="none" w:sz="0" w:space="0" w:color="auto"/>
            <w:bottom w:val="none" w:sz="0" w:space="0" w:color="auto"/>
            <w:right w:val="none" w:sz="0" w:space="0" w:color="auto"/>
          </w:divBdr>
        </w:div>
        <w:div w:id="28582180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1291</Words>
  <Characters>7364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Гурьянова</dc:creator>
  <cp:keywords/>
  <dc:description/>
  <cp:lastModifiedBy>Татьяна Гурьянова</cp:lastModifiedBy>
  <cp:revision>10</cp:revision>
  <dcterms:created xsi:type="dcterms:W3CDTF">2026-04-13T13:20:00Z</dcterms:created>
  <dcterms:modified xsi:type="dcterms:W3CDTF">2026-04-18T08:42:00Z</dcterms:modified>
</cp:coreProperties>
</file>