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8A03" w14:textId="213FFECB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Консультация для родителей</w:t>
      </w:r>
    </w:p>
    <w:p w14:paraId="52A26E41" w14:textId="43B38A47" w:rsid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«Безопасность детей в летний период»</w:t>
      </w:r>
    </w:p>
    <w:p w14:paraId="499A0A11" w14:textId="5D314CEF" w:rsidR="00892CE0" w:rsidRPr="00C142E6" w:rsidRDefault="00C142E6" w:rsidP="00C142E6">
      <w:pPr>
        <w:spacing w:after="0" w:line="360" w:lineRule="auto"/>
        <w:ind w:firstLine="720"/>
        <w:jc w:val="right"/>
        <w:rPr>
          <w:rFonts w:asciiTheme="majorBidi" w:hAnsiTheme="majorBidi" w:cstheme="majorBidi"/>
          <w:lang w:val="ru-RU"/>
        </w:rPr>
      </w:pPr>
      <w:r w:rsidRPr="00C142E6">
        <w:rPr>
          <w:rFonts w:asciiTheme="majorBidi" w:hAnsiTheme="majorBidi" w:cstheme="majorBidi"/>
          <w:lang w:val="ru-RU"/>
        </w:rPr>
        <w:t>Васильева Марина Валерьевна,</w:t>
      </w:r>
    </w:p>
    <w:p w14:paraId="1AE59A7A" w14:textId="6C2D3634" w:rsidR="00C142E6" w:rsidRPr="00C142E6" w:rsidRDefault="00C142E6" w:rsidP="00C142E6">
      <w:pPr>
        <w:spacing w:after="0" w:line="360" w:lineRule="auto"/>
        <w:ind w:firstLine="720"/>
        <w:jc w:val="right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в</w:t>
      </w:r>
      <w:r w:rsidRPr="00C142E6">
        <w:rPr>
          <w:rFonts w:asciiTheme="majorBidi" w:hAnsiTheme="majorBidi" w:cstheme="majorBidi"/>
          <w:lang w:val="ru-RU"/>
        </w:rPr>
        <w:t>оспитатель МАОУ Школы сада № 42,</w:t>
      </w:r>
    </w:p>
    <w:p w14:paraId="7E9DC2DA" w14:textId="082552C9" w:rsidR="00C142E6" w:rsidRPr="00C142E6" w:rsidRDefault="00C142E6" w:rsidP="00C142E6">
      <w:pPr>
        <w:spacing w:after="0" w:line="360" w:lineRule="auto"/>
        <w:ind w:firstLine="720"/>
        <w:jc w:val="right"/>
        <w:rPr>
          <w:rFonts w:asciiTheme="majorBidi" w:hAnsiTheme="majorBidi" w:cstheme="majorBidi"/>
          <w:lang w:val="ru-RU"/>
        </w:rPr>
      </w:pPr>
      <w:r w:rsidRPr="00C142E6">
        <w:rPr>
          <w:rFonts w:asciiTheme="majorBidi" w:hAnsiTheme="majorBidi" w:cstheme="majorBidi"/>
          <w:lang w:val="ru-RU"/>
        </w:rPr>
        <w:t xml:space="preserve"> пгт Малышева, Свердловская область</w:t>
      </w:r>
    </w:p>
    <w:p w14:paraId="3C6C934C" w14:textId="77777777" w:rsidR="00892CE0" w:rsidRDefault="00892CE0" w:rsidP="00892CE0">
      <w:pPr>
        <w:spacing w:after="0" w:line="360" w:lineRule="auto"/>
        <w:ind w:firstLine="720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Лето — самое короткое и долгожданное время года для детей и их </w:t>
      </w:r>
    </w:p>
    <w:p w14:paraId="2C5BA2BA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родителей. Пока есть возможность, хочется успеть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всѐ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: вволю погулять, </w:t>
      </w:r>
    </w:p>
    <w:p w14:paraId="527E846C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искупаться, покататься на велосипеде, и заняться другими увлекательными </w:t>
      </w:r>
    </w:p>
    <w:p w14:paraId="5AAB0EAE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делами, на которые зимой никогда не хватает времени. А чтобы долгие </w:t>
      </w:r>
    </w:p>
    <w:p w14:paraId="6F5F152E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каникулы не омрачились травмами и болезнями — достаточно соблюдать </w:t>
      </w:r>
    </w:p>
    <w:p w14:paraId="2DBC7C19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правила безопасности летом для детей: и взрослым, и, конечно, самим детям.  </w:t>
      </w:r>
    </w:p>
    <w:p w14:paraId="32F1A49F" w14:textId="78BB2460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Предупреждение детского травматизма – одна из самых актуальных </w:t>
      </w:r>
    </w:p>
    <w:p w14:paraId="7B4543EC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проблем нашего времени. За жизнь и здоровье детей отвечают взрослые, и в </w:t>
      </w:r>
    </w:p>
    <w:p w14:paraId="2B4B9E9C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первую очередь именно родители должны создать безопасные условия </w:t>
      </w:r>
    </w:p>
    <w:p w14:paraId="55A54719" w14:textId="77777777" w:rsid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жизнедеятельности детей в летний период. </w:t>
      </w:r>
    </w:p>
    <w:p w14:paraId="3609AC71" w14:textId="1FE4E3F1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Главное, что должны помнить родители – ни при каких обстоятельствах не оставлять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ребѐнка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  </w:t>
      </w:r>
    </w:p>
    <w:p w14:paraId="2C294890" w14:textId="2B095F8E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Безопасность поведения на воде</w:t>
      </w:r>
    </w:p>
    <w:p w14:paraId="46D18A2A" w14:textId="1CE2270A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Не игнорируйте правила поведения на воде и не разрешайте делать это </w:t>
      </w:r>
    </w:p>
    <w:p w14:paraId="4C8B1747" w14:textId="77777777" w:rsid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детям. </w:t>
      </w:r>
    </w:p>
    <w:p w14:paraId="1907D559" w14:textId="77777777" w:rsid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Не купайтесь с ними в местах, где это запрещено. </w:t>
      </w:r>
    </w:p>
    <w:p w14:paraId="0A550DFE" w14:textId="0892F8E1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Не заплывайте за буйки, не прыгайте в воду со скал или в местах с неизвестным дном. </w:t>
      </w:r>
    </w:p>
    <w:p w14:paraId="7C0681FE" w14:textId="43C33C65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Старайтесь держать ребенка в поле своего зрения, когда он находится в воде. </w:t>
      </w:r>
    </w:p>
    <w:p w14:paraId="20B5DA5F" w14:textId="357DEFC5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Главное условие безопасности – купаться в сопровождении кого-то из </w:t>
      </w:r>
    </w:p>
    <w:p w14:paraId="591022B0" w14:textId="77777777" w:rsid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>взрослых.</w:t>
      </w:r>
    </w:p>
    <w:p w14:paraId="7B8733F8" w14:textId="36E4024E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Необходимо объяснить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>ребёнку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, почему не следует купаться в </w:t>
      </w:r>
    </w:p>
    <w:p w14:paraId="185DAF7E" w14:textId="77777777" w:rsid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lastRenderedPageBreak/>
        <w:t>незнакомом месте, особенно там, где нет других отдыхающих.</w:t>
      </w:r>
    </w:p>
    <w:p w14:paraId="49767DF2" w14:textId="79F9DB93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>Дно водоема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может таить немало опасностей: затопленная коряга, острые осколки, холодные ключи и глубокие ямы.  </w:t>
      </w:r>
    </w:p>
    <w:p w14:paraId="61CA9596" w14:textId="01699A6E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Безопасное поведение в лесу</w:t>
      </w:r>
    </w:p>
    <w:p w14:paraId="33D9922E" w14:textId="48576503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Прогулка в лес – это очень хороший отдых, который укрепляет </w:t>
      </w:r>
    </w:p>
    <w:p w14:paraId="3CC9BDC3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здоровье, знакомит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ребѐнка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с родной природой. Но есть некоторые правила, с </w:t>
      </w:r>
    </w:p>
    <w:p w14:paraId="2281AD85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которыми взрослые должны обязательно ознакомить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ребѐнка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, так как лес </w:t>
      </w:r>
    </w:p>
    <w:p w14:paraId="63EA8C53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может таить в себе опасность. </w:t>
      </w:r>
    </w:p>
    <w:p w14:paraId="38163128" w14:textId="757FDE30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Расскажите ребенку о ядовитых грибах и растениях, которые растут в </w:t>
      </w:r>
    </w:p>
    <w:p w14:paraId="45681E37" w14:textId="77777777" w:rsid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>лесу, на полях и лугах.</w:t>
      </w:r>
    </w:p>
    <w:p w14:paraId="36C28903" w14:textId="49443ED0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Напоминайте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>ребёнку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, что ему ни в коем случае нельзя ходить по лесу одному, нужно держаться всегда рядом с родителями. </w:t>
      </w:r>
    </w:p>
    <w:p w14:paraId="6BB3330B" w14:textId="77777777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i/>
          <w:iCs/>
          <w:sz w:val="28"/>
          <w:szCs w:val="28"/>
          <w:lang w:val="ru-RU"/>
        </w:rPr>
        <w:t>Но что делать, если он заблудился?</w:t>
      </w:r>
    </w:p>
    <w:p w14:paraId="6CE4F510" w14:textId="5895703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Объясните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>ребёнку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</w:t>
      </w:r>
    </w:p>
    <w:p w14:paraId="269A52CA" w14:textId="77FEE543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Открытые окна</w:t>
      </w:r>
    </w:p>
    <w:p w14:paraId="0966D00D" w14:textId="5FF71951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Ежегодно с началом весенне-летнего сезона регистрируются случаи </w:t>
      </w:r>
    </w:p>
    <w:p w14:paraId="48482CD5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гибели детей при выпадении из окна. Как правило, во всех случаях падения, </w:t>
      </w:r>
    </w:p>
    <w:p w14:paraId="13ECC45E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дети самостоятельно забирались на подоконник, используя в качестве </w:t>
      </w:r>
    </w:p>
    <w:p w14:paraId="7D360D95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подставки различные предметы мебели, и, опираясь на противомоскитную </w:t>
      </w:r>
    </w:p>
    <w:p w14:paraId="1DB3F941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сетку, выпадали из окна вместе с ней. При этом подавляющее большинство </w:t>
      </w:r>
    </w:p>
    <w:p w14:paraId="1C6DEA4A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падений происходили из-за недостатка контроля взрослыми за поведением </w:t>
      </w:r>
    </w:p>
    <w:p w14:paraId="3FC1CAC9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детей, рассеянностью родных и близких, забывающих закрывать окна, </w:t>
      </w:r>
    </w:p>
    <w:p w14:paraId="088D59D0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отсутствие на окнах блокираторов или оконных ручек-замков, неправильной </w:t>
      </w:r>
    </w:p>
    <w:p w14:paraId="31BB3D68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расстановкой мебели, дающей возможность детям самостоятельно забираться </w:t>
      </w:r>
    </w:p>
    <w:p w14:paraId="772F8523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на подоконники, и наличие москитных сеток, создающих иллюзию закрытого </w:t>
      </w:r>
    </w:p>
    <w:p w14:paraId="75137F0E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окна. </w:t>
      </w:r>
    </w:p>
    <w:p w14:paraId="07FE394B" w14:textId="25932633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Пожарная безопасность</w:t>
      </w:r>
    </w:p>
    <w:p w14:paraId="012CD939" w14:textId="192D29FA" w:rsidR="00892CE0" w:rsidRPr="00892CE0" w:rsidRDefault="00892CE0" w:rsidP="00892CE0">
      <w:pPr>
        <w:spacing w:after="0" w:line="360" w:lineRule="auto"/>
        <w:ind w:firstLine="720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Пожар может возникнуть в любом месте и в любое время. Поэтому к нему надо быть подготовленным. Главное, что нужно запомнить - спички и </w:t>
      </w:r>
    </w:p>
    <w:p w14:paraId="30961AD4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зажигалки служат для хозяйственных дел, но никак не для игры. Даже </w:t>
      </w:r>
    </w:p>
    <w:p w14:paraId="098FF68F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маленькая искра может привести к большой беде в любом месте, даже на </w:t>
      </w:r>
    </w:p>
    <w:p w14:paraId="72F28C1F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улице. Закрепляйте с детьми правила пожарной безопасности. </w:t>
      </w:r>
    </w:p>
    <w:p w14:paraId="5DF68459" w14:textId="74B01F2E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Ролики, велосипеды, самокаты</w:t>
      </w:r>
    </w:p>
    <w:p w14:paraId="55402EF6" w14:textId="5C85F6EF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Активный отдых летом интересен и полезен для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ребѐнка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: зимой уже не </w:t>
      </w:r>
    </w:p>
    <w:p w14:paraId="1A566B09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удастся покататься на велосипеде, роликах и самокате. Но любой активный </w:t>
      </w:r>
    </w:p>
    <w:p w14:paraId="0054FFAE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вид спорта может быть опасен! Согласно статистике, аварии на велосипеде и </w:t>
      </w:r>
    </w:p>
    <w:p w14:paraId="57E16DA8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падения — одни из основных причин детских травм летом. Соблюдайте </w:t>
      </w:r>
    </w:p>
    <w:p w14:paraId="7E38AFC1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правила безопасности во время летних забав, и пусть здоровье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ребѐнка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от </w:t>
      </w:r>
    </w:p>
    <w:p w14:paraId="5FBB72A7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активной деятельности только укрепляется! </w:t>
      </w:r>
    </w:p>
    <w:p w14:paraId="352A4E1B" w14:textId="1A5F1627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Детям о личной безопасности</w:t>
      </w:r>
    </w:p>
    <w:p w14:paraId="330328B1" w14:textId="2D6DEF83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Чтобы обеспечить личную безопасность детей, необходимо выработать у </w:t>
      </w:r>
    </w:p>
    <w:p w14:paraId="1B3CE1B3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них умение отказываться от нежелательного общения. Детям необходимо </w:t>
      </w:r>
    </w:p>
    <w:p w14:paraId="09AB49E0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знать и в повседневной жизни соблюдать ряд общеизвестных правил личной </w:t>
      </w:r>
    </w:p>
    <w:p w14:paraId="0B3DD28C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безопасности. </w:t>
      </w:r>
    </w:p>
    <w:p w14:paraId="5DC2F2DD" w14:textId="34B4A783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</w:t>
      </w: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Проверьте, знает ли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ребѐнок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наизусть номер телефона хотя бы одного из </w:t>
      </w:r>
    </w:p>
    <w:p w14:paraId="1AEBF65B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родителей — личный телефон сына или дочери может потеряться или </w:t>
      </w:r>
    </w:p>
    <w:p w14:paraId="6956D460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разрядиться, и связаться с родственниками, не зная номера наизусть, будет </w:t>
      </w:r>
    </w:p>
    <w:p w14:paraId="431E667A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сложно. Всегда знайте, где сейчас находится и что делает ваш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ребѐнок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с </w:t>
      </w:r>
    </w:p>
    <w:p w14:paraId="004E3CFA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помощью приложения на телефоне или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gps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-часов «Где мои дети»: в режиме </w:t>
      </w:r>
    </w:p>
    <w:p w14:paraId="5485F073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реального времени вы будете знать, где ваш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ребѐнок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сейчас, и где он уже </w:t>
      </w:r>
    </w:p>
    <w:p w14:paraId="31665D5F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успел побывать, а в случае опасности получите сигнал тревоги, даже если </w:t>
      </w:r>
    </w:p>
    <w:p w14:paraId="3F18D576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звонок невозможен. </w:t>
      </w:r>
    </w:p>
    <w:p w14:paraId="36C1E270" w14:textId="118B1F64" w:rsidR="00892CE0" w:rsidRPr="00892CE0" w:rsidRDefault="00892CE0" w:rsidP="00892CE0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b/>
          <w:bCs/>
          <w:sz w:val="28"/>
          <w:szCs w:val="28"/>
          <w:lang w:val="ru-RU"/>
        </w:rPr>
        <w:t>Уважаемые родители!</w:t>
      </w:r>
    </w:p>
    <w:p w14:paraId="4718C2F8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Несмотря на возможные опасности, лето всегда </w:t>
      </w:r>
      <w:proofErr w:type="spellStart"/>
      <w:r w:rsidRPr="00892CE0">
        <w:rPr>
          <w:rFonts w:asciiTheme="majorBidi" w:hAnsiTheme="majorBidi" w:cstheme="majorBidi"/>
          <w:sz w:val="28"/>
          <w:szCs w:val="28"/>
          <w:lang w:val="ru-RU"/>
        </w:rPr>
        <w:t>остаѐтся</w:t>
      </w:r>
      <w:proofErr w:type="spellEnd"/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 любимым </w:t>
      </w:r>
    </w:p>
    <w:p w14:paraId="1BFC8D98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временем года и для детей, и для их родителей. Летом нет учебных забот, </w:t>
      </w:r>
    </w:p>
    <w:p w14:paraId="42D0D078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зато есть много возможностей для сближения семьи: поездки на природу, </w:t>
      </w:r>
    </w:p>
    <w:p w14:paraId="5FDA53AC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общие спортивные занятия, игры и прогулки. Не забывайте о разумных </w:t>
      </w:r>
    </w:p>
    <w:p w14:paraId="55C8E3A5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правилах безопасности — и пусть ваше лето не омрачат никакие </w:t>
      </w:r>
    </w:p>
    <w:p w14:paraId="16D21BF1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неприятности! Формируйте и систематически закрепляйте у своих детей </w:t>
      </w:r>
    </w:p>
    <w:p w14:paraId="1586AEB7" w14:textId="77777777" w:rsidR="00892CE0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 xml:space="preserve">опыт безопасного поведения, это поможет им предвидеть опасности и по </w:t>
      </w:r>
    </w:p>
    <w:p w14:paraId="4D2E7EE3" w14:textId="6AE964DD" w:rsidR="00E73FB9" w:rsidRPr="00892CE0" w:rsidRDefault="00892CE0" w:rsidP="00892CE0">
      <w:pPr>
        <w:spacing w:after="0" w:line="36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892CE0">
        <w:rPr>
          <w:rFonts w:asciiTheme="majorBidi" w:hAnsiTheme="majorBidi" w:cstheme="majorBidi"/>
          <w:sz w:val="28"/>
          <w:szCs w:val="28"/>
          <w:lang w:val="ru-RU"/>
        </w:rPr>
        <w:t>возможности избегать их.</w:t>
      </w:r>
    </w:p>
    <w:sectPr w:rsidR="00E73FB9" w:rsidRPr="00892CE0" w:rsidSect="00136815">
      <w:pgSz w:w="11906" w:h="16838" w:code="9"/>
      <w:pgMar w:top="1138" w:right="850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894C" w14:textId="77777777" w:rsidR="00B66824" w:rsidRDefault="00B66824" w:rsidP="00892CE0">
      <w:pPr>
        <w:spacing w:after="0" w:line="240" w:lineRule="auto"/>
      </w:pPr>
      <w:r>
        <w:separator/>
      </w:r>
    </w:p>
  </w:endnote>
  <w:endnote w:type="continuationSeparator" w:id="0">
    <w:p w14:paraId="3A833E8B" w14:textId="77777777" w:rsidR="00B66824" w:rsidRDefault="00B66824" w:rsidP="008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2D0A" w14:textId="77777777" w:rsidR="00B66824" w:rsidRDefault="00B66824" w:rsidP="00892CE0">
      <w:pPr>
        <w:spacing w:after="0" w:line="240" w:lineRule="auto"/>
      </w:pPr>
      <w:r>
        <w:separator/>
      </w:r>
    </w:p>
  </w:footnote>
  <w:footnote w:type="continuationSeparator" w:id="0">
    <w:p w14:paraId="14A0916C" w14:textId="77777777" w:rsidR="00B66824" w:rsidRDefault="00B66824" w:rsidP="0089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96"/>
    <w:rsid w:val="00136815"/>
    <w:rsid w:val="002C0714"/>
    <w:rsid w:val="006E6512"/>
    <w:rsid w:val="00834FDD"/>
    <w:rsid w:val="00892CE0"/>
    <w:rsid w:val="00B66824"/>
    <w:rsid w:val="00C142E6"/>
    <w:rsid w:val="00C65D96"/>
    <w:rsid w:val="00E73FB9"/>
    <w:rsid w:val="00E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7913D"/>
  <w15:chartTrackingRefBased/>
  <w15:docId w15:val="{9673E85D-9CFB-43A1-B813-E947EF39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D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D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D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D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D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D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D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D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D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D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5D9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92C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2CE0"/>
  </w:style>
  <w:style w:type="paragraph" w:styleId="ae">
    <w:name w:val="footer"/>
    <w:basedOn w:val="a"/>
    <w:link w:val="af"/>
    <w:uiPriority w:val="99"/>
    <w:unhideWhenUsed/>
    <w:rsid w:val="00892C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2026-06-07T13:30:00Z</dcterms:created>
  <dcterms:modified xsi:type="dcterms:W3CDTF">2026-06-07T13:30:00Z</dcterms:modified>
</cp:coreProperties>
</file>