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8C73" w14:textId="54109107" w:rsidR="007B3D8F" w:rsidRPr="004E795A" w:rsidRDefault="007B3D8F" w:rsidP="004E7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95A">
        <w:rPr>
          <w:rFonts w:ascii="Times New Roman" w:hAnsi="Times New Roman" w:cs="Times New Roman"/>
          <w:b/>
          <w:bCs/>
          <w:sz w:val="28"/>
          <w:szCs w:val="28"/>
        </w:rPr>
        <w:t>Что делать, если ребенок к трем</w:t>
      </w:r>
      <w:r w:rsidR="004E795A" w:rsidRPr="004E795A">
        <w:rPr>
          <w:rFonts w:ascii="Times New Roman" w:hAnsi="Times New Roman" w:cs="Times New Roman"/>
          <w:b/>
          <w:bCs/>
          <w:sz w:val="28"/>
          <w:szCs w:val="28"/>
        </w:rPr>
        <w:t xml:space="preserve"> годам</w:t>
      </w:r>
      <w:r w:rsidRPr="004E795A">
        <w:rPr>
          <w:rFonts w:ascii="Times New Roman" w:hAnsi="Times New Roman" w:cs="Times New Roman"/>
          <w:b/>
          <w:bCs/>
          <w:sz w:val="28"/>
          <w:szCs w:val="28"/>
        </w:rPr>
        <w:t xml:space="preserve"> не говорит</w:t>
      </w:r>
      <w:r w:rsidR="004E795A" w:rsidRPr="004E795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A775F9C" w14:textId="6ABDC37B" w:rsidR="007B3D8F" w:rsidRPr="004E795A" w:rsidRDefault="00C60421" w:rsidP="00C60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F2DA4F" wp14:editId="0025DDB7">
            <wp:simplePos x="0" y="0"/>
            <wp:positionH relativeFrom="column">
              <wp:posOffset>4261485</wp:posOffset>
            </wp:positionH>
            <wp:positionV relativeFrom="paragraph">
              <wp:posOffset>130175</wp:posOffset>
            </wp:positionV>
            <wp:extent cx="1967865" cy="1226820"/>
            <wp:effectExtent l="0" t="0" r="0" b="0"/>
            <wp:wrapNone/>
            <wp:docPr id="17734117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11747" name="Рисунок 17734117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09BD929" w14:textId="77777777" w:rsidR="007B3D8F" w:rsidRPr="004E795A" w:rsidRDefault="007B3D8F" w:rsidP="004E795A">
      <w:pPr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Что такое ОНР у детей?</w:t>
      </w:r>
    </w:p>
    <w:p w14:paraId="65E6CC8A" w14:textId="77777777" w:rsidR="007B3D8F" w:rsidRPr="004E795A" w:rsidRDefault="007B3D8F" w:rsidP="004E795A">
      <w:pPr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Ребенок не говорит в &lt;…&gt; лет. Это повод бить тревогу?</w:t>
      </w:r>
    </w:p>
    <w:p w14:paraId="0D3EE1FC" w14:textId="6838773B" w:rsidR="007B3D8F" w:rsidRPr="004E795A" w:rsidRDefault="007B3D8F" w:rsidP="004E795A">
      <w:pPr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Опасно ли ОНР?</w:t>
      </w:r>
    </w:p>
    <w:p w14:paraId="40702ACF" w14:textId="77777777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Как правило, к трём годам дети уже довольно активно разговаривают, что как раз и позволяет выявить проблемы с речью. Самая серьезная такая проблема — ОНР, общее недоразвитие речи. Такое нередко бывает с детьми из любых семей — не только там, где родители говорят на одном языке, но и многоязычных, причём частота приблизительно одинаковая.</w:t>
      </w:r>
    </w:p>
    <w:p w14:paraId="544A66C7" w14:textId="77777777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Сегодня мы решили рассказать, что это за «зверь» такой, опасен ли он в краткосрочной и долгосрочной перспективе и что могут сделать родители, чтобы помочь ребенку справиться с проблемой.</w:t>
      </w:r>
    </w:p>
    <w:p w14:paraId="04626112" w14:textId="77777777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95A">
        <w:rPr>
          <w:rFonts w:ascii="Times New Roman" w:hAnsi="Times New Roman" w:cs="Times New Roman"/>
          <w:b/>
          <w:bCs/>
          <w:sz w:val="28"/>
          <w:szCs w:val="28"/>
        </w:rPr>
        <w:t>Что такое ОНР у детей?</w:t>
      </w:r>
    </w:p>
    <w:p w14:paraId="4D32A9D5" w14:textId="77777777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Общее недоразвитие речи — это ситуация, при которой основные речевые навыки у детей формируются с нарушениями. Очень часто подобную проблему выявляют в трехлетнем возрасте, когда дети начинают активно коммуницировать с окружающим миром при помощи речи — проще говоря, становятся донельзя болтливы.</w:t>
      </w:r>
    </w:p>
    <w:p w14:paraId="3BF42311" w14:textId="77777777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Однако говорить о том, что ОНР служит симптомом тяжелого расстройства и тем более заболевания, не следует! Очень часто причины развития ОНР вовсе не в том, что у ребенка что-то не в порядке с головой — в 80% случаев ответственны за это родители, потому что не уделяют должного внимания коррекции явных и отчетливых ошибок в детской речи, сюсюкают, восторгаются ошибкам — мол, как это мило, как это смешно.</w:t>
      </w:r>
    </w:p>
    <w:p w14:paraId="23EE8F8B" w14:textId="77777777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Но как понять, насколько серьезна проблема? Например, дети, которые почти не говорят в четырехлетнем возрасте, это нормально или уже повод срочно бежать к специалисту на консультацию?</w:t>
      </w:r>
    </w:p>
    <w:p w14:paraId="23F840BD" w14:textId="77777777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Есть точка зрения, что активничать и беспокоить логопедов и психологов не нужно, а нужно просто дождаться, когда малыш перерастет проблему. Обычно, слава Богу, так и происходит, но иногда трудности коммуникации изолируют ребенка, ставят его в уязвимое положение: другие дети не хотят с ним общаться, а он злится, расстраивается и может проявлять агрессию.</w:t>
      </w:r>
    </w:p>
    <w:p w14:paraId="05D8599F" w14:textId="19E7B4D6" w:rsidR="007B3D8F" w:rsidRPr="004E795A" w:rsidRDefault="00C60421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1F906F16" wp14:editId="0D012645">
            <wp:simplePos x="0" y="0"/>
            <wp:positionH relativeFrom="column">
              <wp:posOffset>-280035</wp:posOffset>
            </wp:positionH>
            <wp:positionV relativeFrom="paragraph">
              <wp:posOffset>0</wp:posOffset>
            </wp:positionV>
            <wp:extent cx="1927860" cy="1760220"/>
            <wp:effectExtent l="0" t="0" r="0" b="0"/>
            <wp:wrapTight wrapText="bothSides">
              <wp:wrapPolygon edited="0">
                <wp:start x="0" y="0"/>
                <wp:lineTo x="0" y="21273"/>
                <wp:lineTo x="21344" y="21273"/>
                <wp:lineTo x="21344" y="0"/>
                <wp:lineTo x="0" y="0"/>
              </wp:wrapPolygon>
            </wp:wrapTight>
            <wp:docPr id="17947007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00726" name="Рисунок 17947007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B3D8F" w:rsidRPr="004E795A">
        <w:rPr>
          <w:rFonts w:ascii="Times New Roman" w:hAnsi="Times New Roman" w:cs="Times New Roman"/>
          <w:sz w:val="28"/>
          <w:szCs w:val="28"/>
        </w:rPr>
        <w:t>Если ребенок вместо целых слов произносит только корень, причём использует одни и те же корни для обозначения разных слов, произносит одни и те же слова разным способом, а сложные фразы редуцирует до корней или отдельных слов, это уже повод задуматься над тем, что ситуация зашла в тупик и требует участия профессионала.</w:t>
      </w:r>
    </w:p>
    <w:p w14:paraId="57F2DCC3" w14:textId="77777777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95A">
        <w:rPr>
          <w:rFonts w:ascii="Times New Roman" w:hAnsi="Times New Roman" w:cs="Times New Roman"/>
          <w:b/>
          <w:bCs/>
          <w:sz w:val="28"/>
          <w:szCs w:val="28"/>
        </w:rPr>
        <w:t>Ребенок не говорит в &lt;…&gt; лет. Это повод бить тревогу?</w:t>
      </w:r>
    </w:p>
    <w:p w14:paraId="43586236" w14:textId="469FED9D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Если до года ребенок не говорит в принципе, а для привлечения внимания использует не звуковую речь, а только плач.</w:t>
      </w:r>
      <w:r w:rsidR="004E795A">
        <w:rPr>
          <w:rFonts w:ascii="Times New Roman" w:hAnsi="Times New Roman" w:cs="Times New Roman"/>
          <w:sz w:val="28"/>
          <w:szCs w:val="28"/>
        </w:rPr>
        <w:t xml:space="preserve"> </w:t>
      </w:r>
      <w:r w:rsidRPr="004E795A">
        <w:rPr>
          <w:rFonts w:ascii="Times New Roman" w:hAnsi="Times New Roman" w:cs="Times New Roman"/>
          <w:sz w:val="28"/>
          <w:szCs w:val="28"/>
        </w:rPr>
        <w:t>Если в полтора года он не различает уже знакомые предметы на слух, не может показать их в комнате или на картинке.</w:t>
      </w:r>
      <w:r w:rsidR="004E795A">
        <w:rPr>
          <w:rFonts w:ascii="Times New Roman" w:hAnsi="Times New Roman" w:cs="Times New Roman"/>
          <w:sz w:val="28"/>
          <w:szCs w:val="28"/>
        </w:rPr>
        <w:t xml:space="preserve"> </w:t>
      </w:r>
      <w:r w:rsidRPr="004E795A">
        <w:rPr>
          <w:rFonts w:ascii="Times New Roman" w:hAnsi="Times New Roman" w:cs="Times New Roman"/>
          <w:sz w:val="28"/>
          <w:szCs w:val="28"/>
        </w:rPr>
        <w:t>Если дети не в состоянии понять вашу простейшую просьбу и не способны её исполнить (например, ребенок не понимает, что вы просите его взять в руки какой-то предмет или что-то убрать, отнести и т. д.).</w:t>
      </w:r>
    </w:p>
    <w:p w14:paraId="4C3079D2" w14:textId="37D0254C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Если к двум годам ваш детеныш не освоил простые предложения, а к трёхлетнему-четырехлетнему возрасту не говорит предложениями как таковыми или в его речи доминируют ошибки.</w:t>
      </w:r>
      <w:r w:rsidR="004E795A">
        <w:rPr>
          <w:rFonts w:ascii="Times New Roman" w:hAnsi="Times New Roman" w:cs="Times New Roman"/>
          <w:sz w:val="28"/>
          <w:szCs w:val="28"/>
        </w:rPr>
        <w:t xml:space="preserve"> </w:t>
      </w:r>
      <w:r w:rsidRPr="004E795A">
        <w:rPr>
          <w:rFonts w:ascii="Times New Roman" w:hAnsi="Times New Roman" w:cs="Times New Roman"/>
          <w:sz w:val="28"/>
          <w:szCs w:val="28"/>
        </w:rPr>
        <w:t>Всё это — повод обратиться к специалистам.</w:t>
      </w:r>
    </w:p>
    <w:p w14:paraId="465A0772" w14:textId="77777777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95A">
        <w:rPr>
          <w:rFonts w:ascii="Times New Roman" w:hAnsi="Times New Roman" w:cs="Times New Roman"/>
          <w:b/>
          <w:bCs/>
          <w:sz w:val="28"/>
          <w:szCs w:val="28"/>
        </w:rPr>
        <w:t>Опасно ли ОНР?</w:t>
      </w:r>
    </w:p>
    <w:p w14:paraId="7A35127A" w14:textId="215715D8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Нет, в принципе ОНР ничем особенным ребенку не грозит, это поправимо. С другой стороны, если вы проигнорируете первые тревожные звоночки или спишите всё на тормозах — дескать, как-нибудь само пройдёт — то последствия могут оказаться весьма удручающими.</w:t>
      </w:r>
      <w:r w:rsidR="004E795A">
        <w:rPr>
          <w:rFonts w:ascii="Times New Roman" w:hAnsi="Times New Roman" w:cs="Times New Roman"/>
          <w:sz w:val="28"/>
          <w:szCs w:val="28"/>
        </w:rPr>
        <w:t xml:space="preserve"> </w:t>
      </w:r>
      <w:r w:rsidRPr="004E795A">
        <w:rPr>
          <w:rFonts w:ascii="Times New Roman" w:hAnsi="Times New Roman" w:cs="Times New Roman"/>
          <w:sz w:val="28"/>
          <w:szCs w:val="28"/>
        </w:rPr>
        <w:t>Если трехлетка не говорит совсем и не пытается, то речь может идти не о недоразвитии речи, а о задержке её развития, что уже серьёзнее.</w:t>
      </w:r>
    </w:p>
    <w:p w14:paraId="424AD2DB" w14:textId="4E9D7816" w:rsidR="007B3D8F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Более того — чем дольше вы будете игнорировать проблему, тем глубже она будет становиться. На фоне трудностей с речевой коммуникацией у ребенка могут развиться задержки или нарушения развития психики — замедление мышления, трудности с концентрацией внимания и запоминанием, проблемы с координацией движений. Дальше начнутся трудности со школой и выполнением домашних заданий, коммуникацией с друзьями, что непременно ударит по самооценке, ребенок станет более замкнутым и депрессивным… Достаточно вам поводов, чтобы «ловить» проблему на ранних стадиях и серьезно подходить к её коррекции?</w:t>
      </w:r>
      <w:r w:rsidR="004E795A">
        <w:rPr>
          <w:rFonts w:ascii="Times New Roman" w:hAnsi="Times New Roman" w:cs="Times New Roman"/>
          <w:sz w:val="28"/>
          <w:szCs w:val="28"/>
        </w:rPr>
        <w:t xml:space="preserve"> </w:t>
      </w:r>
      <w:r w:rsidRPr="004E795A">
        <w:rPr>
          <w:rFonts w:ascii="Times New Roman" w:hAnsi="Times New Roman" w:cs="Times New Roman"/>
          <w:sz w:val="28"/>
          <w:szCs w:val="28"/>
        </w:rPr>
        <w:t>Куда идти, чтобы выявить ОНР?</w:t>
      </w:r>
    </w:p>
    <w:p w14:paraId="3A895D1F" w14:textId="591BC880" w:rsidR="00C60421" w:rsidRPr="004E795A" w:rsidRDefault="00C60421" w:rsidP="00C6042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B87F0C0" w14:textId="77777777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lastRenderedPageBreak/>
        <w:t>Если к трем-четырем годам ваш ребенок так и не заговорил, вам вместе с ним предстоит пройти небольшой медицинский квест.</w:t>
      </w:r>
    </w:p>
    <w:p w14:paraId="46234A05" w14:textId="77777777" w:rsidR="007B3D8F" w:rsidRPr="004E795A" w:rsidRDefault="007B3D8F" w:rsidP="00C604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Сначала следует обратиться к логопеду-дефектологу — тот оценит, насколько тяжела ситуация в вашем случае, и предложит определенную стратегию корректировки.</w:t>
      </w:r>
    </w:p>
    <w:p w14:paraId="52DB8818" w14:textId="77777777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Затем необходимо заглянуть к отоларингологу — «ухо-горло-нос» — чтобы тот подтвердил, что у ребенка всё в порядке со слухом (если дети не слышат, с говорением у них тоже обычно серьезные проблемы).</w:t>
      </w:r>
    </w:p>
    <w:p w14:paraId="4B00D83C" w14:textId="77777777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Наконец, необходимо также записаться к неврологу — этот специалист осмотрит малыша и ознакомится с картой его развития, что позволит исключить органические поражения мозга, при необходимости назначит соответствующее лечение.</w:t>
      </w:r>
    </w:p>
    <w:p w14:paraId="7A7455A0" w14:textId="77777777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Если случай лёгкий, обычно всё заканчивается на логопеде — он сможет и диагноз поставить, и коррекционную терапию предложить.</w:t>
      </w:r>
    </w:p>
    <w:p w14:paraId="69908241" w14:textId="71138FAB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Рекомендации для родителей детей с ОНР</w:t>
      </w:r>
      <w:r w:rsidR="004E795A">
        <w:rPr>
          <w:rFonts w:ascii="Times New Roman" w:hAnsi="Times New Roman" w:cs="Times New Roman"/>
          <w:sz w:val="28"/>
          <w:szCs w:val="28"/>
        </w:rPr>
        <w:t xml:space="preserve">. </w:t>
      </w:r>
      <w:r w:rsidRPr="004E795A">
        <w:rPr>
          <w:rFonts w:ascii="Times New Roman" w:hAnsi="Times New Roman" w:cs="Times New Roman"/>
          <w:sz w:val="28"/>
          <w:szCs w:val="28"/>
        </w:rPr>
        <w:t>Для развития речи ребенка в домашних условиях необходимо выполнять определенные рекомендации.</w:t>
      </w:r>
    </w:p>
    <w:p w14:paraId="4FDCEBD4" w14:textId="7835B6CB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Следить за собой</w:t>
      </w:r>
      <w:r w:rsidR="004E795A">
        <w:rPr>
          <w:rFonts w:ascii="Times New Roman" w:hAnsi="Times New Roman" w:cs="Times New Roman"/>
          <w:sz w:val="28"/>
          <w:szCs w:val="28"/>
        </w:rPr>
        <w:t xml:space="preserve">. </w:t>
      </w:r>
      <w:r w:rsidRPr="004E795A">
        <w:rPr>
          <w:rFonts w:ascii="Times New Roman" w:hAnsi="Times New Roman" w:cs="Times New Roman"/>
          <w:sz w:val="28"/>
          <w:szCs w:val="28"/>
        </w:rPr>
        <w:t>В 9 случаях из 10 проблемы с речью у ребенка — вина родителей. Чтобы избежать этого и скорректировать ситуацию с отставанием в речевом развитии, вам нужно внимательно следить за своей собственной речью. Говорите четко, не очень быстро и в то же время не «тормозите». Во-первых, так ребенку будет понятно всё, вами сказанное. Во-вторых, дети подражают родителям — будете нормально говорить, ребенок тоже будет к этому стремиться.</w:t>
      </w:r>
    </w:p>
    <w:p w14:paraId="44423F25" w14:textId="5C23ED4D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Будьте проще</w:t>
      </w:r>
      <w:r w:rsidR="00C60421">
        <w:rPr>
          <w:rFonts w:ascii="Times New Roman" w:hAnsi="Times New Roman" w:cs="Times New Roman"/>
          <w:sz w:val="28"/>
          <w:szCs w:val="28"/>
        </w:rPr>
        <w:t xml:space="preserve"> 1</w:t>
      </w:r>
      <w:r w:rsidR="004E795A">
        <w:rPr>
          <w:rFonts w:ascii="Times New Roman" w:hAnsi="Times New Roman" w:cs="Times New Roman"/>
          <w:sz w:val="28"/>
          <w:szCs w:val="28"/>
        </w:rPr>
        <w:t xml:space="preserve">. </w:t>
      </w:r>
      <w:r w:rsidRPr="004E795A">
        <w:rPr>
          <w:rFonts w:ascii="Times New Roman" w:hAnsi="Times New Roman" w:cs="Times New Roman"/>
          <w:sz w:val="28"/>
          <w:szCs w:val="28"/>
        </w:rPr>
        <w:t>Когда вы говорите с детьми, делайте поправку на возраст. Когда вы читаете книгу или смотрите фильм, а там встречается сложное и непонятное слово, притормозите и потратьте время на разъяснения.</w:t>
      </w:r>
    </w:p>
    <w:p w14:paraId="6F59F9CA" w14:textId="62FCCD32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Будьте проще 2.</w:t>
      </w:r>
      <w:r w:rsidR="004E795A">
        <w:rPr>
          <w:rFonts w:ascii="Times New Roman" w:hAnsi="Times New Roman" w:cs="Times New Roman"/>
          <w:sz w:val="28"/>
          <w:szCs w:val="28"/>
        </w:rPr>
        <w:t xml:space="preserve"> </w:t>
      </w:r>
      <w:r w:rsidRPr="004E795A">
        <w:rPr>
          <w:rFonts w:ascii="Times New Roman" w:hAnsi="Times New Roman" w:cs="Times New Roman"/>
          <w:sz w:val="28"/>
          <w:szCs w:val="28"/>
        </w:rPr>
        <w:t>Хотите что-то узнать у малыша? Спрашивайте его так, чтобы он понял вопрос, и не торопите с ответом! Ребенку часто нужно время чуть-чуть подумать.</w:t>
      </w:r>
      <w:r w:rsidR="004E795A">
        <w:rPr>
          <w:rFonts w:ascii="Times New Roman" w:hAnsi="Times New Roman" w:cs="Times New Roman"/>
          <w:sz w:val="28"/>
          <w:szCs w:val="28"/>
        </w:rPr>
        <w:t xml:space="preserve"> </w:t>
      </w:r>
      <w:r w:rsidRPr="004E795A">
        <w:rPr>
          <w:rFonts w:ascii="Times New Roman" w:hAnsi="Times New Roman" w:cs="Times New Roman"/>
          <w:sz w:val="28"/>
          <w:szCs w:val="28"/>
        </w:rPr>
        <w:t>Поправляйте без ругани</w:t>
      </w:r>
      <w:r w:rsidR="004E795A">
        <w:rPr>
          <w:rFonts w:ascii="Times New Roman" w:hAnsi="Times New Roman" w:cs="Times New Roman"/>
          <w:sz w:val="28"/>
          <w:szCs w:val="28"/>
        </w:rPr>
        <w:t xml:space="preserve">. </w:t>
      </w:r>
      <w:r w:rsidRPr="004E795A">
        <w:rPr>
          <w:rFonts w:ascii="Times New Roman" w:hAnsi="Times New Roman" w:cs="Times New Roman"/>
          <w:sz w:val="28"/>
          <w:szCs w:val="28"/>
        </w:rPr>
        <w:t>Если ребенок говорит с ошибками, не нужно ругаться, лучше тихо поправьте — так, чтобы никто, кроме ребенка, не слышал. Вам же не нравится, когда ваши ошибки начальство разбирает публично? Вот и ребенку будет малоприятно, что родной человек на публике его ругает и выставляет дурачком.</w:t>
      </w:r>
    </w:p>
    <w:p w14:paraId="6E1ECD88" w14:textId="13626F35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Следите за руками</w:t>
      </w:r>
      <w:r w:rsidR="004E795A">
        <w:rPr>
          <w:rFonts w:ascii="Times New Roman" w:hAnsi="Times New Roman" w:cs="Times New Roman"/>
          <w:sz w:val="28"/>
          <w:szCs w:val="28"/>
        </w:rPr>
        <w:t xml:space="preserve">. </w:t>
      </w:r>
      <w:r w:rsidRPr="004E795A">
        <w:rPr>
          <w:rFonts w:ascii="Times New Roman" w:hAnsi="Times New Roman" w:cs="Times New Roman"/>
          <w:sz w:val="28"/>
          <w:szCs w:val="28"/>
        </w:rPr>
        <w:t xml:space="preserve">Мелкие движения руками — рисование, собирание мозаик, застегивание кнопок и пуговиц, завязывание и развязывание шнурков </w:t>
      </w:r>
      <w:r w:rsidRPr="004E795A">
        <w:rPr>
          <w:rFonts w:ascii="Times New Roman" w:hAnsi="Times New Roman" w:cs="Times New Roman"/>
          <w:sz w:val="28"/>
          <w:szCs w:val="28"/>
        </w:rPr>
        <w:lastRenderedPageBreak/>
        <w:t>— хорошо влияют на нервную деятельность. Чем лучше работает мозг, тем быстрее речь придёт к возрастной норме.</w:t>
      </w:r>
    </w:p>
    <w:p w14:paraId="72E1C7C4" w14:textId="278CE251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Попробуйте дыхательную гимнастику</w:t>
      </w:r>
      <w:r w:rsidR="004E795A">
        <w:rPr>
          <w:rFonts w:ascii="Times New Roman" w:hAnsi="Times New Roman" w:cs="Times New Roman"/>
          <w:sz w:val="28"/>
          <w:szCs w:val="28"/>
        </w:rPr>
        <w:t xml:space="preserve">. </w:t>
      </w:r>
      <w:r w:rsidRPr="004E795A">
        <w:rPr>
          <w:rFonts w:ascii="Times New Roman" w:hAnsi="Times New Roman" w:cs="Times New Roman"/>
          <w:sz w:val="28"/>
          <w:szCs w:val="28"/>
        </w:rPr>
        <w:t>Это поможет говорить чётко, без заиканий, запинаний и длинными, законченными предложениями.</w:t>
      </w:r>
    </w:p>
    <w:p w14:paraId="40D89775" w14:textId="0BDC2F41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Развивайте фонематический слух</w:t>
      </w:r>
      <w:r w:rsidR="004E795A">
        <w:rPr>
          <w:rFonts w:ascii="Times New Roman" w:hAnsi="Times New Roman" w:cs="Times New Roman"/>
          <w:sz w:val="28"/>
          <w:szCs w:val="28"/>
        </w:rPr>
        <w:t xml:space="preserve">. </w:t>
      </w:r>
      <w:r w:rsidRPr="004E795A">
        <w:rPr>
          <w:rFonts w:ascii="Times New Roman" w:hAnsi="Times New Roman" w:cs="Times New Roman"/>
          <w:sz w:val="28"/>
          <w:szCs w:val="28"/>
        </w:rPr>
        <w:t>Фонематический слух — искусство слышать в принципе, разбирать и выделять отдельные звуки и сочетания слогов. Чем он лучше, тем быстрее дети будут осваивать речь, тем более правильной она будет.</w:t>
      </w:r>
    </w:p>
    <w:p w14:paraId="3B7FBF40" w14:textId="36439B85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А еще есть артикуляционная гимнастика!</w:t>
      </w:r>
      <w:r w:rsidR="004E795A">
        <w:rPr>
          <w:rFonts w:ascii="Times New Roman" w:hAnsi="Times New Roman" w:cs="Times New Roman"/>
          <w:sz w:val="28"/>
          <w:szCs w:val="28"/>
        </w:rPr>
        <w:t xml:space="preserve"> </w:t>
      </w:r>
      <w:r w:rsidRPr="004E795A">
        <w:rPr>
          <w:rFonts w:ascii="Times New Roman" w:hAnsi="Times New Roman" w:cs="Times New Roman"/>
          <w:sz w:val="28"/>
          <w:szCs w:val="28"/>
        </w:rPr>
        <w:t>Эта разновидность гимнастики помогает тренировать мышцы, ответственные за произнесение звуков, а также голос и нос. Чем лучше развит речевой аппарат и средства артикуляции, тем лучше. О том, какими упражнениями пользоваться, может рассказать логопед.</w:t>
      </w:r>
    </w:p>
    <w:p w14:paraId="4737AC2F" w14:textId="5ADDF8BE" w:rsidR="007B3D8F" w:rsidRPr="004E795A" w:rsidRDefault="007B3D8F" w:rsidP="004E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Рассматривайте книжки и читайте вслух</w:t>
      </w:r>
      <w:r w:rsidR="00C60421">
        <w:rPr>
          <w:rFonts w:ascii="Times New Roman" w:hAnsi="Times New Roman" w:cs="Times New Roman"/>
          <w:sz w:val="28"/>
          <w:szCs w:val="28"/>
        </w:rPr>
        <w:t>.</w:t>
      </w:r>
      <w:r w:rsidR="004E795A">
        <w:rPr>
          <w:rFonts w:ascii="Times New Roman" w:hAnsi="Times New Roman" w:cs="Times New Roman"/>
          <w:sz w:val="28"/>
          <w:szCs w:val="28"/>
        </w:rPr>
        <w:t xml:space="preserve"> </w:t>
      </w:r>
      <w:r w:rsidRPr="004E795A">
        <w:rPr>
          <w:rFonts w:ascii="Times New Roman" w:hAnsi="Times New Roman" w:cs="Times New Roman"/>
          <w:sz w:val="28"/>
          <w:szCs w:val="28"/>
        </w:rPr>
        <w:t>Чтобы развивать устную речь, нужно много и с удовольствием читать. Помочь тут могут красивые и интересные книжки с яркими иллюстрациями, внимание родителей.</w:t>
      </w:r>
    </w:p>
    <w:p w14:paraId="022BF708" w14:textId="1507C92F" w:rsidR="007B3D8F" w:rsidRDefault="007B3D8F" w:rsidP="00C604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95A">
        <w:rPr>
          <w:rFonts w:ascii="Times New Roman" w:hAnsi="Times New Roman" w:cs="Times New Roman"/>
          <w:sz w:val="28"/>
          <w:szCs w:val="28"/>
        </w:rPr>
        <w:t>Контролируйте гаджеты</w:t>
      </w:r>
      <w:r w:rsidR="00C60421">
        <w:rPr>
          <w:rFonts w:ascii="Times New Roman" w:hAnsi="Times New Roman" w:cs="Times New Roman"/>
          <w:sz w:val="28"/>
          <w:szCs w:val="28"/>
        </w:rPr>
        <w:t xml:space="preserve">. </w:t>
      </w:r>
      <w:r w:rsidRPr="004E795A">
        <w:rPr>
          <w:rFonts w:ascii="Times New Roman" w:hAnsi="Times New Roman" w:cs="Times New Roman"/>
          <w:sz w:val="28"/>
          <w:szCs w:val="28"/>
        </w:rPr>
        <w:t>Дети должны больше играть, скакать и прыгать — и меньше сидеть в смартфонах и планшетах.</w:t>
      </w:r>
    </w:p>
    <w:p w14:paraId="5734D85E" w14:textId="66BDC07A" w:rsidR="00C60421" w:rsidRDefault="00C60421" w:rsidP="00C604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873C7EF" wp14:editId="188DEF33">
            <wp:simplePos x="0" y="0"/>
            <wp:positionH relativeFrom="page">
              <wp:align>center</wp:align>
            </wp:positionH>
            <wp:positionV relativeFrom="page">
              <wp:posOffset>5829300</wp:posOffset>
            </wp:positionV>
            <wp:extent cx="5821680" cy="3223260"/>
            <wp:effectExtent l="0" t="0" r="7620" b="0"/>
            <wp:wrapTopAndBottom/>
            <wp:docPr id="124465508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655087" name="Рисунок 124465508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8DF86" w14:textId="77777777" w:rsidR="00C60421" w:rsidRDefault="00C60421" w:rsidP="00C604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580D9F" w14:textId="19D0CE8F" w:rsidR="00C60421" w:rsidRPr="004E795A" w:rsidRDefault="00C60421" w:rsidP="00C6042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C60421" w:rsidRPr="004E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8F"/>
    <w:rsid w:val="00047F7E"/>
    <w:rsid w:val="004E795A"/>
    <w:rsid w:val="007B3D8F"/>
    <w:rsid w:val="00C6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D61D"/>
  <w15:chartTrackingRefBased/>
  <w15:docId w15:val="{9F66B9F1-F2E2-4312-92F5-CB829682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3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3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3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3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3D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3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3D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3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3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3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3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3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3D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3D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3D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3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3D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3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2026-06-03T14:58:00Z</dcterms:created>
  <dcterms:modified xsi:type="dcterms:W3CDTF">2026-06-03T15:32:00Z</dcterms:modified>
</cp:coreProperties>
</file>