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tbl>
      <w:tblPr>
        <w:tblStyle w:val="TableGrid"/>
        <w:tblpPr w:leftFromText="180" w:rightFromText="180" w:horzAnchor="margin" w:tblpY="795"/>
        <w:tblW w:w="14737" w:type="dxa"/>
        <w:tblLook w:val="04A0"/>
      </w:tblPr>
      <w:tblGrid>
        <w:gridCol w:w="485"/>
        <w:gridCol w:w="2468"/>
        <w:gridCol w:w="1455"/>
        <w:gridCol w:w="4952"/>
        <w:gridCol w:w="1132"/>
        <w:gridCol w:w="1132"/>
        <w:gridCol w:w="3113"/>
      </w:tblGrid>
      <w:tr>
        <w:trPr>
          <w:cnfStyle w:val="100000000000"/>
          <w:trHeight w:val="20"/>
        </w:trPr>
        <w:tc>
          <w:tcPr>
            <w:cnfStyle w:val="1010000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5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№</w:t>
            </w:r>
          </w:p>
          <w:p w14:paraId="00000006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п/п</w:t>
            </w:r>
          </w:p>
        </w:tc>
        <w:tc>
          <w:tcPr>
            <w:cnfStyle w:val="1000000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7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Ф.И.О. студента</w:t>
            </w:r>
          </w:p>
        </w:tc>
        <w:tc>
          <w:tcPr>
            <w:cnfStyle w:val="100000000000"/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8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Дата рождения</w:t>
            </w:r>
          </w:p>
        </w:tc>
        <w:tc>
          <w:tcPr>
            <w:cnfStyle w:val="1000000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9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Место проживания (по паспорту)</w:t>
            </w:r>
          </w:p>
        </w:tc>
        <w:tc>
          <w:tcPr>
            <w:cnfStyle w:val="1000000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A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Серия</w:t>
            </w:r>
          </w:p>
        </w:tc>
        <w:tc>
          <w:tcPr>
            <w:cnfStyle w:val="1000000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B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Номер паспорта</w:t>
            </w:r>
          </w:p>
        </w:tc>
        <w:tc>
          <w:tcPr>
            <w:cnfStyle w:val="1000000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C">
            <w:pPr>
              <w:jc w:val="center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 xml:space="preserve">Уникальный </w:t>
            </w:r>
            <w:r>
              <w:rPr>
                <w:rFonts w:ascii="Arial Narrow" w:hAnsi="Arial Narrow"/>
                <w:b/>
                <w:lang w:eastAsia="ru-RU"/>
              </w:rPr>
              <w:t xml:space="preserve">№ сертификата </w:t>
            </w:r>
            <w:r>
              <w:rPr>
                <w:rFonts w:ascii="Arial Narrow" w:hAnsi="Arial Narrow"/>
                <w:b/>
                <w:lang w:eastAsia="ru-RU"/>
              </w:rPr>
              <w:t>дополнительного образования</w:t>
            </w: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0E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Алтуев  Темирлан Алиевич</w:t>
            </w:r>
          </w:p>
        </w:tc>
        <w:tc>
          <w:tcPr>
            <w:cnfStyle w:val="000000100000"/>
            <w:tcW w:w="1458" w:type="dxa"/>
          </w:tcPr>
          <w:p w14:paraId="0000000F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23.01.2007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0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с. Верхняя Жемтала, ул. Ксанаева, 84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1">
            <w:pPr>
              <w:jc w:val="center"/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2">
            <w:pPr>
              <w:jc w:val="center"/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3">
            <w:pPr>
              <w:jc w:val="center"/>
              <w:rPr>
                <w:rFonts w:ascii="Calibri" w:cs="Calibri" w:hAnsi="Calibri"/>
              </w:rPr>
            </w:pP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5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Баев  Ренат Артурович</w:t>
            </w:r>
          </w:p>
        </w:tc>
        <w:tc>
          <w:tcPr>
            <w:cnfStyle w:val="000000010000"/>
            <w:tcW w:w="1458" w:type="dxa"/>
          </w:tcPr>
          <w:p w14:paraId="00000016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14.08.2008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7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г.Нальчик, с. Кенже, ул. Ахметова, д.112-А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8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9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A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0706181967</w:t>
            </w: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C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Байрамов Адам Байрамович</w:t>
            </w:r>
          </w:p>
        </w:tc>
        <w:tc>
          <w:tcPr>
            <w:cnfStyle w:val="000000100000"/>
            <w:tcW w:w="1458" w:type="dxa"/>
          </w:tcPr>
          <w:p w14:paraId="0000001D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18.03.2008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E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Нарткала, ул. Щорса, 8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F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0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1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0710798185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3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Бекиров Рамиль Жохонгирович</w:t>
            </w:r>
          </w:p>
        </w:tc>
        <w:tc>
          <w:tcPr>
            <w:cnfStyle w:val="000000010000"/>
            <w:tcW w:w="1458" w:type="dxa"/>
          </w:tcPr>
          <w:p w14:paraId="00000024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05.04.2007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5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Прохладненский район, Хутов Матвеевский, д.72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6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7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8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A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Беридзе Ридван Мизамович</w:t>
            </w:r>
          </w:p>
        </w:tc>
        <w:tc>
          <w:tcPr>
            <w:cnfStyle w:val="000000100000"/>
            <w:tcW w:w="1458" w:type="dxa"/>
          </w:tcPr>
          <w:p w14:paraId="0000002B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27.12.2008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C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Прохладный, ул. Боронтова, д.265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D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E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F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0708063413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1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Вороков Батыр Назирович</w:t>
            </w:r>
          </w:p>
        </w:tc>
        <w:tc>
          <w:tcPr>
            <w:cnfStyle w:val="000000010000"/>
            <w:tcW w:w="1458" w:type="dxa"/>
          </w:tcPr>
          <w:p w14:paraId="00000032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25.12.2008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3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Нарткала, ул. Крылова, 55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4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5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6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0710258936</w:t>
            </w: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8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Габоев Ислам Керимович</w:t>
            </w:r>
          </w:p>
        </w:tc>
        <w:tc>
          <w:tcPr>
            <w:cnfStyle w:val="000000100000"/>
            <w:tcW w:w="1458" w:type="dxa"/>
          </w:tcPr>
          <w:p w14:paraId="00000039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15.10.2008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A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Чегем, ул. Урожайная, 45А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B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C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D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0711776136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E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F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Дадуев Темирлан Русланович</w:t>
            </w:r>
          </w:p>
        </w:tc>
        <w:tc>
          <w:tcPr>
            <w:cnfStyle w:val="000000010000"/>
            <w:tcW w:w="1458" w:type="dxa"/>
          </w:tcPr>
          <w:p w14:paraId="00000040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27.02.2007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1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Нальчик, ул. 2 Таманской Дивизии, 56-58</w:t>
            </w:r>
            <w:bookmarkStart w:id="0" w:name="_GoBack"/>
            <w:bookmarkEnd w:id="0"/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2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3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4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6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Джабаев Амур Асланович</w:t>
            </w:r>
          </w:p>
        </w:tc>
        <w:tc>
          <w:tcPr>
            <w:cnfStyle w:val="000000100000"/>
            <w:tcW w:w="1458" w:type="dxa"/>
          </w:tcPr>
          <w:p w14:paraId="00000047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13.12.2007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8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с. Второй Лескен, ул. Советская, 144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9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A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B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D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Дзамихов Кантемир Резуанович</w:t>
            </w:r>
          </w:p>
        </w:tc>
        <w:tc>
          <w:tcPr>
            <w:cnfStyle w:val="000000010000"/>
            <w:tcW w:w="1458" w:type="dxa"/>
          </w:tcPr>
          <w:p w14:paraId="0000004E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09.07.2008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F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с. Куба-Таба, ул. Канкошева, 59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0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1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2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4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Закаев Эмир Муратович</w:t>
            </w:r>
          </w:p>
        </w:tc>
        <w:tc>
          <w:tcPr>
            <w:cnfStyle w:val="000000100000"/>
            <w:tcW w:w="1458" w:type="dxa"/>
          </w:tcPr>
          <w:p w14:paraId="00000055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31.07.2007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6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с. Урвань, Байсултанова, 22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7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8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9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B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Имамов Имран Анзорович</w:t>
            </w:r>
          </w:p>
        </w:tc>
        <w:tc>
          <w:tcPr>
            <w:cnfStyle w:val="000000010000"/>
            <w:tcW w:w="1458" w:type="dxa"/>
          </w:tcPr>
          <w:p w14:paraId="0000005C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21.03.2006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D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Баксанский р-н, с. Исламей, пер. Иругова, д. 45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E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F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0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2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Имамов Имран Муратович</w:t>
            </w:r>
          </w:p>
        </w:tc>
        <w:tc>
          <w:tcPr>
            <w:cnfStyle w:val="000000100000"/>
            <w:tcW w:w="1458" w:type="dxa"/>
          </w:tcPr>
          <w:p w14:paraId="00000063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26.07.2006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4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КБР. Баксанский р-н, с. Исламей, ул. Каздохова, д. 34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5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6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7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9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Кандохов Замир  Альбердович</w:t>
            </w:r>
          </w:p>
        </w:tc>
        <w:tc>
          <w:tcPr>
            <w:cnfStyle w:val="000000010000"/>
            <w:tcW w:w="1458" w:type="dxa"/>
          </w:tcPr>
          <w:p w14:paraId="0000006A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19.03.2009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B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Урванский район, с. Кахун, ул. Ленина, д. 58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C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Кармоков Султанбек Муратович</w:t>
            </w:r>
          </w:p>
        </w:tc>
        <w:tc>
          <w:tcPr>
            <w:cnfStyle w:val="000000100000"/>
            <w:tcW w:w="1458" w:type="dxa"/>
          </w:tcPr>
          <w:p w14:paraId="00000071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02.10.2008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с. Шалушка, ул. Шокарова, 161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3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4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5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6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7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Кошиев Идар Феликсович</w:t>
            </w:r>
          </w:p>
        </w:tc>
        <w:tc>
          <w:tcPr>
            <w:cnfStyle w:val="000000010000"/>
            <w:tcW w:w="1458" w:type="dxa"/>
          </w:tcPr>
          <w:p w14:paraId="00000078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25.06.2008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9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р-н Урванский, с. Кахун, ул. Понежева, д. 79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A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B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C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E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Кучалиев Салим Халидович</w:t>
            </w:r>
          </w:p>
        </w:tc>
        <w:tc>
          <w:tcPr>
            <w:cnfStyle w:val="000000100000"/>
            <w:tcW w:w="1458" w:type="dxa"/>
          </w:tcPr>
          <w:p w14:paraId="0000007F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07.02.2009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0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Прохладный, ул. Орджоникидзе, д. 27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1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2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3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0708237446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5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Мирдасов Расул</w:t>
              <w:tab/>
              <w:t xml:space="preserve"> Тельманович</w:t>
            </w:r>
          </w:p>
        </w:tc>
        <w:tc>
          <w:tcPr>
            <w:cnfStyle w:val="000000010000"/>
            <w:tcW w:w="1458" w:type="dxa"/>
          </w:tcPr>
          <w:p w14:paraId="00000086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14.01.2008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7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Нальчик, ул. Оганянца, д.4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8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9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A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C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Мухаммадиев Махаммад Мусаевич</w:t>
            </w:r>
          </w:p>
        </w:tc>
        <w:tc>
          <w:tcPr>
            <w:cnfStyle w:val="000000100000"/>
            <w:tcW w:w="1458" w:type="dxa"/>
          </w:tcPr>
          <w:p w14:paraId="0000008D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24.01.2008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E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Прохладный, ул.Боронтова, д. 167/1, кв. 63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8F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0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1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0708846823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3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eastAsia="ru-RU"/>
              </w:rPr>
              <w:t>Муханбаров Эльвин Амирханович</w:t>
            </w:r>
          </w:p>
        </w:tc>
        <w:tc>
          <w:tcPr>
            <w:cnfStyle w:val="000000010000"/>
            <w:tcW w:w="1458" w:type="dxa"/>
          </w:tcPr>
          <w:p w14:paraId="00000094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28.02.2007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5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Майский, ул. Пролетарская, д. 26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6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7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8">
            <w:pPr>
              <w:jc w:val="center"/>
              <w:rPr>
                <w:rFonts w:ascii="Arial Narrow" w:cs="Calibri" w:hAnsi="Arial Narrow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A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val="en-US" w:eastAsia="ru-RU"/>
              </w:rPr>
              <w:t>Нартыжев Алан</w:t>
              <w:tab/>
              <w:t>Алимович</w:t>
            </w:r>
          </w:p>
        </w:tc>
        <w:tc>
          <w:tcPr>
            <w:cnfStyle w:val="000000100000"/>
            <w:tcW w:w="1458" w:type="dxa"/>
          </w:tcPr>
          <w:p w14:paraId="0000009B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27.08.2007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C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Баксанский район, с. Кишпек, ул. Эльбердова, д. 10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D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E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9F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0702084331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1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val="en-US" w:eastAsia="ru-RU"/>
              </w:rPr>
              <w:t>Титаренко Владимир Витальевич</w:t>
            </w:r>
          </w:p>
        </w:tc>
        <w:tc>
          <w:tcPr>
            <w:cnfStyle w:val="000000010000"/>
            <w:tcW w:w="1458" w:type="dxa"/>
          </w:tcPr>
          <w:p w14:paraId="000000A2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23.01.2008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3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Прохладный, ул. Чапаева, д. 20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4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5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6">
            <w:pPr>
              <w:jc w:val="center"/>
              <w:rPr>
                <w:rFonts w:ascii="Arial Narrow" w:cs="Calibri" w:hAnsi="Arial Narrow"/>
              </w:rPr>
            </w:pPr>
            <w:r>
              <w:rPr>
                <w:rFonts w:ascii="Arial Narrow" w:cs="Calibri" w:hAnsi="Arial Narrow"/>
              </w:rPr>
              <w:t>0708662775</w:t>
            </w: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8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val="en-US" w:eastAsia="ru-RU"/>
              </w:rPr>
              <w:t>Хуштов Тамерлан Алексеевич</w:t>
            </w:r>
          </w:p>
        </w:tc>
        <w:tc>
          <w:tcPr>
            <w:cnfStyle w:val="000000100000"/>
            <w:tcW w:w="1458" w:type="dxa"/>
          </w:tcPr>
          <w:p w14:paraId="000000A9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30.11.2008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A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Терский район, с. Белоглинское, ул. Мира, д. 40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B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C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D">
            <w:pPr>
              <w:rPr>
                <w:rFonts w:ascii="Calibri" w:cs="Calibri" w:hAnsi="Calibri"/>
              </w:rPr>
            </w:pP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E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01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AF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val="en-US" w:eastAsia="ru-RU"/>
              </w:rPr>
              <w:t>Чаландаров Али Шамилович</w:t>
            </w:r>
          </w:p>
        </w:tc>
        <w:tc>
          <w:tcPr>
            <w:cnfStyle w:val="000000010000"/>
            <w:tcW w:w="1458" w:type="dxa"/>
          </w:tcPr>
          <w:p w14:paraId="000000B0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12.11.2006</w:t>
            </w:r>
          </w:p>
        </w:tc>
        <w:tc>
          <w:tcPr>
            <w:cnfStyle w:val="00000001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1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Респ. Дагестан, р-н Буйнакский, с. Чиркей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2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3">
            <w:pPr>
              <w:rPr>
                <w:rFonts w:ascii="Calibri" w:cs="Calibri" w:hAnsi="Calibri"/>
              </w:rPr>
            </w:pP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4">
            <w:pPr>
              <w:rPr>
                <w:rFonts w:ascii="Calibri" w:cs="Calibri" w:hAnsi="Calibri"/>
              </w:rPr>
            </w:pP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on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cnfStyle w:val="000000100000"/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6">
            <w:pPr>
              <w:ind w:left="9"/>
              <w:rPr>
                <w:rFonts w:ascii="Arial Narrow" w:hAnsi="Arial Narrow"/>
                <w:bCs/>
                <w:lang w:eastAsia="ru-RU"/>
              </w:rPr>
            </w:pPr>
            <w:r>
              <w:rPr>
                <w:rFonts w:ascii="Arial Narrow" w:hAnsi="Arial Narrow"/>
                <w:bCs/>
                <w:lang w:val="en-US" w:eastAsia="ru-RU"/>
              </w:rPr>
              <w:t>Шогенов Давид</w:t>
              <w:tab/>
              <w:t>Анзорович</w:t>
            </w:r>
          </w:p>
        </w:tc>
        <w:tc>
          <w:tcPr>
            <w:cnfStyle w:val="000000100000"/>
            <w:tcW w:w="1458" w:type="dxa"/>
          </w:tcPr>
          <w:p w14:paraId="000000B7">
            <w:pPr>
              <w:pStyle w:val="1CStyle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/>
                <w:color w:val="000000"/>
                <w:sz w:val="20"/>
                <w:szCs w:val="20"/>
                <w:rtl w:val="off"/>
                <w:lang w:val="en-US"/>
              </w:rPr>
              <w:t>07.08.2008</w:t>
            </w:r>
          </w:p>
        </w:tc>
        <w:tc>
          <w:tcPr>
            <w:cnfStyle w:val="000000100000"/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8">
            <w:pPr>
              <w:rPr>
                <w:rFonts w:ascii="Arial Narrow" w:hAnsi="Arial Narrow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ru-RU"/>
              </w:rPr>
              <w:t>КБР, г. Чегем, ул. М.Х. Мамбетова, 221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9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A">
            <w:pPr>
              <w:rPr>
                <w:rFonts w:ascii="Calibri" w:cs="Calibri" w:hAnsi="Calibri"/>
              </w:rPr>
            </w:pP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B">
            <w:pPr>
              <w:rPr>
                <w:rFonts w:ascii="Calibri" w:cs="Calibri" w:hAnsi="Calibri"/>
              </w:rPr>
            </w:pPr>
          </w:p>
        </w:tc>
      </w:tr>
    </w:tbl>
    <w:p w14:paraId="000000BC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Группа: РД-К/24       </w:t>
      </w:r>
      <w:r>
        <w:rPr>
          <w:rFonts w:ascii="Times New Roman" w:cs="Times New Roman" w:hAnsi="Times New Roman"/>
        </w:rPr>
        <w:t>Куратор: Гятова Дисана Мухамедовна</w:t>
      </w:r>
    </w:p>
    <w:p w14:paraId="000000BD">
      <w:pPr>
        <w:rPr>
          <w:rFonts w:ascii="Times New Roman" w:cs="Times New Roman" w:hAnsi="Times New Roman"/>
        </w:rPr>
      </w:pPr>
    </w:p>
    <w:p w14:paraId="000000BE">
      <w:pPr>
        <w:rPr>
          <w:rFonts w:ascii="Times New Roman" w:cs="Times New Roman" w:hAnsi="Times New Roman"/>
        </w:rPr>
      </w:pPr>
    </w:p>
    <w:p w14:paraId="000000BF">
      <w:pPr>
        <w:ind w:firstLine="70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***Список группы указываете полностью. При отсутствии сертификата укажите, что его нет.</w:t>
      </w:r>
    </w:p>
    <w:sectPr>
      <w:pgSz w:w="16838" w:h="11906" w:orient="landscape"/>
      <w:pgMar w:top="709" w:right="1134" w:bottom="850" w:left="1134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C"/>
    <w:rsid w:val="00026D04"/>
    <w:rsid w:val="00347A57"/>
    <w:rsid w:val="00350980"/>
    <w:rsid w:val="003B2C39"/>
    <w:rsid w:val="00595EB0"/>
    <w:rsid w:val="00744BED"/>
    <w:rsid w:val="00914275"/>
    <w:rsid w:val="0099305E"/>
    <w:rsid w:val="009A30DC"/>
    <w:rsid w:val="00A52AFC"/>
    <w:rsid w:val="00B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8A7F"/>
  <w15:chartTrackingRefBased/>
  <w15:docId w15:val="{56D47BEE-BDE3-41D4-80D5-4A35BA132F1D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CStyle9">
    <w:name w:val="1CStyle9"/>
    <w:uiPriority w:val="99"/>
    <w:pPr>
      <w:spacing w:after="200" w:line="276" w:lineRule="auto"/>
      <w:jc w:val="center"/>
    </w:pPr>
    <w:rPr>
      <w:rFonts w:ascii="Arial" w:cs="Times New Roman" w:eastAsia="Times New Roman" w:hAnsi="Arial"/>
      <w:sz w:val="16"/>
      <w:lang w:eastAsia="ru-RU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0781-25AF-4F72-8D7B-FE3E9F93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Disana</cp:lastModifiedBy>
</cp:coreProperties>
</file>