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72" w:rsidRPr="00A25C72" w:rsidRDefault="009A62DD" w:rsidP="009A62DD">
      <w:pPr>
        <w:spacing w:after="0" w:line="276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Инфоссессия</w:t>
      </w:r>
      <w:proofErr w:type="spellEnd"/>
      <w:r w:rsidR="00A25C72" w:rsidRPr="00A25C7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для детей «Время доверять»</w:t>
      </w:r>
    </w:p>
    <w:p w:rsidR="00A25C72" w:rsidRPr="00A25C72" w:rsidRDefault="00A25C72" w:rsidP="009A62DD">
      <w:pPr>
        <w:spacing w:after="0" w:line="276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сформировать у детей представление о доверии, познакомить с Детским телефоном доверия и научить обращаться за помощью в трудных ситуациях.</w:t>
      </w:r>
    </w:p>
    <w:p w:rsidR="00A25C72" w:rsidRPr="00A25C72" w:rsidRDefault="00A25C72" w:rsidP="009A62DD">
      <w:pPr>
        <w:spacing w:after="0" w:line="276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Задачи:</w:t>
      </w:r>
    </w:p>
    <w:p w:rsidR="00A25C72" w:rsidRPr="00A25C72" w:rsidRDefault="00A25C72" w:rsidP="009A62DD">
      <w:pPr>
        <w:numPr>
          <w:ilvl w:val="0"/>
          <w:numId w:val="1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дать понятие доверия и его роли в общении;</w:t>
      </w:r>
    </w:p>
    <w:p w:rsidR="00A25C72" w:rsidRPr="00A25C72" w:rsidRDefault="00A25C72" w:rsidP="009A62DD">
      <w:pPr>
        <w:numPr>
          <w:ilvl w:val="0"/>
          <w:numId w:val="1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познакомить с работой Детского телефона доверия;</w:t>
      </w:r>
    </w:p>
    <w:p w:rsidR="00A25C72" w:rsidRPr="00A25C72" w:rsidRDefault="00A25C72" w:rsidP="009A62DD">
      <w:pPr>
        <w:numPr>
          <w:ilvl w:val="0"/>
          <w:numId w:val="1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развить навыки конструктивного общения;</w:t>
      </w:r>
    </w:p>
    <w:p w:rsidR="00A25C72" w:rsidRPr="00A25C72" w:rsidRDefault="00A25C72" w:rsidP="009A62DD">
      <w:pPr>
        <w:numPr>
          <w:ilvl w:val="0"/>
          <w:numId w:val="1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создать атмосферу безопасности и взаимопонимания в группе;</w:t>
      </w:r>
    </w:p>
    <w:p w:rsidR="00A25C72" w:rsidRPr="00A25C72" w:rsidRDefault="00A25C72" w:rsidP="009A62DD">
      <w:pPr>
        <w:numPr>
          <w:ilvl w:val="0"/>
          <w:numId w:val="1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научить распознавать ситуации, когда нужна помощь.</w:t>
      </w:r>
    </w:p>
    <w:p w:rsidR="00A25C72" w:rsidRPr="00A25C72" w:rsidRDefault="00A25C72" w:rsidP="009A62DD">
      <w:pPr>
        <w:spacing w:after="0" w:line="276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Возраст участников: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7–11 лет.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Длительность: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45–60 минут.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Материалы:</w:t>
      </w:r>
    </w:p>
    <w:p w:rsidR="00A25C72" w:rsidRPr="00A25C72" w:rsidRDefault="00A25C72" w:rsidP="009A62DD">
      <w:pPr>
        <w:numPr>
          <w:ilvl w:val="0"/>
          <w:numId w:val="2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мультимедийное оборудование для показа презентации и видеороликов;</w:t>
      </w:r>
    </w:p>
    <w:p w:rsidR="00A25C72" w:rsidRPr="00A25C72" w:rsidRDefault="00A25C72" w:rsidP="009A62DD">
      <w:pPr>
        <w:numPr>
          <w:ilvl w:val="0"/>
          <w:numId w:val="2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листы бумаги А4;</w:t>
      </w:r>
    </w:p>
    <w:p w:rsidR="00A25C72" w:rsidRPr="00A25C72" w:rsidRDefault="00A25C72" w:rsidP="009A62DD">
      <w:pPr>
        <w:numPr>
          <w:ilvl w:val="0"/>
          <w:numId w:val="2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цветные карандаши, фломастеры;</w:t>
      </w:r>
    </w:p>
    <w:p w:rsidR="00A25C72" w:rsidRPr="00A25C72" w:rsidRDefault="00A25C72" w:rsidP="009A62DD">
      <w:pPr>
        <w:numPr>
          <w:ilvl w:val="0"/>
          <w:numId w:val="2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стикеры</w:t>
      </w:r>
      <w:proofErr w:type="spellEnd"/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A25C72" w:rsidRPr="00A25C72" w:rsidRDefault="00A25C72" w:rsidP="009A62DD">
      <w:pPr>
        <w:numPr>
          <w:ilvl w:val="0"/>
          <w:numId w:val="2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мяч для игры;</w:t>
      </w:r>
    </w:p>
    <w:p w:rsidR="00A25C72" w:rsidRPr="00A25C72" w:rsidRDefault="00A25C72" w:rsidP="009A62DD">
      <w:pPr>
        <w:numPr>
          <w:ilvl w:val="0"/>
          <w:numId w:val="2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плакат с номером Детского телефона доверия (8 800 2000 122);</w:t>
      </w:r>
    </w:p>
    <w:p w:rsidR="00A25C72" w:rsidRPr="00A25C72" w:rsidRDefault="00A25C72" w:rsidP="009A62DD">
      <w:pPr>
        <w:numPr>
          <w:ilvl w:val="0"/>
          <w:numId w:val="2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доска или </w:t>
      </w:r>
      <w:proofErr w:type="spellStart"/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флипчарт</w:t>
      </w:r>
      <w:proofErr w:type="spellEnd"/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маркеры.</w:t>
      </w:r>
    </w:p>
    <w:p w:rsidR="00A25C72" w:rsidRPr="00A25C72" w:rsidRDefault="00A25C72" w:rsidP="009A62DD">
      <w:pPr>
        <w:spacing w:after="0" w:line="276" w:lineRule="auto"/>
        <w:ind w:firstLine="567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Ход информационного часа</w:t>
      </w:r>
    </w:p>
    <w:p w:rsidR="00A25C72" w:rsidRPr="00A25C72" w:rsidRDefault="00A25C72" w:rsidP="009A62DD">
      <w:pPr>
        <w:spacing w:after="0" w:line="276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 Вступление (5 минут)</w:t>
      </w:r>
    </w:p>
    <w:p w:rsidR="00A25C72" w:rsidRPr="00A25C72" w:rsidRDefault="00A25C72" w:rsidP="009A62DD">
      <w:pPr>
        <w:numPr>
          <w:ilvl w:val="0"/>
          <w:numId w:val="3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Приветствие и знакомство (если группа незнакомая).</w:t>
      </w:r>
    </w:p>
    <w:p w:rsidR="00A25C72" w:rsidRPr="00A25C72" w:rsidRDefault="00A25C72" w:rsidP="009A62DD">
      <w:pPr>
        <w:numPr>
          <w:ilvl w:val="0"/>
          <w:numId w:val="3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Объявление темы: «Сегодня мы поговорим о доверии — что это такое и кому можно доверять».</w:t>
      </w:r>
    </w:p>
    <w:p w:rsidR="00A25C72" w:rsidRPr="00A25C72" w:rsidRDefault="00A25C72" w:rsidP="009A62DD">
      <w:pPr>
        <w:numPr>
          <w:ilvl w:val="0"/>
          <w:numId w:val="3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 работы в группе:</w:t>
      </w:r>
    </w:p>
    <w:p w:rsidR="00A25C72" w:rsidRPr="00A25C72" w:rsidRDefault="00A25C72" w:rsidP="009A62DD">
      <w:pPr>
        <w:numPr>
          <w:ilvl w:val="1"/>
          <w:numId w:val="3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говорить по очереди;</w:t>
      </w:r>
    </w:p>
    <w:p w:rsidR="00A25C72" w:rsidRPr="00A25C72" w:rsidRDefault="00A25C72" w:rsidP="009A62DD">
      <w:pPr>
        <w:numPr>
          <w:ilvl w:val="1"/>
          <w:numId w:val="3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уважать мнение других;</w:t>
      </w:r>
    </w:p>
    <w:p w:rsidR="00A25C72" w:rsidRPr="00A25C72" w:rsidRDefault="00A25C72" w:rsidP="009A62DD">
      <w:pPr>
        <w:numPr>
          <w:ilvl w:val="1"/>
          <w:numId w:val="3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 смеяться над чужими ответами;</w:t>
      </w:r>
    </w:p>
    <w:p w:rsidR="00A25C72" w:rsidRPr="00A25C72" w:rsidRDefault="00A25C72" w:rsidP="009A62DD">
      <w:pPr>
        <w:numPr>
          <w:ilvl w:val="1"/>
          <w:numId w:val="3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всё, что говорим здесь, остаётся здесь.</w:t>
      </w:r>
    </w:p>
    <w:p w:rsidR="00A25C72" w:rsidRPr="00A25C72" w:rsidRDefault="00A25C72" w:rsidP="009A62DD">
      <w:pPr>
        <w:spacing w:after="0" w:line="276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 Разминка «Ассоциации» (5 минут)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актуализировать представления детей о доверии.</w:t>
      </w:r>
    </w:p>
    <w:p w:rsidR="00A25C72" w:rsidRPr="00A25C72" w:rsidRDefault="00A25C72" w:rsidP="009A62DD">
      <w:pPr>
        <w:numPr>
          <w:ilvl w:val="0"/>
          <w:numId w:val="4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Ведущий называет слово «доверие».</w:t>
      </w:r>
    </w:p>
    <w:p w:rsidR="00A25C72" w:rsidRPr="00A25C72" w:rsidRDefault="00A25C72" w:rsidP="009A62DD">
      <w:pPr>
        <w:numPr>
          <w:ilvl w:val="0"/>
          <w:numId w:val="4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 по кругу говорят, что оно у них вызывает (слова, образы, чувства).</w:t>
      </w:r>
    </w:p>
    <w:p w:rsidR="00A25C72" w:rsidRPr="00A25C72" w:rsidRDefault="00A25C72" w:rsidP="009A62DD">
      <w:pPr>
        <w:numPr>
          <w:ilvl w:val="0"/>
          <w:numId w:val="4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Ведущий записывает ответы на доске.</w:t>
      </w:r>
    </w:p>
    <w:p w:rsidR="00A25C72" w:rsidRPr="00A25C72" w:rsidRDefault="00A25C72" w:rsidP="009A62DD">
      <w:pPr>
        <w:numPr>
          <w:ilvl w:val="0"/>
          <w:numId w:val="4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Обсуждение: «Какие слова чаще всего повторялись? Что они означают?»</w:t>
      </w:r>
    </w:p>
    <w:p w:rsidR="00A25C72" w:rsidRPr="00A25C72" w:rsidRDefault="00A25C72" w:rsidP="009A62DD">
      <w:pPr>
        <w:spacing w:after="0" w:line="276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 Беседа «Что такое доверие?» (10 минут)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сформировать понятие доверия.</w:t>
      </w:r>
    </w:p>
    <w:p w:rsidR="00A25C72" w:rsidRPr="00A25C72" w:rsidRDefault="00A25C72" w:rsidP="009A62DD">
      <w:pPr>
        <w:numPr>
          <w:ilvl w:val="0"/>
          <w:numId w:val="5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Вопросы для обсуждения:</w:t>
      </w:r>
    </w:p>
    <w:p w:rsidR="00A25C72" w:rsidRPr="00A25C72" w:rsidRDefault="00A25C72" w:rsidP="009A62DD">
      <w:pPr>
        <w:numPr>
          <w:ilvl w:val="1"/>
          <w:numId w:val="5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Кому вы доверяете больше всего? Почему?</w:t>
      </w:r>
    </w:p>
    <w:p w:rsidR="00A25C72" w:rsidRPr="00A25C72" w:rsidRDefault="00A25C72" w:rsidP="009A62DD">
      <w:pPr>
        <w:numPr>
          <w:ilvl w:val="1"/>
          <w:numId w:val="5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 вы понимаете, что кому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то можно доверять?</w:t>
      </w:r>
    </w:p>
    <w:p w:rsidR="00A25C72" w:rsidRPr="00A25C72" w:rsidRDefault="00A25C72" w:rsidP="009A62DD">
      <w:pPr>
        <w:numPr>
          <w:ilvl w:val="1"/>
          <w:numId w:val="5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 может разрушить доверие?</w:t>
      </w:r>
    </w:p>
    <w:p w:rsidR="00A25C72" w:rsidRPr="00A25C72" w:rsidRDefault="00A25C72" w:rsidP="009A62DD">
      <w:pPr>
        <w:numPr>
          <w:ilvl w:val="1"/>
          <w:numId w:val="5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Бывает ли так, что вы не можете кому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то доверять? Почему?</w:t>
      </w:r>
    </w:p>
    <w:p w:rsidR="00A25C72" w:rsidRPr="00A25C72" w:rsidRDefault="00A25C72" w:rsidP="009A62DD">
      <w:pPr>
        <w:numPr>
          <w:ilvl w:val="0"/>
          <w:numId w:val="5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Краткий рассказ ведущего о доверии как основе хороших отношений.</w:t>
      </w:r>
    </w:p>
    <w:p w:rsidR="00A25C72" w:rsidRPr="00A25C72" w:rsidRDefault="00A25C72" w:rsidP="009A62DD">
      <w:pPr>
        <w:spacing w:after="0" w:line="276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Знакомство с Детским телефоном доверия (10 минут)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познакомить с услугой экстренной психологической помощи.</w:t>
      </w:r>
    </w:p>
    <w:p w:rsidR="00A25C72" w:rsidRPr="00A25C72" w:rsidRDefault="00A25C72" w:rsidP="009A62DD">
      <w:pPr>
        <w:numPr>
          <w:ilvl w:val="0"/>
          <w:numId w:val="6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Краткая история создания телефонов доверия (просто и доступно).</w:t>
      </w:r>
    </w:p>
    <w:p w:rsidR="00A25C72" w:rsidRPr="00A25C72" w:rsidRDefault="00A25C72" w:rsidP="009A62DD">
      <w:pPr>
        <w:numPr>
          <w:ilvl w:val="0"/>
          <w:numId w:val="6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Презентация: «Как работает Детский телефон доверия»:</w:t>
      </w:r>
    </w:p>
    <w:p w:rsidR="00A25C72" w:rsidRPr="00A25C72" w:rsidRDefault="00A25C72" w:rsidP="009A62DD">
      <w:pPr>
        <w:numPr>
          <w:ilvl w:val="1"/>
          <w:numId w:val="6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бесплатно;</w:t>
      </w:r>
    </w:p>
    <w:p w:rsidR="00A25C72" w:rsidRPr="00A25C72" w:rsidRDefault="00A25C72" w:rsidP="009A62DD">
      <w:pPr>
        <w:numPr>
          <w:ilvl w:val="1"/>
          <w:numId w:val="6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анонимно;</w:t>
      </w:r>
    </w:p>
    <w:p w:rsidR="00A25C72" w:rsidRPr="00A25C72" w:rsidRDefault="00A25C72" w:rsidP="009A62DD">
      <w:pPr>
        <w:numPr>
          <w:ilvl w:val="1"/>
          <w:numId w:val="6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круглосуточно;</w:t>
      </w:r>
    </w:p>
    <w:p w:rsidR="00A25C72" w:rsidRPr="00A25C72" w:rsidRDefault="00A25C72" w:rsidP="009A62DD">
      <w:pPr>
        <w:numPr>
          <w:ilvl w:val="1"/>
          <w:numId w:val="6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помогают профессиональные психологи.</w:t>
      </w:r>
    </w:p>
    <w:p w:rsidR="00A25C72" w:rsidRPr="00A25C72" w:rsidRDefault="00A25C72" w:rsidP="009A62DD">
      <w:pPr>
        <w:numPr>
          <w:ilvl w:val="0"/>
          <w:numId w:val="6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Демонстрация видеоролика из цикла «Даже супергероям нужна помощь».</w:t>
      </w:r>
    </w:p>
    <w:p w:rsidR="00A25C72" w:rsidRPr="00A25C72" w:rsidRDefault="00A25C72" w:rsidP="009A62DD">
      <w:pPr>
        <w:numPr>
          <w:ilvl w:val="0"/>
          <w:numId w:val="6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 номера на видном месте: </w:t>
      </w: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8 800 2000 122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25C72" w:rsidRPr="00A25C72" w:rsidRDefault="00A25C72" w:rsidP="009A62DD">
      <w:pPr>
        <w:numPr>
          <w:ilvl w:val="0"/>
          <w:numId w:val="6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Обсуждение: «В каких ситуациях можно позвонить на этот номер?» (примеры: поссорился с другом, страшно, не с кем поговорить, проблемы в школе и т. д.).</w:t>
      </w:r>
    </w:p>
    <w:p w:rsidR="00A25C72" w:rsidRPr="00A25C72" w:rsidRDefault="00A25C72" w:rsidP="009A62DD">
      <w:pPr>
        <w:spacing w:after="0" w:line="276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 Игра «Кому можно доверять?» (7 минут)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научить различать людей, которым можно доверять.</w:t>
      </w:r>
    </w:p>
    <w:p w:rsidR="00A25C72" w:rsidRPr="00A25C72" w:rsidRDefault="00A25C72" w:rsidP="009A62DD">
      <w:pPr>
        <w:numPr>
          <w:ilvl w:val="0"/>
          <w:numId w:val="7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Ведущий бросает мяч ребёнку и задаёт вопрос: «Можно ли доверять…», называет персонажа или ситуацию (</w:t>
      </w:r>
      <w:proofErr w:type="gramStart"/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</w:t>
      </w:r>
      <w:proofErr w:type="gramEnd"/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«учителю», «незнакомому человеку в парке», «родителям», «старшекласснику, который просит что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то сделать», «врачу» и т. п.).</w:t>
      </w:r>
    </w:p>
    <w:p w:rsidR="00A25C72" w:rsidRPr="00A25C72" w:rsidRDefault="00A25C72" w:rsidP="009A62DD">
      <w:pPr>
        <w:numPr>
          <w:ilvl w:val="0"/>
          <w:numId w:val="7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 ловит мяч, отвечает и кратко объясняет свой выбор.</w:t>
      </w:r>
    </w:p>
    <w:p w:rsidR="00A25C72" w:rsidRPr="00A25C72" w:rsidRDefault="00A25C72" w:rsidP="009A62DD">
      <w:pPr>
        <w:numPr>
          <w:ilvl w:val="0"/>
          <w:numId w:val="7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Подведение итогов: «Людям, которые заботятся о нас и хотят помочь, можно доверять. Если сомневаетесь — спросите родителей или другого взрослого, которому доверяете».</w:t>
      </w:r>
    </w:p>
    <w:p w:rsidR="00A25C72" w:rsidRPr="00A25C72" w:rsidRDefault="00A25C72" w:rsidP="009A62DD">
      <w:pPr>
        <w:spacing w:after="0" w:line="276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 Творческое задание «Мой круг доверия» (10 минут)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визуализировать людей, которым ребёнок может доверять.</w:t>
      </w:r>
    </w:p>
    <w:p w:rsidR="00A25C72" w:rsidRPr="00A25C72" w:rsidRDefault="00A25C72" w:rsidP="009A62DD">
      <w:pPr>
        <w:numPr>
          <w:ilvl w:val="0"/>
          <w:numId w:val="8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Раздать листы бумаги и цветные карандаши.</w:t>
      </w:r>
    </w:p>
    <w:p w:rsidR="00A25C72" w:rsidRPr="00A25C72" w:rsidRDefault="00A25C72" w:rsidP="009A62DD">
      <w:pPr>
        <w:numPr>
          <w:ilvl w:val="0"/>
          <w:numId w:val="8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Задание: нарисовать «круг доверия» — в центре себя, вокруг — тех, кому доверяет (родители, учителя, друзья, психолог и т. д.), подписать имена или роли.</w:t>
      </w:r>
    </w:p>
    <w:p w:rsidR="00A25C72" w:rsidRPr="00A25C72" w:rsidRDefault="00A25C72" w:rsidP="009A62DD">
      <w:pPr>
        <w:numPr>
          <w:ilvl w:val="0"/>
          <w:numId w:val="8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 желанию дети могут кратко рассказать о своём рисунке (кто изображён, почему именно эти люди).</w:t>
      </w:r>
    </w:p>
    <w:p w:rsidR="00A25C72" w:rsidRPr="00A25C72" w:rsidRDefault="00A25C72" w:rsidP="009A62DD">
      <w:pPr>
        <w:spacing w:after="0" w:line="276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 Упражнение «Я могу попросить о помощи» (5 минут)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отработать навык обращения за помощью.</w:t>
      </w:r>
    </w:p>
    <w:p w:rsidR="00A25C72" w:rsidRPr="00A25C72" w:rsidRDefault="00A25C72" w:rsidP="009A62DD">
      <w:pPr>
        <w:numPr>
          <w:ilvl w:val="0"/>
          <w:numId w:val="9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Ролевая игра: ведущий предлагает ситуации (</w:t>
      </w:r>
      <w:proofErr w:type="gramStart"/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</w:t>
      </w:r>
      <w:proofErr w:type="gramEnd"/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«Ты потерялся в торговом центре», «Тебя обижают в школе», «Ты очень испугался ночью»), дети по очереди говорят, как и у кого попросят помощи.</w:t>
      </w:r>
    </w:p>
    <w:p w:rsidR="00A25C72" w:rsidRPr="00A25C72" w:rsidRDefault="00A25C72" w:rsidP="009A62DD">
      <w:pPr>
        <w:numPr>
          <w:ilvl w:val="0"/>
          <w:numId w:val="9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Акцент на том, что просить помощи — это нормально и правильно.</w:t>
      </w:r>
    </w:p>
    <w:p w:rsidR="00A25C72" w:rsidRPr="00A25C72" w:rsidRDefault="00A25C72" w:rsidP="009A62DD">
      <w:pPr>
        <w:spacing w:after="0" w:line="276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 Рефлексия и завершение (3–5 минут)</w:t>
      </w:r>
    </w:p>
    <w:p w:rsidR="00A25C72" w:rsidRPr="00A25C72" w:rsidRDefault="00A25C72" w:rsidP="009A62DD">
      <w:pPr>
        <w:numPr>
          <w:ilvl w:val="0"/>
          <w:numId w:val="10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Вопросы:</w:t>
      </w:r>
    </w:p>
    <w:p w:rsidR="00A25C72" w:rsidRPr="00A25C72" w:rsidRDefault="00A25C72" w:rsidP="009A62DD">
      <w:pPr>
        <w:numPr>
          <w:ilvl w:val="1"/>
          <w:numId w:val="10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 нового вы узнали сегодня?</w:t>
      </w:r>
    </w:p>
    <w:p w:rsidR="00A25C72" w:rsidRPr="00A25C72" w:rsidRDefault="00A25C72" w:rsidP="009A62DD">
      <w:pPr>
        <w:numPr>
          <w:ilvl w:val="1"/>
          <w:numId w:val="10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 запомнилось больше всего?</w:t>
      </w:r>
    </w:p>
    <w:p w:rsidR="00A25C72" w:rsidRPr="00A25C72" w:rsidRDefault="00A25C72" w:rsidP="009A62DD">
      <w:pPr>
        <w:numPr>
          <w:ilvl w:val="1"/>
          <w:numId w:val="10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Будете ли вы помнить о Детском телефоне доверия?</w:t>
      </w:r>
    </w:p>
    <w:p w:rsidR="00A25C72" w:rsidRPr="00A25C72" w:rsidRDefault="00A25C72" w:rsidP="009A62DD">
      <w:pPr>
        <w:numPr>
          <w:ilvl w:val="1"/>
          <w:numId w:val="10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Какое у вас сейчас настроение?</w:t>
      </w:r>
    </w:p>
    <w:p w:rsidR="00A25C72" w:rsidRPr="00A25C72" w:rsidRDefault="00A25C72" w:rsidP="009A62DD">
      <w:pPr>
        <w:numPr>
          <w:ilvl w:val="0"/>
          <w:numId w:val="10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Вручение памяток с номером Детского телефона доверия и краткими советами («Кому можно доверять», «Когда стоит попросить помощи»).</w:t>
      </w:r>
    </w:p>
    <w:p w:rsidR="00A25C72" w:rsidRPr="00A25C72" w:rsidRDefault="00A25C72" w:rsidP="009A62DD">
      <w:pPr>
        <w:numPr>
          <w:ilvl w:val="0"/>
          <w:numId w:val="10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Ритуал прощания: все встают в круг, кладут руки на плечи соседей и хором говорят: «Мы умеем доверять и помогать друг другу!»</w:t>
      </w:r>
    </w:p>
    <w:p w:rsidR="00A25C72" w:rsidRPr="00A25C72" w:rsidRDefault="009A62DD" w:rsidP="009A62DD">
      <w:pPr>
        <w:spacing w:after="0" w:line="276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A25C72" w:rsidRPr="00A25C72" w:rsidRDefault="00A25C72" w:rsidP="009A62DD">
      <w:pPr>
        <w:spacing w:after="0" w:line="276" w:lineRule="auto"/>
        <w:ind w:firstLine="567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25C7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lastRenderedPageBreak/>
        <w:t>Рекомендации для ведущего</w:t>
      </w:r>
    </w:p>
    <w:p w:rsidR="00A25C72" w:rsidRPr="00A25C72" w:rsidRDefault="00A25C72" w:rsidP="009A62DD">
      <w:pPr>
        <w:numPr>
          <w:ilvl w:val="0"/>
          <w:numId w:val="11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Говорите просто и понятно, избегайте сложных терминов.</w:t>
      </w:r>
    </w:p>
    <w:p w:rsidR="00A25C72" w:rsidRPr="00A25C72" w:rsidRDefault="00A25C72" w:rsidP="009A62DD">
      <w:pPr>
        <w:numPr>
          <w:ilvl w:val="0"/>
          <w:numId w:val="11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Поддерживайте каждого ребёнка, хвалите за участие.</w:t>
      </w:r>
    </w:p>
    <w:p w:rsidR="00A25C72" w:rsidRPr="00A25C72" w:rsidRDefault="00A25C72" w:rsidP="009A62DD">
      <w:pPr>
        <w:numPr>
          <w:ilvl w:val="0"/>
          <w:numId w:val="11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 кто</w:t>
      </w:r>
      <w:proofErr w:type="gramStart"/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</w:r>
      <w:proofErr w:type="gramEnd"/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 стесняется говорить вслух, предложите написать ответ на бумаге или просто послушать других.</w:t>
      </w:r>
    </w:p>
    <w:p w:rsidR="00A25C72" w:rsidRPr="00A25C72" w:rsidRDefault="00A25C72" w:rsidP="009A62DD">
      <w:pPr>
        <w:numPr>
          <w:ilvl w:val="0"/>
          <w:numId w:val="11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Будьте внимательны к эмоциональным реакциям: если тема затрагивает личные переживания ребёнка, предложите поговорить после занятия.</w:t>
      </w:r>
    </w:p>
    <w:p w:rsidR="00A25C72" w:rsidRPr="00A25C72" w:rsidRDefault="00A25C72" w:rsidP="009A62DD">
      <w:pPr>
        <w:numPr>
          <w:ilvl w:val="0"/>
          <w:numId w:val="11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 мероприятия оставьте плакат с номером телефона доверия в классе на видном месте.</w:t>
      </w:r>
    </w:p>
    <w:p w:rsidR="00A25C72" w:rsidRPr="00A25C72" w:rsidRDefault="00A25C72" w:rsidP="009A62DD">
      <w:pPr>
        <w:numPr>
          <w:ilvl w:val="0"/>
          <w:numId w:val="11"/>
        </w:numPr>
        <w:spacing w:after="0" w:line="276" w:lineRule="auto"/>
        <w:ind w:left="0"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необходимости адаптируйте задания п</w:t>
      </w:r>
      <w:r w:rsidR="009A62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 возраст и особенности группы</w:t>
      </w:r>
    </w:p>
    <w:p w:rsidR="00A25C72" w:rsidRPr="00A25C72" w:rsidRDefault="00A25C72" w:rsidP="009A62DD">
      <w:pPr>
        <w:spacing w:after="0" w:line="276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Хотите, я уточню какой</w:t>
      </w:r>
      <w:r w:rsidRPr="00A25C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noBreakHyphen/>
        <w:t>либо этап информационного часа или предложу дополнительные упражнения?</w:t>
      </w:r>
    </w:p>
    <w:p w:rsidR="00BF4174" w:rsidRDefault="00BF4174" w:rsidP="009A62DD">
      <w:pPr>
        <w:spacing w:after="0" w:line="276" w:lineRule="auto"/>
        <w:ind w:firstLine="567"/>
      </w:pPr>
      <w:bookmarkStart w:id="0" w:name="_GoBack"/>
      <w:bookmarkEnd w:id="0"/>
    </w:p>
    <w:sectPr w:rsidR="00BF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F1A8E"/>
    <w:multiLevelType w:val="multilevel"/>
    <w:tmpl w:val="EA3E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E61BA"/>
    <w:multiLevelType w:val="multilevel"/>
    <w:tmpl w:val="E54E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33CB2"/>
    <w:multiLevelType w:val="multilevel"/>
    <w:tmpl w:val="678E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143A0"/>
    <w:multiLevelType w:val="multilevel"/>
    <w:tmpl w:val="014E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E2BF9"/>
    <w:multiLevelType w:val="multilevel"/>
    <w:tmpl w:val="5328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EC1901"/>
    <w:multiLevelType w:val="multilevel"/>
    <w:tmpl w:val="061A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64D9E"/>
    <w:multiLevelType w:val="multilevel"/>
    <w:tmpl w:val="FB94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90280"/>
    <w:multiLevelType w:val="multilevel"/>
    <w:tmpl w:val="4C92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4E5758"/>
    <w:multiLevelType w:val="multilevel"/>
    <w:tmpl w:val="4A2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85523F"/>
    <w:multiLevelType w:val="multilevel"/>
    <w:tmpl w:val="DEDE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9239B"/>
    <w:multiLevelType w:val="multilevel"/>
    <w:tmpl w:val="348C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41"/>
    <w:rsid w:val="00625741"/>
    <w:rsid w:val="009A62DD"/>
    <w:rsid w:val="00A25C72"/>
    <w:rsid w:val="00B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E0F9"/>
  <w15:chartTrackingRefBased/>
  <w15:docId w15:val="{D2F76D36-4737-47A0-9866-A9CA95F5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05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29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3956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2026-04-20T11:25:00Z</dcterms:created>
  <dcterms:modified xsi:type="dcterms:W3CDTF">2026-05-20T10:30:00Z</dcterms:modified>
</cp:coreProperties>
</file>