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74A" w:rsidRPr="004B174A" w:rsidRDefault="004B174A" w:rsidP="004B174A">
      <w:pPr>
        <w:shd w:val="clear" w:color="auto" w:fill="FFFFFF"/>
        <w:spacing w:after="0" w:line="390" w:lineRule="atLeast"/>
        <w:outlineLvl w:val="0"/>
        <w:rPr>
          <w:rFonts w:ascii="Arial" w:eastAsia="Times New Roman" w:hAnsi="Arial" w:cs="Arial"/>
          <w:b/>
          <w:bCs/>
          <w:color w:val="CC3366"/>
          <w:kern w:val="36"/>
          <w:sz w:val="39"/>
          <w:szCs w:val="39"/>
        </w:rPr>
      </w:pPr>
      <w:r w:rsidRPr="004B174A">
        <w:rPr>
          <w:rFonts w:ascii="Arial" w:eastAsia="Times New Roman" w:hAnsi="Arial" w:cs="Arial"/>
          <w:b/>
          <w:bCs/>
          <w:color w:val="CC3366"/>
          <w:kern w:val="36"/>
          <w:sz w:val="39"/>
          <w:szCs w:val="39"/>
        </w:rPr>
        <w:t xml:space="preserve">Конспект занятия в группе раннего возраста. От большего к </w:t>
      </w:r>
      <w:proofErr w:type="gramStart"/>
      <w:r w:rsidRPr="004B174A">
        <w:rPr>
          <w:rFonts w:ascii="Arial" w:eastAsia="Times New Roman" w:hAnsi="Arial" w:cs="Arial"/>
          <w:b/>
          <w:bCs/>
          <w:color w:val="CC3366"/>
          <w:kern w:val="36"/>
          <w:sz w:val="39"/>
          <w:szCs w:val="39"/>
        </w:rPr>
        <w:t>меньшему</w:t>
      </w:r>
      <w:proofErr w:type="gramEnd"/>
      <w:r w:rsidR="003747D8">
        <w:rPr>
          <w:rFonts w:ascii="Arial" w:eastAsia="Times New Roman" w:hAnsi="Arial" w:cs="Arial"/>
          <w:b/>
          <w:bCs/>
          <w:color w:val="CC3366"/>
          <w:kern w:val="36"/>
          <w:sz w:val="39"/>
          <w:szCs w:val="39"/>
        </w:rPr>
        <w:t>.</w:t>
      </w:r>
    </w:p>
    <w:p w:rsidR="004B174A" w:rsidRPr="004B174A" w:rsidRDefault="004B174A" w:rsidP="004B174A">
      <w:pPr>
        <w:spacing w:before="75" w:after="75" w:line="240" w:lineRule="auto"/>
        <w:outlineLvl w:val="1"/>
        <w:rPr>
          <w:rFonts w:ascii="Trebuchet MS" w:eastAsia="Times New Roman" w:hAnsi="Trebuchet MS" w:cs="Arial"/>
          <w:b/>
          <w:bCs/>
          <w:color w:val="663300"/>
          <w:sz w:val="32"/>
          <w:szCs w:val="32"/>
        </w:rPr>
      </w:pPr>
      <w:r w:rsidRPr="004B174A">
        <w:rPr>
          <w:rFonts w:ascii="Trebuchet MS" w:eastAsia="Times New Roman" w:hAnsi="Trebuchet MS" w:cs="Arial"/>
          <w:b/>
          <w:bCs/>
          <w:color w:val="663300"/>
          <w:sz w:val="32"/>
          <w:szCs w:val="32"/>
        </w:rPr>
        <w:t>Игровое за</w:t>
      </w:r>
      <w:r w:rsidR="003747D8">
        <w:rPr>
          <w:rFonts w:ascii="Trebuchet MS" w:eastAsia="Times New Roman" w:hAnsi="Trebuchet MS" w:cs="Arial"/>
          <w:b/>
          <w:bCs/>
          <w:color w:val="663300"/>
          <w:sz w:val="32"/>
          <w:szCs w:val="32"/>
        </w:rPr>
        <w:t>нятие в детском саду для детей 2-3</w:t>
      </w:r>
      <w:r w:rsidRPr="004B174A">
        <w:rPr>
          <w:rFonts w:ascii="Trebuchet MS" w:eastAsia="Times New Roman" w:hAnsi="Trebuchet MS" w:cs="Arial"/>
          <w:b/>
          <w:bCs/>
          <w:color w:val="663300"/>
          <w:sz w:val="32"/>
          <w:szCs w:val="32"/>
        </w:rPr>
        <w:t xml:space="preserve"> лет</w:t>
      </w:r>
    </w:p>
    <w:p w:rsidR="004B174A" w:rsidRPr="004B174A" w:rsidRDefault="004B174A" w:rsidP="004B174A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4B174A">
        <w:rPr>
          <w:rFonts w:ascii="Arial" w:eastAsia="Times New Roman" w:hAnsi="Arial" w:cs="Arial"/>
          <w:b/>
          <w:bCs/>
          <w:color w:val="000000"/>
          <w:sz w:val="23"/>
        </w:rPr>
        <w:t>Тема:</w:t>
      </w:r>
      <w:r w:rsidRPr="004B174A">
        <w:rPr>
          <w:rFonts w:ascii="Arial" w:eastAsia="Times New Roman" w:hAnsi="Arial" w:cs="Arial"/>
          <w:color w:val="000000"/>
          <w:sz w:val="23"/>
          <w:szCs w:val="23"/>
        </w:rPr>
        <w:t xml:space="preserve"> От большего к </w:t>
      </w:r>
      <w:proofErr w:type="gramStart"/>
      <w:r w:rsidRPr="004B174A">
        <w:rPr>
          <w:rFonts w:ascii="Arial" w:eastAsia="Times New Roman" w:hAnsi="Arial" w:cs="Arial"/>
          <w:color w:val="000000"/>
          <w:sz w:val="23"/>
          <w:szCs w:val="23"/>
        </w:rPr>
        <w:t>меньшему</w:t>
      </w:r>
      <w:proofErr w:type="gramEnd"/>
      <w:r w:rsidRPr="004B174A">
        <w:rPr>
          <w:rFonts w:ascii="Arial" w:eastAsia="Times New Roman" w:hAnsi="Arial" w:cs="Arial"/>
          <w:color w:val="000000"/>
          <w:sz w:val="23"/>
          <w:szCs w:val="23"/>
        </w:rPr>
        <w:t>. Улитка</w:t>
      </w:r>
    </w:p>
    <w:p w:rsidR="004B174A" w:rsidRPr="004B174A" w:rsidRDefault="004B174A" w:rsidP="004B174A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4B174A">
        <w:rPr>
          <w:rFonts w:ascii="Arial" w:eastAsia="Times New Roman" w:hAnsi="Arial" w:cs="Arial"/>
          <w:b/>
          <w:bCs/>
          <w:color w:val="000000"/>
          <w:sz w:val="23"/>
        </w:rPr>
        <w:t>Демонстрационный материал:</w:t>
      </w:r>
    </w:p>
    <w:p w:rsidR="004B174A" w:rsidRPr="004B174A" w:rsidRDefault="004B174A" w:rsidP="004B174A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4B174A">
        <w:rPr>
          <w:rFonts w:ascii="Arial" w:eastAsia="Times New Roman" w:hAnsi="Arial" w:cs="Arial"/>
          <w:color w:val="000000"/>
          <w:sz w:val="23"/>
          <w:szCs w:val="23"/>
        </w:rPr>
        <w:t>— маленькая улитка (можно вылепить из пластилина);</w:t>
      </w:r>
    </w:p>
    <w:p w:rsidR="004B174A" w:rsidRPr="004B174A" w:rsidRDefault="004B174A" w:rsidP="004B174A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4B174A">
        <w:rPr>
          <w:rFonts w:ascii="Arial" w:eastAsia="Times New Roman" w:hAnsi="Arial" w:cs="Arial"/>
          <w:color w:val="000000"/>
          <w:sz w:val="23"/>
          <w:szCs w:val="23"/>
        </w:rPr>
        <w:t>— крупно нарисованная на листе картона улитка с круглыми дырочками вместо рожек;</w:t>
      </w:r>
    </w:p>
    <w:p w:rsidR="004B174A" w:rsidRPr="004B174A" w:rsidRDefault="004B174A" w:rsidP="004B174A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4B174A">
        <w:rPr>
          <w:rFonts w:ascii="Arial" w:eastAsia="Times New Roman" w:hAnsi="Arial" w:cs="Arial"/>
          <w:color w:val="000000"/>
          <w:sz w:val="23"/>
          <w:szCs w:val="23"/>
        </w:rPr>
        <w:t>— 5 вырезанных из картона разноцветных улиток разного размера (от самой маленькой к самой большой);</w:t>
      </w:r>
    </w:p>
    <w:p w:rsidR="004B174A" w:rsidRPr="004B174A" w:rsidRDefault="004B174A" w:rsidP="004B174A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4B174A">
        <w:rPr>
          <w:rFonts w:ascii="Arial" w:eastAsia="Times New Roman" w:hAnsi="Arial" w:cs="Arial"/>
          <w:color w:val="000000"/>
          <w:sz w:val="23"/>
          <w:szCs w:val="23"/>
        </w:rPr>
        <w:t>— обруч, веревка;</w:t>
      </w:r>
    </w:p>
    <w:p w:rsidR="004B174A" w:rsidRPr="004B174A" w:rsidRDefault="004B174A" w:rsidP="004B174A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4B174A">
        <w:rPr>
          <w:rFonts w:ascii="Arial" w:eastAsia="Times New Roman" w:hAnsi="Arial" w:cs="Arial"/>
          <w:color w:val="000000"/>
          <w:sz w:val="23"/>
          <w:szCs w:val="23"/>
        </w:rPr>
        <w:t>— зеленые платочки (для первой половины участвующих в игре детей).</w:t>
      </w:r>
    </w:p>
    <w:p w:rsidR="004B174A" w:rsidRPr="004B174A" w:rsidRDefault="004B174A" w:rsidP="004B174A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4B174A">
        <w:rPr>
          <w:rFonts w:ascii="Arial" w:eastAsia="Times New Roman" w:hAnsi="Arial" w:cs="Arial"/>
          <w:b/>
          <w:bCs/>
          <w:color w:val="000000"/>
          <w:sz w:val="23"/>
        </w:rPr>
        <w:t>Раздаточный материал:</w:t>
      </w:r>
    </w:p>
    <w:p w:rsidR="004B174A" w:rsidRPr="004B174A" w:rsidRDefault="004B174A" w:rsidP="004B174A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4B174A">
        <w:rPr>
          <w:rFonts w:ascii="Arial" w:eastAsia="Times New Roman" w:hAnsi="Arial" w:cs="Arial"/>
          <w:color w:val="000000"/>
          <w:sz w:val="23"/>
          <w:szCs w:val="23"/>
        </w:rPr>
        <w:t>— для каждого ребенка по 5 стаканчиков разного размера;</w:t>
      </w:r>
    </w:p>
    <w:p w:rsidR="004B174A" w:rsidRPr="004B174A" w:rsidRDefault="004B174A" w:rsidP="004B174A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4B174A">
        <w:rPr>
          <w:rFonts w:ascii="Arial" w:eastAsia="Times New Roman" w:hAnsi="Arial" w:cs="Arial"/>
          <w:color w:val="000000"/>
          <w:sz w:val="23"/>
          <w:szCs w:val="23"/>
        </w:rPr>
        <w:t>— мячики (по одному на каждого);</w:t>
      </w:r>
    </w:p>
    <w:p w:rsidR="004B174A" w:rsidRPr="004B174A" w:rsidRDefault="004B174A" w:rsidP="004B174A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4B174A">
        <w:rPr>
          <w:rFonts w:ascii="Arial" w:eastAsia="Times New Roman" w:hAnsi="Arial" w:cs="Arial"/>
          <w:color w:val="000000"/>
          <w:sz w:val="23"/>
          <w:szCs w:val="23"/>
        </w:rPr>
        <w:t>— «Коврики с заплатками» (из картона разных цветов (красный, синий, желтый и зеленый) вырезаем по 2—3 одинаковых круга);</w:t>
      </w:r>
    </w:p>
    <w:p w:rsidR="004B174A" w:rsidRPr="004B174A" w:rsidRDefault="004B174A" w:rsidP="004B174A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4B174A">
        <w:rPr>
          <w:rFonts w:ascii="Arial" w:eastAsia="Times New Roman" w:hAnsi="Arial" w:cs="Arial"/>
          <w:color w:val="000000"/>
          <w:sz w:val="23"/>
          <w:szCs w:val="23"/>
        </w:rPr>
        <w:t>— вырезанные из цветного картона улитки;</w:t>
      </w:r>
    </w:p>
    <w:p w:rsidR="004B174A" w:rsidRPr="004B174A" w:rsidRDefault="004B174A" w:rsidP="004B174A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4B174A">
        <w:rPr>
          <w:rFonts w:ascii="Arial" w:eastAsia="Times New Roman" w:hAnsi="Arial" w:cs="Arial"/>
          <w:color w:val="000000"/>
          <w:sz w:val="23"/>
          <w:szCs w:val="23"/>
        </w:rPr>
        <w:t>— красный, синий, зеленый и желтый пластилин.</w:t>
      </w:r>
    </w:p>
    <w:p w:rsidR="004B174A" w:rsidRPr="004B174A" w:rsidRDefault="004B174A" w:rsidP="004B174A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4B174A">
        <w:rPr>
          <w:rFonts w:ascii="Arial" w:eastAsia="Times New Roman" w:hAnsi="Arial" w:cs="Arial"/>
          <w:color w:val="000000"/>
          <w:sz w:val="23"/>
          <w:szCs w:val="23"/>
        </w:rPr>
        <w:t>* * *</w:t>
      </w:r>
    </w:p>
    <w:p w:rsidR="004B174A" w:rsidRPr="004B174A" w:rsidRDefault="004B174A" w:rsidP="004B174A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4B174A">
        <w:rPr>
          <w:rFonts w:ascii="Arial" w:eastAsia="Times New Roman" w:hAnsi="Arial" w:cs="Arial"/>
          <w:b/>
          <w:bCs/>
          <w:color w:val="000000"/>
          <w:sz w:val="23"/>
        </w:rPr>
        <w:t>Организационный момент</w:t>
      </w:r>
    </w:p>
    <w:p w:rsidR="004B174A" w:rsidRPr="004B174A" w:rsidRDefault="004B174A" w:rsidP="004B174A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4B174A">
        <w:rPr>
          <w:rFonts w:ascii="Arial" w:eastAsia="Times New Roman" w:hAnsi="Arial" w:cs="Arial"/>
          <w:color w:val="000000"/>
          <w:sz w:val="23"/>
          <w:szCs w:val="23"/>
        </w:rPr>
        <w:t>Встретьте детей, поздоровайтесь с ними, похвалите их за то, что не забыли прийти сегодня на занятие.</w:t>
      </w:r>
    </w:p>
    <w:p w:rsidR="004B174A" w:rsidRPr="004B174A" w:rsidRDefault="004B174A" w:rsidP="004B174A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4B174A">
        <w:rPr>
          <w:rFonts w:ascii="Arial" w:eastAsia="Times New Roman" w:hAnsi="Arial" w:cs="Arial"/>
          <w:b/>
          <w:bCs/>
          <w:color w:val="000000"/>
          <w:sz w:val="23"/>
        </w:rPr>
        <w:t>Пальчиковая гимнастика «В прятки пальчики играли»</w:t>
      </w:r>
    </w:p>
    <w:p w:rsidR="004B174A" w:rsidRPr="004B174A" w:rsidRDefault="004B174A" w:rsidP="004B174A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4B174A">
        <w:rPr>
          <w:rFonts w:ascii="Arial" w:eastAsia="Times New Roman" w:hAnsi="Arial" w:cs="Arial"/>
          <w:i/>
          <w:iCs/>
          <w:color w:val="000000"/>
          <w:sz w:val="23"/>
        </w:rPr>
        <w:t>Дети разгибают и сгибают пальчики, а воспитатель произносит слова стихотворения.</w:t>
      </w:r>
    </w:p>
    <w:p w:rsidR="004B174A" w:rsidRPr="004B174A" w:rsidRDefault="004B174A" w:rsidP="004B174A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4B174A">
        <w:rPr>
          <w:rFonts w:ascii="Arial" w:eastAsia="Times New Roman" w:hAnsi="Arial" w:cs="Arial"/>
          <w:color w:val="000000"/>
          <w:sz w:val="23"/>
          <w:szCs w:val="23"/>
        </w:rPr>
        <w:t>В прятки пальчики играли</w:t>
      </w:r>
    </w:p>
    <w:p w:rsidR="004B174A" w:rsidRPr="004B174A" w:rsidRDefault="004B174A" w:rsidP="004B174A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4B174A">
        <w:rPr>
          <w:rFonts w:ascii="Arial" w:eastAsia="Times New Roman" w:hAnsi="Arial" w:cs="Arial"/>
          <w:color w:val="000000"/>
          <w:sz w:val="23"/>
          <w:szCs w:val="23"/>
        </w:rPr>
        <w:t>И головки убирали.</w:t>
      </w:r>
    </w:p>
    <w:p w:rsidR="004B174A" w:rsidRPr="004B174A" w:rsidRDefault="004B174A" w:rsidP="004B174A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4B174A">
        <w:rPr>
          <w:rFonts w:ascii="Arial" w:eastAsia="Times New Roman" w:hAnsi="Arial" w:cs="Arial"/>
          <w:color w:val="000000"/>
          <w:sz w:val="23"/>
          <w:szCs w:val="23"/>
        </w:rPr>
        <w:t>Вот так, вот так —</w:t>
      </w:r>
    </w:p>
    <w:p w:rsidR="004B174A" w:rsidRPr="004B174A" w:rsidRDefault="004B174A" w:rsidP="004B174A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4B174A">
        <w:rPr>
          <w:rFonts w:ascii="Arial" w:eastAsia="Times New Roman" w:hAnsi="Arial" w:cs="Arial"/>
          <w:color w:val="000000"/>
          <w:sz w:val="23"/>
          <w:szCs w:val="23"/>
        </w:rPr>
        <w:t>И головки убирали.</w:t>
      </w:r>
    </w:p>
    <w:p w:rsidR="004B174A" w:rsidRPr="004B174A" w:rsidRDefault="004B174A" w:rsidP="004B174A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4B174A">
        <w:rPr>
          <w:rFonts w:ascii="Arial" w:eastAsia="Times New Roman" w:hAnsi="Arial" w:cs="Arial"/>
          <w:b/>
          <w:bCs/>
          <w:color w:val="000000"/>
          <w:sz w:val="23"/>
        </w:rPr>
        <w:t xml:space="preserve">Обучающая </w:t>
      </w:r>
      <w:proofErr w:type="gramStart"/>
      <w:r w:rsidRPr="004B174A">
        <w:rPr>
          <w:rFonts w:ascii="Arial" w:eastAsia="Times New Roman" w:hAnsi="Arial" w:cs="Arial"/>
          <w:b/>
          <w:bCs/>
          <w:color w:val="000000"/>
          <w:sz w:val="23"/>
        </w:rPr>
        <w:t>игра</w:t>
      </w:r>
      <w:proofErr w:type="gramEnd"/>
      <w:r w:rsidRPr="004B174A">
        <w:rPr>
          <w:rFonts w:ascii="Arial" w:eastAsia="Times New Roman" w:hAnsi="Arial" w:cs="Arial"/>
          <w:b/>
          <w:bCs/>
          <w:color w:val="000000"/>
          <w:sz w:val="23"/>
        </w:rPr>
        <w:t xml:space="preserve"> «В какой руке?»</w:t>
      </w:r>
    </w:p>
    <w:p w:rsidR="004B174A" w:rsidRPr="004B174A" w:rsidRDefault="004B174A" w:rsidP="004B174A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4B174A">
        <w:rPr>
          <w:rFonts w:ascii="Arial" w:eastAsia="Times New Roman" w:hAnsi="Arial" w:cs="Arial"/>
          <w:color w:val="000000"/>
          <w:sz w:val="23"/>
          <w:szCs w:val="23"/>
        </w:rPr>
        <w:t>Развивает внимание и игровые навыки.</w:t>
      </w:r>
    </w:p>
    <w:p w:rsidR="004B174A" w:rsidRPr="004B174A" w:rsidRDefault="004B174A" w:rsidP="004B174A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4B174A">
        <w:rPr>
          <w:rFonts w:ascii="Arial" w:eastAsia="Times New Roman" w:hAnsi="Arial" w:cs="Arial"/>
          <w:color w:val="000000"/>
          <w:sz w:val="23"/>
          <w:szCs w:val="23"/>
        </w:rPr>
        <w:t>В одной руке, зажатой в кулак, спрячьте маленькую улитку. Покажите детям две руки, сжатые в кулак, и предложите угадать «в какой руке». Когда дети найдут улитку, на глазах у них начните перекладывать улитку из одной руки в другую, а затем незаметно сожмите ее в одном из кулаков. Детям надо будет снова угадать.</w:t>
      </w:r>
    </w:p>
    <w:p w:rsidR="004B174A" w:rsidRPr="004B174A" w:rsidRDefault="004B174A" w:rsidP="004B174A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4B174A">
        <w:rPr>
          <w:rFonts w:ascii="Arial" w:eastAsia="Times New Roman" w:hAnsi="Arial" w:cs="Arial"/>
          <w:color w:val="000000"/>
          <w:sz w:val="23"/>
          <w:szCs w:val="23"/>
        </w:rPr>
        <w:t>Игра повторяется несколько раз. Дети тоже могут попробовать прятать улитку в одном из кулаков.</w:t>
      </w:r>
    </w:p>
    <w:p w:rsidR="004B174A" w:rsidRPr="004B174A" w:rsidRDefault="004B174A" w:rsidP="004B174A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4B174A">
        <w:rPr>
          <w:rFonts w:ascii="Arial" w:eastAsia="Times New Roman" w:hAnsi="Arial" w:cs="Arial"/>
          <w:b/>
          <w:bCs/>
          <w:color w:val="000000"/>
          <w:sz w:val="23"/>
        </w:rPr>
        <w:t>Пальчиковая игра «Улитка»</w:t>
      </w:r>
    </w:p>
    <w:p w:rsidR="004B174A" w:rsidRPr="004B174A" w:rsidRDefault="004B174A" w:rsidP="004B174A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4B174A">
        <w:rPr>
          <w:rFonts w:ascii="Arial" w:eastAsia="Times New Roman" w:hAnsi="Arial" w:cs="Arial"/>
          <w:color w:val="000000"/>
          <w:sz w:val="23"/>
          <w:szCs w:val="23"/>
        </w:rPr>
        <w:t>У всех детей и в том числе у вас одна рука сжата в кулак, другая сверху прикрывает ее со всех сторон.</w:t>
      </w:r>
    </w:p>
    <w:p w:rsidR="004B174A" w:rsidRPr="004B174A" w:rsidRDefault="004B174A" w:rsidP="004B174A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4B174A">
        <w:rPr>
          <w:rFonts w:ascii="Arial" w:eastAsia="Times New Roman" w:hAnsi="Arial" w:cs="Arial"/>
          <w:color w:val="000000"/>
          <w:sz w:val="23"/>
          <w:szCs w:val="23"/>
        </w:rPr>
        <w:t>Воспитатель</w:t>
      </w:r>
    </w:p>
    <w:p w:rsidR="004B174A" w:rsidRPr="004B174A" w:rsidRDefault="004B174A" w:rsidP="004B174A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4B174A">
        <w:rPr>
          <w:rFonts w:ascii="Arial" w:eastAsia="Times New Roman" w:hAnsi="Arial" w:cs="Arial"/>
          <w:color w:val="000000"/>
          <w:sz w:val="23"/>
          <w:szCs w:val="23"/>
        </w:rPr>
        <w:t>Улитка, улитка!      </w:t>
      </w:r>
      <w:r w:rsidRPr="004B174A">
        <w:rPr>
          <w:rFonts w:ascii="Arial" w:eastAsia="Times New Roman" w:hAnsi="Arial" w:cs="Arial"/>
          <w:i/>
          <w:iCs/>
          <w:color w:val="000000"/>
          <w:sz w:val="23"/>
        </w:rPr>
        <w:t>Кулачок в кулачке, поменять руки.</w:t>
      </w:r>
    </w:p>
    <w:p w:rsidR="004B174A" w:rsidRPr="004B174A" w:rsidRDefault="004B174A" w:rsidP="004B174A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4B174A">
        <w:rPr>
          <w:rFonts w:ascii="Arial" w:eastAsia="Times New Roman" w:hAnsi="Arial" w:cs="Arial"/>
          <w:color w:val="000000"/>
          <w:sz w:val="23"/>
          <w:szCs w:val="23"/>
        </w:rPr>
        <w:t>Покажи свои рога,      </w:t>
      </w:r>
      <w:r w:rsidRPr="004B174A">
        <w:rPr>
          <w:rFonts w:ascii="Arial" w:eastAsia="Times New Roman" w:hAnsi="Arial" w:cs="Arial"/>
          <w:i/>
          <w:iCs/>
          <w:color w:val="000000"/>
          <w:sz w:val="23"/>
        </w:rPr>
        <w:t>Поднять два пальчика (рожки) к голове.</w:t>
      </w:r>
    </w:p>
    <w:p w:rsidR="004B174A" w:rsidRPr="004B174A" w:rsidRDefault="004B174A" w:rsidP="004B174A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4B174A">
        <w:rPr>
          <w:rFonts w:ascii="Arial" w:eastAsia="Times New Roman" w:hAnsi="Arial" w:cs="Arial"/>
          <w:color w:val="000000"/>
          <w:sz w:val="23"/>
          <w:szCs w:val="23"/>
        </w:rPr>
        <w:t>Дам кусок пирога,         </w:t>
      </w:r>
      <w:r w:rsidRPr="004B174A">
        <w:rPr>
          <w:rFonts w:ascii="Arial" w:eastAsia="Times New Roman" w:hAnsi="Arial" w:cs="Arial"/>
          <w:i/>
          <w:iCs/>
          <w:color w:val="000000"/>
          <w:sz w:val="23"/>
        </w:rPr>
        <w:t>Кулачок в кулачке, поменять руки.</w:t>
      </w:r>
    </w:p>
    <w:p w:rsidR="004B174A" w:rsidRPr="004B174A" w:rsidRDefault="004B174A" w:rsidP="004B174A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4B174A">
        <w:rPr>
          <w:rFonts w:ascii="Arial" w:eastAsia="Times New Roman" w:hAnsi="Arial" w:cs="Arial"/>
          <w:color w:val="000000"/>
          <w:sz w:val="23"/>
          <w:szCs w:val="23"/>
        </w:rPr>
        <w:t>Пышки, ватрушки,</w:t>
      </w:r>
    </w:p>
    <w:p w:rsidR="004B174A" w:rsidRPr="004B174A" w:rsidRDefault="004B174A" w:rsidP="004B174A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4B174A">
        <w:rPr>
          <w:rFonts w:ascii="Arial" w:eastAsia="Times New Roman" w:hAnsi="Arial" w:cs="Arial"/>
          <w:color w:val="000000"/>
          <w:sz w:val="23"/>
          <w:szCs w:val="23"/>
        </w:rPr>
        <w:t>Сдобной лепешки —</w:t>
      </w:r>
    </w:p>
    <w:p w:rsidR="004B174A" w:rsidRPr="004B174A" w:rsidRDefault="004B174A" w:rsidP="004B174A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4B174A">
        <w:rPr>
          <w:rFonts w:ascii="Arial" w:eastAsia="Times New Roman" w:hAnsi="Arial" w:cs="Arial"/>
          <w:color w:val="000000"/>
          <w:sz w:val="23"/>
          <w:szCs w:val="23"/>
        </w:rPr>
        <w:t>Высуни рожки!           </w:t>
      </w:r>
      <w:r w:rsidRPr="004B174A">
        <w:rPr>
          <w:rFonts w:ascii="Arial" w:eastAsia="Times New Roman" w:hAnsi="Arial" w:cs="Arial"/>
          <w:i/>
          <w:iCs/>
          <w:color w:val="000000"/>
          <w:sz w:val="23"/>
        </w:rPr>
        <w:t>Поднять два пальчика (рожки) к голове.</w:t>
      </w:r>
    </w:p>
    <w:p w:rsidR="004B174A" w:rsidRPr="004B174A" w:rsidRDefault="004B174A" w:rsidP="004B174A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4B174A">
        <w:rPr>
          <w:rFonts w:ascii="Arial" w:eastAsia="Times New Roman" w:hAnsi="Arial" w:cs="Arial"/>
          <w:color w:val="000000"/>
          <w:sz w:val="23"/>
          <w:szCs w:val="23"/>
        </w:rPr>
        <w:t>Покажите детям нарисованную улитку с круглыми дырочками вместо рожек. Предложите каждому ребенку просунуть указательный и средний пальчики в эти отверстия с обратной стороны картона. Получится, будто улитка высовывает рожки. Такими рожками можно шевелить.</w:t>
      </w:r>
    </w:p>
    <w:p w:rsidR="004B174A" w:rsidRPr="004B174A" w:rsidRDefault="004B174A" w:rsidP="004B174A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4B174A">
        <w:rPr>
          <w:rFonts w:ascii="Arial" w:eastAsia="Times New Roman" w:hAnsi="Arial" w:cs="Arial"/>
          <w:b/>
          <w:bCs/>
          <w:color w:val="000000"/>
          <w:sz w:val="23"/>
        </w:rPr>
        <w:lastRenderedPageBreak/>
        <w:t>Дидактическая игра «</w:t>
      </w:r>
      <w:proofErr w:type="gramStart"/>
      <w:r w:rsidRPr="004B174A">
        <w:rPr>
          <w:rFonts w:ascii="Arial" w:eastAsia="Times New Roman" w:hAnsi="Arial" w:cs="Arial"/>
          <w:b/>
          <w:bCs/>
          <w:color w:val="000000"/>
          <w:sz w:val="23"/>
        </w:rPr>
        <w:t>От</w:t>
      </w:r>
      <w:proofErr w:type="gramEnd"/>
      <w:r w:rsidRPr="004B174A">
        <w:rPr>
          <w:rFonts w:ascii="Arial" w:eastAsia="Times New Roman" w:hAnsi="Arial" w:cs="Arial"/>
          <w:b/>
          <w:bCs/>
          <w:color w:val="000000"/>
          <w:sz w:val="23"/>
        </w:rPr>
        <w:t xml:space="preserve"> большой к маленькой улитке»</w:t>
      </w:r>
    </w:p>
    <w:p w:rsidR="004B174A" w:rsidRPr="004B174A" w:rsidRDefault="004B174A" w:rsidP="004B174A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4B174A">
        <w:rPr>
          <w:rFonts w:ascii="Arial" w:eastAsia="Times New Roman" w:hAnsi="Arial" w:cs="Arial"/>
          <w:color w:val="000000"/>
          <w:sz w:val="23"/>
          <w:szCs w:val="23"/>
        </w:rPr>
        <w:t xml:space="preserve">Учит сравнивать предметы по размеру и выстраивать </w:t>
      </w:r>
      <w:proofErr w:type="spellStart"/>
      <w:r w:rsidRPr="004B174A">
        <w:rPr>
          <w:rFonts w:ascii="Arial" w:eastAsia="Times New Roman" w:hAnsi="Arial" w:cs="Arial"/>
          <w:color w:val="000000"/>
          <w:sz w:val="23"/>
          <w:szCs w:val="23"/>
        </w:rPr>
        <w:t>сериационный</w:t>
      </w:r>
      <w:proofErr w:type="spellEnd"/>
      <w:r w:rsidRPr="004B174A">
        <w:rPr>
          <w:rFonts w:ascii="Arial" w:eastAsia="Times New Roman" w:hAnsi="Arial" w:cs="Arial"/>
          <w:color w:val="000000"/>
          <w:sz w:val="23"/>
          <w:szCs w:val="23"/>
        </w:rPr>
        <w:t xml:space="preserve"> ряд «от </w:t>
      </w:r>
      <w:proofErr w:type="gramStart"/>
      <w:r w:rsidRPr="004B174A">
        <w:rPr>
          <w:rFonts w:ascii="Arial" w:eastAsia="Times New Roman" w:hAnsi="Arial" w:cs="Arial"/>
          <w:color w:val="000000"/>
          <w:sz w:val="23"/>
          <w:szCs w:val="23"/>
        </w:rPr>
        <w:t>большого</w:t>
      </w:r>
      <w:proofErr w:type="gramEnd"/>
      <w:r w:rsidRPr="004B174A">
        <w:rPr>
          <w:rFonts w:ascii="Arial" w:eastAsia="Times New Roman" w:hAnsi="Arial" w:cs="Arial"/>
          <w:color w:val="000000"/>
          <w:sz w:val="23"/>
          <w:szCs w:val="23"/>
        </w:rPr>
        <w:t xml:space="preserve"> к маленькому».</w:t>
      </w:r>
    </w:p>
    <w:p w:rsidR="004B174A" w:rsidRPr="004B174A" w:rsidRDefault="004B174A" w:rsidP="004B174A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4B174A">
        <w:rPr>
          <w:rFonts w:ascii="Arial" w:eastAsia="Times New Roman" w:hAnsi="Arial" w:cs="Arial"/>
          <w:color w:val="000000"/>
          <w:sz w:val="23"/>
          <w:szCs w:val="23"/>
        </w:rPr>
        <w:t>Покажите детям 5 улиток разного размера и предложите найти самую большую. Положите ее перед детьми. Затем дети находят улитку поменьше и т.д. Улитки выкладываются в ряд друг за другом и пересчитываются: «Одна улитка, две, три, четыре, пять». Детям надо стараться показывать на каждую улитку пальчиком.</w:t>
      </w:r>
    </w:p>
    <w:p w:rsidR="004B174A" w:rsidRPr="004B174A" w:rsidRDefault="004B174A" w:rsidP="004B174A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4B174A">
        <w:rPr>
          <w:rFonts w:ascii="Arial" w:eastAsia="Times New Roman" w:hAnsi="Arial" w:cs="Arial"/>
          <w:b/>
          <w:bCs/>
          <w:color w:val="000000"/>
          <w:sz w:val="23"/>
        </w:rPr>
        <w:t>Дидактическая игра «Башня для улиток»</w:t>
      </w:r>
    </w:p>
    <w:p w:rsidR="004B174A" w:rsidRPr="004B174A" w:rsidRDefault="004B174A" w:rsidP="004B174A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proofErr w:type="gramStart"/>
      <w:r w:rsidRPr="004B174A">
        <w:rPr>
          <w:rFonts w:ascii="Arial" w:eastAsia="Times New Roman" w:hAnsi="Arial" w:cs="Arial"/>
          <w:color w:val="000000"/>
          <w:sz w:val="23"/>
          <w:szCs w:val="23"/>
        </w:rPr>
        <w:t>Учит строить башню от «большого к маленькому», развивает зрительные чувства, координацию движений и умение сравнивать предметы.</w:t>
      </w:r>
      <w:proofErr w:type="gramEnd"/>
    </w:p>
    <w:p w:rsidR="004B174A" w:rsidRPr="004B174A" w:rsidRDefault="004B174A" w:rsidP="004B174A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4B174A">
        <w:rPr>
          <w:rFonts w:ascii="Arial" w:eastAsia="Times New Roman" w:hAnsi="Arial" w:cs="Arial"/>
          <w:color w:val="000000"/>
          <w:sz w:val="23"/>
          <w:szCs w:val="23"/>
        </w:rPr>
        <w:t>Раздайте каждому ребенку по башне из 5 стаканчиков и попросите построить высокую башню от большого стаканчика к маленькому.</w:t>
      </w:r>
    </w:p>
    <w:p w:rsidR="004B174A" w:rsidRPr="004B174A" w:rsidRDefault="004B174A" w:rsidP="004B174A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4B174A">
        <w:rPr>
          <w:rFonts w:ascii="Arial" w:eastAsia="Times New Roman" w:hAnsi="Arial" w:cs="Arial"/>
          <w:b/>
          <w:bCs/>
          <w:color w:val="000000"/>
          <w:sz w:val="23"/>
        </w:rPr>
        <w:t xml:space="preserve">Дидактическая </w:t>
      </w:r>
      <w:proofErr w:type="gramStart"/>
      <w:r w:rsidRPr="004B174A">
        <w:rPr>
          <w:rFonts w:ascii="Arial" w:eastAsia="Times New Roman" w:hAnsi="Arial" w:cs="Arial"/>
          <w:b/>
          <w:bCs/>
          <w:color w:val="000000"/>
          <w:sz w:val="23"/>
        </w:rPr>
        <w:t>игра</w:t>
      </w:r>
      <w:proofErr w:type="gramEnd"/>
      <w:r w:rsidRPr="004B174A">
        <w:rPr>
          <w:rFonts w:ascii="Arial" w:eastAsia="Times New Roman" w:hAnsi="Arial" w:cs="Arial"/>
          <w:b/>
          <w:bCs/>
          <w:color w:val="000000"/>
          <w:sz w:val="23"/>
        </w:rPr>
        <w:t xml:space="preserve"> «Где </w:t>
      </w:r>
      <w:proofErr w:type="gramStart"/>
      <w:r w:rsidRPr="004B174A">
        <w:rPr>
          <w:rFonts w:ascii="Arial" w:eastAsia="Times New Roman" w:hAnsi="Arial" w:cs="Arial"/>
          <w:b/>
          <w:bCs/>
          <w:color w:val="000000"/>
          <w:sz w:val="23"/>
        </w:rPr>
        <w:t>какая</w:t>
      </w:r>
      <w:proofErr w:type="gramEnd"/>
      <w:r w:rsidRPr="004B174A">
        <w:rPr>
          <w:rFonts w:ascii="Arial" w:eastAsia="Times New Roman" w:hAnsi="Arial" w:cs="Arial"/>
          <w:b/>
          <w:bCs/>
          <w:color w:val="000000"/>
          <w:sz w:val="23"/>
        </w:rPr>
        <w:t xml:space="preserve"> улитка живет?»</w:t>
      </w:r>
    </w:p>
    <w:p w:rsidR="004B174A" w:rsidRPr="004B174A" w:rsidRDefault="004B174A" w:rsidP="004B174A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4B174A">
        <w:rPr>
          <w:rFonts w:ascii="Arial" w:eastAsia="Times New Roman" w:hAnsi="Arial" w:cs="Arial"/>
          <w:color w:val="000000"/>
          <w:sz w:val="23"/>
          <w:szCs w:val="23"/>
        </w:rPr>
        <w:t>Развивает зрительные чувства, координацию движений и умение сравнивать предметы.</w:t>
      </w:r>
    </w:p>
    <w:p w:rsidR="004B174A" w:rsidRPr="004B174A" w:rsidRDefault="004B174A" w:rsidP="004B174A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4B174A">
        <w:rPr>
          <w:rFonts w:ascii="Arial" w:eastAsia="Times New Roman" w:hAnsi="Arial" w:cs="Arial"/>
          <w:color w:val="000000"/>
          <w:sz w:val="23"/>
          <w:szCs w:val="23"/>
        </w:rPr>
        <w:t xml:space="preserve">Затем стаканчики раскладываются на полу друг за другом (от большего </w:t>
      </w:r>
      <w:proofErr w:type="gramStart"/>
      <w:r w:rsidRPr="004B174A">
        <w:rPr>
          <w:rFonts w:ascii="Arial" w:eastAsia="Times New Roman" w:hAnsi="Arial" w:cs="Arial"/>
          <w:color w:val="000000"/>
          <w:sz w:val="23"/>
          <w:szCs w:val="23"/>
        </w:rPr>
        <w:t>к</w:t>
      </w:r>
      <w:proofErr w:type="gramEnd"/>
      <w:r w:rsidRPr="004B174A">
        <w:rPr>
          <w:rFonts w:ascii="Arial" w:eastAsia="Times New Roman" w:hAnsi="Arial" w:cs="Arial"/>
          <w:color w:val="000000"/>
          <w:sz w:val="23"/>
          <w:szCs w:val="23"/>
        </w:rPr>
        <w:t xml:space="preserve"> меньшему), а на них рассаживаются улитки (на большой стаканчик — большая улитка и т.д.).</w:t>
      </w:r>
    </w:p>
    <w:p w:rsidR="004B174A" w:rsidRPr="004B174A" w:rsidRDefault="004B174A" w:rsidP="004B174A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4B174A">
        <w:rPr>
          <w:rFonts w:ascii="Arial" w:eastAsia="Times New Roman" w:hAnsi="Arial" w:cs="Arial"/>
          <w:b/>
          <w:bCs/>
          <w:color w:val="000000"/>
          <w:sz w:val="23"/>
        </w:rPr>
        <w:t>Спортивные игры «Ползание»</w:t>
      </w:r>
    </w:p>
    <w:p w:rsidR="004B174A" w:rsidRPr="004B174A" w:rsidRDefault="004B174A" w:rsidP="004B174A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4B174A">
        <w:rPr>
          <w:rFonts w:ascii="Arial" w:eastAsia="Times New Roman" w:hAnsi="Arial" w:cs="Arial"/>
          <w:color w:val="000000"/>
          <w:sz w:val="23"/>
          <w:szCs w:val="23"/>
        </w:rPr>
        <w:t>Развивают основные движения.</w:t>
      </w:r>
    </w:p>
    <w:p w:rsidR="004B174A" w:rsidRPr="004B174A" w:rsidRDefault="004B174A" w:rsidP="004B174A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4B174A">
        <w:rPr>
          <w:rFonts w:ascii="Arial" w:eastAsia="Times New Roman" w:hAnsi="Arial" w:cs="Arial"/>
          <w:b/>
          <w:bCs/>
          <w:color w:val="000000"/>
          <w:sz w:val="23"/>
        </w:rPr>
        <w:t>Воспитатель.</w:t>
      </w:r>
      <w:r w:rsidRPr="004B174A">
        <w:rPr>
          <w:rFonts w:ascii="Arial" w:eastAsia="Times New Roman" w:hAnsi="Arial" w:cs="Arial"/>
          <w:color w:val="000000"/>
          <w:sz w:val="23"/>
          <w:szCs w:val="23"/>
        </w:rPr>
        <w:t> Что умеют делать улитки? Правильно, ползать. Вот и мы сейчас начнем ползать, как улитки.</w:t>
      </w:r>
    </w:p>
    <w:p w:rsidR="004B174A" w:rsidRPr="004B174A" w:rsidRDefault="004B174A" w:rsidP="004B174A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4B174A">
        <w:rPr>
          <w:rFonts w:ascii="Arial" w:eastAsia="Times New Roman" w:hAnsi="Arial" w:cs="Arial"/>
          <w:color w:val="000000"/>
          <w:sz w:val="23"/>
          <w:szCs w:val="23"/>
        </w:rPr>
        <w:t>Попросите одного родителя подержать обруч, а двух других — веревку, поднятую на высоту 35—40 см. Детям надо ползти, пролезать в обруч, затем подползать к веревке и проползать под ней.</w:t>
      </w:r>
    </w:p>
    <w:p w:rsidR="004B174A" w:rsidRPr="004B174A" w:rsidRDefault="004B174A" w:rsidP="004B174A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4B174A">
        <w:rPr>
          <w:rFonts w:ascii="Arial" w:eastAsia="Times New Roman" w:hAnsi="Arial" w:cs="Arial"/>
          <w:b/>
          <w:bCs/>
          <w:color w:val="000000"/>
          <w:sz w:val="23"/>
        </w:rPr>
        <w:t>Упражнения с мячами</w:t>
      </w:r>
    </w:p>
    <w:p w:rsidR="004B174A" w:rsidRPr="004B174A" w:rsidRDefault="004B174A" w:rsidP="004B174A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4B174A">
        <w:rPr>
          <w:rFonts w:ascii="Arial" w:eastAsia="Times New Roman" w:hAnsi="Arial" w:cs="Arial"/>
          <w:color w:val="000000"/>
          <w:sz w:val="23"/>
          <w:szCs w:val="23"/>
        </w:rPr>
        <w:t>Развивают основные движения.</w:t>
      </w:r>
    </w:p>
    <w:p w:rsidR="004B174A" w:rsidRPr="004B174A" w:rsidRDefault="004B174A" w:rsidP="004B174A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4B174A">
        <w:rPr>
          <w:rFonts w:ascii="Arial" w:eastAsia="Times New Roman" w:hAnsi="Arial" w:cs="Arial"/>
          <w:color w:val="000000"/>
          <w:sz w:val="23"/>
          <w:szCs w:val="23"/>
        </w:rPr>
        <w:t>Дети садятся парами друг напротив друга и катают друг другу мячи.</w:t>
      </w:r>
    </w:p>
    <w:p w:rsidR="004B174A" w:rsidRPr="004B174A" w:rsidRDefault="004B174A" w:rsidP="004B174A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4B174A">
        <w:rPr>
          <w:rFonts w:ascii="Arial" w:eastAsia="Times New Roman" w:hAnsi="Arial" w:cs="Arial"/>
          <w:color w:val="000000"/>
          <w:sz w:val="23"/>
          <w:szCs w:val="23"/>
        </w:rPr>
        <w:t>Затем каждый ребенок кидает перед собой мяч и ползет за ним.</w:t>
      </w:r>
    </w:p>
    <w:p w:rsidR="004B174A" w:rsidRPr="004B174A" w:rsidRDefault="004B174A" w:rsidP="004B174A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4B174A">
        <w:rPr>
          <w:rFonts w:ascii="Arial" w:eastAsia="Times New Roman" w:hAnsi="Arial" w:cs="Arial"/>
          <w:b/>
          <w:bCs/>
          <w:color w:val="000000"/>
          <w:sz w:val="23"/>
        </w:rPr>
        <w:t>Дидактическая игра «Подбери заплатку»</w:t>
      </w:r>
    </w:p>
    <w:p w:rsidR="004B174A" w:rsidRPr="004B174A" w:rsidRDefault="004B174A" w:rsidP="004B174A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4B174A">
        <w:rPr>
          <w:rFonts w:ascii="Arial" w:eastAsia="Times New Roman" w:hAnsi="Arial" w:cs="Arial"/>
          <w:color w:val="000000"/>
          <w:sz w:val="23"/>
          <w:szCs w:val="23"/>
        </w:rPr>
        <w:t>Развивает мышление, память и внимание.</w:t>
      </w:r>
    </w:p>
    <w:p w:rsidR="004B174A" w:rsidRPr="004B174A" w:rsidRDefault="004B174A" w:rsidP="004B174A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4B174A">
        <w:rPr>
          <w:rFonts w:ascii="Arial" w:eastAsia="Times New Roman" w:hAnsi="Arial" w:cs="Arial"/>
          <w:color w:val="000000"/>
          <w:sz w:val="23"/>
          <w:szCs w:val="23"/>
        </w:rPr>
        <w:t>Скажите, что пока вы были улитками, в ваших ковриках гусеницы проели дыры и теперь надо сделать заплатки. Положите перед каждым ребенком картон определенного цвета с вырезанными кругами. Ребенку нужно находить среди разноцветных кругов подходящие под его коврик цвета и вставлять в отверстия подобранную заплатку.</w:t>
      </w:r>
    </w:p>
    <w:p w:rsidR="004B174A" w:rsidRPr="004B174A" w:rsidRDefault="004B174A" w:rsidP="004B174A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4B174A">
        <w:rPr>
          <w:rFonts w:ascii="Arial" w:eastAsia="Times New Roman" w:hAnsi="Arial" w:cs="Arial"/>
          <w:b/>
          <w:bCs/>
          <w:color w:val="000000"/>
          <w:sz w:val="23"/>
        </w:rPr>
        <w:t>Подвижная игра «Улитки и лягушки»</w:t>
      </w:r>
    </w:p>
    <w:p w:rsidR="004B174A" w:rsidRPr="004B174A" w:rsidRDefault="004B174A" w:rsidP="004B174A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4B174A">
        <w:rPr>
          <w:rFonts w:ascii="Arial" w:eastAsia="Times New Roman" w:hAnsi="Arial" w:cs="Arial"/>
          <w:color w:val="000000"/>
          <w:sz w:val="23"/>
          <w:szCs w:val="23"/>
        </w:rPr>
        <w:t>Способствует двигательной активности, снимает импульсивность, развивает игровые навыки и произвольность поведения.</w:t>
      </w:r>
    </w:p>
    <w:p w:rsidR="004B174A" w:rsidRPr="004B174A" w:rsidRDefault="004B174A" w:rsidP="004B174A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4B174A">
        <w:rPr>
          <w:rFonts w:ascii="Arial" w:eastAsia="Times New Roman" w:hAnsi="Arial" w:cs="Arial"/>
          <w:color w:val="000000"/>
          <w:sz w:val="23"/>
          <w:szCs w:val="23"/>
        </w:rPr>
        <w:t>Раздайте одной половине детей картонных улиток, а другой — зеленые платочки (это лягушки). Если воспитатель говорит: «Улитки, ко мне!» — подбегают дети с улитками в руках, а затем возвращаются на места. «Лягушки, ко мне!» — бегут лягушки. Игра повторяется несколько раз.</w:t>
      </w:r>
    </w:p>
    <w:p w:rsidR="004B174A" w:rsidRPr="004B174A" w:rsidRDefault="004B174A" w:rsidP="004B174A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4B174A">
        <w:rPr>
          <w:rFonts w:ascii="Arial" w:eastAsia="Times New Roman" w:hAnsi="Arial" w:cs="Arial"/>
          <w:b/>
          <w:bCs/>
          <w:color w:val="000000"/>
          <w:sz w:val="23"/>
        </w:rPr>
        <w:t>Лепка из пластилина «Улитки»</w:t>
      </w:r>
    </w:p>
    <w:p w:rsidR="004B174A" w:rsidRPr="004B174A" w:rsidRDefault="004B174A" w:rsidP="004B174A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4B174A">
        <w:rPr>
          <w:rFonts w:ascii="Arial" w:eastAsia="Times New Roman" w:hAnsi="Arial" w:cs="Arial"/>
          <w:color w:val="000000"/>
          <w:sz w:val="23"/>
          <w:szCs w:val="23"/>
        </w:rPr>
        <w:t>Задание учит прикреплять пластилиновые шарики в заданном пространстве.</w:t>
      </w:r>
    </w:p>
    <w:p w:rsidR="004B174A" w:rsidRPr="004B174A" w:rsidRDefault="004B174A" w:rsidP="004B174A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4B174A">
        <w:rPr>
          <w:rFonts w:ascii="Arial" w:eastAsia="Times New Roman" w:hAnsi="Arial" w:cs="Arial"/>
          <w:color w:val="000000"/>
          <w:sz w:val="23"/>
          <w:szCs w:val="23"/>
        </w:rPr>
        <w:t>Соберите у детей зеленые платки и раздайте им картонных улиток. Покажите, как можно украсить маленькими шариками их панцирь.</w:t>
      </w:r>
    </w:p>
    <w:p w:rsidR="004B174A" w:rsidRPr="004B174A" w:rsidRDefault="004B174A" w:rsidP="004B174A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4B174A">
        <w:rPr>
          <w:rFonts w:ascii="Arial" w:eastAsia="Times New Roman" w:hAnsi="Arial" w:cs="Arial"/>
          <w:b/>
          <w:bCs/>
          <w:color w:val="000000"/>
          <w:sz w:val="23"/>
        </w:rPr>
        <w:t>Рекомендации на дом</w:t>
      </w:r>
    </w:p>
    <w:p w:rsidR="004B174A" w:rsidRPr="004B174A" w:rsidRDefault="004B174A" w:rsidP="004B174A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4B174A">
        <w:rPr>
          <w:rFonts w:ascii="Arial" w:eastAsia="Times New Roman" w:hAnsi="Arial" w:cs="Arial"/>
          <w:color w:val="000000"/>
          <w:sz w:val="23"/>
          <w:szCs w:val="23"/>
        </w:rPr>
        <w:t>Посоветуйте родителям дома учить с детьми стихотворения: рассказывать начало стихотворения, голосом выделяя последнее слово. Когда ребенок прослушает стихотворение много раз, он сможет вставить слово в стишок. Взрослый читает первую строчку, но не договаривает последнее слово: «Наша Таня громко..., уронила в речку...» и т.д.</w:t>
      </w:r>
    </w:p>
    <w:p w:rsidR="004B174A" w:rsidRPr="004B174A" w:rsidRDefault="004B174A" w:rsidP="004B174A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4B174A">
        <w:rPr>
          <w:rFonts w:ascii="Arial" w:eastAsia="Times New Roman" w:hAnsi="Arial" w:cs="Arial"/>
          <w:color w:val="000000"/>
          <w:sz w:val="23"/>
          <w:szCs w:val="23"/>
        </w:rPr>
        <w:t xml:space="preserve">Автор: </w:t>
      </w:r>
      <w:proofErr w:type="spellStart"/>
      <w:r w:rsidRPr="004B174A">
        <w:rPr>
          <w:rFonts w:ascii="Arial" w:eastAsia="Times New Roman" w:hAnsi="Arial" w:cs="Arial"/>
          <w:color w:val="000000"/>
          <w:sz w:val="23"/>
          <w:szCs w:val="23"/>
        </w:rPr>
        <w:t>Колдина</w:t>
      </w:r>
      <w:proofErr w:type="spellEnd"/>
      <w:r w:rsidRPr="004B174A">
        <w:rPr>
          <w:rFonts w:ascii="Arial" w:eastAsia="Times New Roman" w:hAnsi="Arial" w:cs="Arial"/>
          <w:color w:val="000000"/>
          <w:sz w:val="23"/>
          <w:szCs w:val="23"/>
        </w:rPr>
        <w:t xml:space="preserve"> Дарья Николаевна</w:t>
      </w:r>
    </w:p>
    <w:p w:rsidR="004B174A" w:rsidRPr="004B174A" w:rsidRDefault="004B174A" w:rsidP="004B174A">
      <w:pPr>
        <w:spacing w:before="150" w:after="30" w:line="240" w:lineRule="auto"/>
        <w:outlineLvl w:val="3"/>
        <w:rPr>
          <w:rFonts w:ascii="Arial" w:eastAsia="Times New Roman" w:hAnsi="Arial" w:cs="Arial"/>
          <w:b/>
          <w:bCs/>
          <w:color w:val="663399"/>
          <w:sz w:val="24"/>
          <w:szCs w:val="24"/>
        </w:rPr>
      </w:pPr>
      <w:r w:rsidRPr="004B174A">
        <w:rPr>
          <w:rFonts w:ascii="Arial" w:eastAsia="Times New Roman" w:hAnsi="Arial" w:cs="Arial"/>
          <w:b/>
          <w:bCs/>
          <w:color w:val="663399"/>
          <w:sz w:val="24"/>
          <w:szCs w:val="24"/>
        </w:rPr>
        <w:lastRenderedPageBreak/>
        <w:t>Похожие статьи:</w:t>
      </w:r>
    </w:p>
    <w:p w:rsidR="004B174A" w:rsidRPr="004B174A" w:rsidRDefault="00D96F5D" w:rsidP="004B174A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hyperlink r:id="rId4" w:tooltip="Развлечение во 2 младшей группе в детском саду. Сценарий" w:history="1">
        <w:r w:rsidR="004B174A" w:rsidRPr="004B174A">
          <w:rPr>
            <w:rFonts w:ascii="Arial" w:eastAsia="Times New Roman" w:hAnsi="Arial" w:cs="Arial"/>
            <w:b/>
            <w:bCs/>
            <w:color w:val="0099CC"/>
            <w:sz w:val="25"/>
          </w:rPr>
          <w:t>Развлечение во 2 младшей группе в детском саду. Сценарий</w:t>
        </w:r>
      </w:hyperlink>
    </w:p>
    <w:p w:rsidR="004B174A" w:rsidRPr="004B174A" w:rsidRDefault="00D96F5D" w:rsidP="004B174A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hyperlink r:id="rId5" w:tooltip="Музыкальное занятие в младшей группе детского сада" w:history="1">
        <w:r w:rsidR="004B174A" w:rsidRPr="004B174A">
          <w:rPr>
            <w:rFonts w:ascii="Arial" w:eastAsia="Times New Roman" w:hAnsi="Arial" w:cs="Arial"/>
            <w:b/>
            <w:bCs/>
            <w:color w:val="0099CC"/>
            <w:sz w:val="25"/>
          </w:rPr>
          <w:t>Музыкальное занятие в младшей группе детского сада</w:t>
        </w:r>
      </w:hyperlink>
    </w:p>
    <w:p w:rsidR="004B174A" w:rsidRPr="004B174A" w:rsidRDefault="00D96F5D" w:rsidP="004B174A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hyperlink r:id="rId6" w:tooltip="Вечер развлечений для детей 3-5 лет. Конспект" w:history="1">
        <w:r w:rsidR="004B174A" w:rsidRPr="004B174A">
          <w:rPr>
            <w:rFonts w:ascii="Arial" w:eastAsia="Times New Roman" w:hAnsi="Arial" w:cs="Arial"/>
            <w:b/>
            <w:bCs/>
            <w:color w:val="0099CC"/>
            <w:sz w:val="25"/>
          </w:rPr>
          <w:t>Вечер развлечений для детей 3-5 лет. Конспект</w:t>
        </w:r>
      </w:hyperlink>
    </w:p>
    <w:p w:rsidR="004B174A" w:rsidRPr="004B174A" w:rsidRDefault="00D96F5D" w:rsidP="004B174A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hyperlink r:id="rId7" w:tooltip="Сценарий спортивного развлечения в детском саду для детей младшего дошкольного возраста" w:history="1">
        <w:r w:rsidR="004B174A" w:rsidRPr="004B174A">
          <w:rPr>
            <w:rFonts w:ascii="Arial" w:eastAsia="Times New Roman" w:hAnsi="Arial" w:cs="Arial"/>
            <w:b/>
            <w:bCs/>
            <w:color w:val="0099CC"/>
            <w:sz w:val="25"/>
          </w:rPr>
          <w:t>Сценарий спортивного развлечения в детском саду для детей младшего дошкольного возраста</w:t>
        </w:r>
      </w:hyperlink>
    </w:p>
    <w:p w:rsidR="004B174A" w:rsidRPr="004B174A" w:rsidRDefault="00D96F5D" w:rsidP="004B174A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hyperlink r:id="rId8" w:tooltip="Сценарий развлечения в младшей группе" w:history="1">
        <w:r w:rsidR="004B174A" w:rsidRPr="004B174A">
          <w:rPr>
            <w:rFonts w:ascii="Arial" w:eastAsia="Times New Roman" w:hAnsi="Arial" w:cs="Arial"/>
            <w:b/>
            <w:bCs/>
            <w:color w:val="0099CC"/>
            <w:sz w:val="25"/>
          </w:rPr>
          <w:t>Сценарий развлечения в младшей группе</w:t>
        </w:r>
      </w:hyperlink>
    </w:p>
    <w:p w:rsidR="0029559C" w:rsidRDefault="0029559C"/>
    <w:sectPr w:rsidR="0029559C" w:rsidSect="00D96F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B174A"/>
    <w:rsid w:val="0029559C"/>
    <w:rsid w:val="003747D8"/>
    <w:rsid w:val="004B174A"/>
    <w:rsid w:val="00D96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F5D"/>
  </w:style>
  <w:style w:type="paragraph" w:styleId="1">
    <w:name w:val="heading 1"/>
    <w:basedOn w:val="a"/>
    <w:link w:val="10"/>
    <w:uiPriority w:val="9"/>
    <w:qFormat/>
    <w:rsid w:val="004B17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4B17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4B17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174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4B174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40">
    <w:name w:val="Заголовок 4 Знак"/>
    <w:basedOn w:val="a0"/>
    <w:link w:val="4"/>
    <w:uiPriority w:val="9"/>
    <w:rsid w:val="004B17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4B1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B174A"/>
    <w:rPr>
      <w:b/>
      <w:bCs/>
    </w:rPr>
  </w:style>
  <w:style w:type="character" w:styleId="a5">
    <w:name w:val="Emphasis"/>
    <w:basedOn w:val="a0"/>
    <w:uiPriority w:val="20"/>
    <w:qFormat/>
    <w:rsid w:val="004B174A"/>
    <w:rPr>
      <w:i/>
      <w:iCs/>
    </w:rPr>
  </w:style>
  <w:style w:type="character" w:styleId="a6">
    <w:name w:val="Hyperlink"/>
    <w:basedOn w:val="a0"/>
    <w:uiPriority w:val="99"/>
    <w:semiHidden/>
    <w:unhideWhenUsed/>
    <w:rsid w:val="004B174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4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6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movenok-as.ru/volshebnyi-korob/scenari-dlja-shkoly-scenari-dlja-detskogo-sada/scenari-prazdnikov-dlja-detskogo-sada/scenarii-razvlechenija-v-mladshei-grupe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movenok-as.ru/volshebnyi-korob/scenari-dlja-shkoly-scenari-dlja-detskogo-sada/scenari-prazdnikov-dlja-detskogo-sada/scenarii-sportivnogo-razvlechenija-v-detskom-sadu-dlja-detei-mladshego-doshkolnogo-vozrasta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movenok-as.ru/volshebnyi-korob/scenari-dlja-shkoly-scenari-dlja-detskogo-sada/scenari-prazdnikov-dlja-detskogo-sada/vecher-razvlechenii-dlja-detei-3-5-let-konspekt.html" TargetMode="External"/><Relationship Id="rId5" Type="http://schemas.openxmlformats.org/officeDocument/2006/relationships/hyperlink" Target="https://domovenok-as.ru/volshebnyi-korob/scenari-dlja-shkoly-scenari-dlja-detskogo-sada/scenari-prazdnikov-dlja-detskogo-sada/muzykalnoe-zanjatie-v-mladshei-grupe-detskogo-sada.html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domovenok-as.ru/volshebnyi-korob/scenari-dlja-shkoly-scenari-dlja-detskogo-sada/scenari-prazdnikov-dlja-detskogo-sada/razvlechenie-vo-2-mladshei-grupe-v-detskom-sadu-scenarii.htm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1026</Words>
  <Characters>5851</Characters>
  <Application>Microsoft Office Word</Application>
  <DocSecurity>0</DocSecurity>
  <Lines>48</Lines>
  <Paragraphs>13</Paragraphs>
  <ScaleCrop>false</ScaleCrop>
  <Company/>
  <LinksUpToDate>false</LinksUpToDate>
  <CharactersWithSpaces>6864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2026-05-17T02:29:00Z</dcterms:created>
  <dcterms:modified xsi:type="dcterms:W3CDTF">2026-05-21T11:45:00Z</dcterms:modified>
</cp:coreProperties>
</file>