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66" w:rsidRPr="00A76DC1" w:rsidRDefault="009E1F23" w:rsidP="00A76DC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="00753D66"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сё хорошее в людях из детства!</w:t>
      </w:r>
    </w:p>
    <w:p w:rsidR="00753D66" w:rsidRPr="00A76DC1" w:rsidRDefault="00753D66" w:rsidP="00A76DC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истоки добра пробудить?</w:t>
      </w:r>
    </w:p>
    <w:p w:rsidR="00753D66" w:rsidRPr="00A76DC1" w:rsidRDefault="00753D66" w:rsidP="00A76DC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Прикоснуться к природе всем сердцем:</w:t>
      </w:r>
    </w:p>
    <w:p w:rsidR="00753D66" w:rsidRPr="00A76DC1" w:rsidRDefault="00753D66" w:rsidP="00A76DC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Удивиться, узнать, полюбить!</w:t>
      </w:r>
    </w:p>
    <w:p w:rsidR="00753D66" w:rsidRPr="00A76DC1" w:rsidRDefault="00753D66" w:rsidP="00A76DC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Мы хотим, чтоб земля расцветала,</w:t>
      </w:r>
    </w:p>
    <w:p w:rsidR="00753D66" w:rsidRPr="00A76DC1" w:rsidRDefault="00753D66" w:rsidP="00A76DC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И росли, как цветы, малыши,</w:t>
      </w:r>
    </w:p>
    <w:p w:rsidR="00753D66" w:rsidRPr="00A76DC1" w:rsidRDefault="00753D66" w:rsidP="00A76DC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 для них </w:t>
      </w:r>
      <w:hyperlink r:id="rId6" w:history="1">
        <w:r w:rsidRPr="00A76DC1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экология стала</w:t>
        </w:r>
      </w:hyperlink>
    </w:p>
    <w:p w:rsidR="00753D66" w:rsidRPr="00A76DC1" w:rsidRDefault="00753D66" w:rsidP="00A76DC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наукой, а частью души!</w:t>
      </w:r>
    </w:p>
    <w:p w:rsidR="00753D66" w:rsidRPr="00A76DC1" w:rsidRDefault="00753D66" w:rsidP="00A76DC1">
      <w:pPr>
        <w:shd w:val="clear" w:color="auto" w:fill="FFFFFF"/>
        <w:spacing w:after="225" w:line="240" w:lineRule="auto"/>
        <w:jc w:val="righ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Н. Луконин</w:t>
      </w:r>
    </w:p>
    <w:p w:rsidR="00B71063" w:rsidRPr="00A76DC1" w:rsidRDefault="00B71063" w:rsidP="009E1F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76D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«Роль </w:t>
      </w:r>
      <w:r w:rsidR="009E1F23" w:rsidRPr="00A76D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педагога</w:t>
      </w:r>
      <w:r w:rsidRPr="00A76D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 экологическом воспитании дошкольников»</w:t>
      </w:r>
    </w:p>
    <w:p w:rsidR="009E1F23" w:rsidRPr="00A76DC1" w:rsidRDefault="009E1F23" w:rsidP="00B71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71063" w:rsidRPr="00A76DC1" w:rsidRDefault="00B71063" w:rsidP="00B71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общении ребенка с природой часто возникает противоречие. С</w:t>
      </w:r>
    </w:p>
    <w:p w:rsidR="00B71063" w:rsidRPr="00A76DC1" w:rsidRDefault="00B71063" w:rsidP="00B71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одной стороны, они с большим интересом относятся к растениям и</w:t>
      </w:r>
    </w:p>
    <w:p w:rsidR="00B71063" w:rsidRPr="00A76DC1" w:rsidRDefault="00B71063" w:rsidP="00B71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животным, любят их, с </w:t>
      </w:r>
      <w:proofErr w:type="gramStart"/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другой</w:t>
      </w:r>
      <w:proofErr w:type="gramEnd"/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проявляют жестокость и равнодушие. Так,</w:t>
      </w:r>
    </w:p>
    <w:p w:rsidR="00B71063" w:rsidRPr="00A76DC1" w:rsidRDefault="00B71063" w:rsidP="00B71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 ломают ветки деревь</w:t>
      </w:r>
      <w:r w:rsid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ев, кустарников, рвут </w:t>
      </w:r>
      <w:proofErr w:type="gramStart"/>
      <w:r w:rsid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охапками</w:t>
      </w:r>
      <w:proofErr w:type="gramEnd"/>
      <w:r w:rsid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</w:t>
      </w: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затем без</w:t>
      </w:r>
    </w:p>
    <w:p w:rsidR="00A76DC1" w:rsidRPr="00A76DC1" w:rsidRDefault="00B71063" w:rsidP="00A76D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сожаления бросают цветущие растения, топчут газоны</w:t>
      </w:r>
      <w:proofErr w:type="gramStart"/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</w:t>
      </w:r>
      <w:r w:rsidR="00A76DC1"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отношении растений – так многие дети и не считают растения</w:t>
      </w:r>
      <w:r w:rsid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A76DC1"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живыми. </w:t>
      </w:r>
    </w:p>
    <w:p w:rsidR="00B71063" w:rsidRPr="00A76DC1" w:rsidRDefault="00B71063" w:rsidP="00B71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этом дети не</w:t>
      </w:r>
      <w:r w:rsid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расценивают свои действия как проявление зла.</w:t>
      </w:r>
    </w:p>
    <w:p w:rsidR="00B71063" w:rsidRPr="00E61D5D" w:rsidRDefault="00B71063" w:rsidP="00B71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61D5D">
        <w:rPr>
          <w:rFonts w:ascii="Times New Roman" w:eastAsia="Times New Roman" w:hAnsi="Times New Roman" w:cs="Times New Roman"/>
          <w:sz w:val="32"/>
          <w:szCs w:val="32"/>
          <w:lang w:eastAsia="ru-RU"/>
        </w:rPr>
        <w:t>Почему же это происходит? Это связано, прежде всего, с незнанием</w:t>
      </w:r>
    </w:p>
    <w:p w:rsidR="00B71063" w:rsidRPr="00E61D5D" w:rsidRDefault="00B71063" w:rsidP="00B71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61D5D">
        <w:rPr>
          <w:rFonts w:ascii="Times New Roman" w:eastAsia="Times New Roman" w:hAnsi="Times New Roman" w:cs="Times New Roman"/>
          <w:sz w:val="32"/>
          <w:szCs w:val="32"/>
          <w:lang w:eastAsia="ru-RU"/>
        </w:rPr>
        <w:t>дошкольников правил взаимодействия с объектами природы.</w:t>
      </w:r>
    </w:p>
    <w:p w:rsidR="00B71063" w:rsidRPr="00E61D5D" w:rsidRDefault="00B71063" w:rsidP="00B71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61D5D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Самостоятельно дошкольникам трудно увидеть проявление жизни</w:t>
      </w:r>
    </w:p>
    <w:p w:rsidR="00B71063" w:rsidRPr="00E61D5D" w:rsidRDefault="00B71063" w:rsidP="00B71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61D5D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растений, понять, что они, как и другие живые существа, дышат, питаются,</w:t>
      </w:r>
    </w:p>
    <w:p w:rsidR="00B71063" w:rsidRPr="00E61D5D" w:rsidRDefault="00B71063" w:rsidP="00B71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61D5D">
        <w:rPr>
          <w:rFonts w:ascii="Times New Roman" w:eastAsia="Times New Roman" w:hAnsi="Times New Roman" w:cs="Times New Roman"/>
          <w:sz w:val="32"/>
          <w:szCs w:val="32"/>
          <w:lang w:eastAsia="ru-RU"/>
        </w:rPr>
        <w:t>движутся, размножаются.</w:t>
      </w:r>
    </w:p>
    <w:p w:rsidR="00B71063" w:rsidRPr="00E61D5D" w:rsidRDefault="00B71063" w:rsidP="00B71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61D5D">
        <w:rPr>
          <w:rFonts w:ascii="Times New Roman" w:eastAsia="Times New Roman" w:hAnsi="Times New Roman" w:cs="Times New Roman"/>
          <w:sz w:val="32"/>
          <w:szCs w:val="32"/>
          <w:lang w:eastAsia="ru-RU"/>
        </w:rPr>
        <w:t>Поэтому на помощь ребенку приходят взрослые, а в детском саду -</w:t>
      </w:r>
    </w:p>
    <w:p w:rsidR="00B71063" w:rsidRPr="00E61D5D" w:rsidRDefault="00B71063" w:rsidP="00B71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61D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воспитатель</w:t>
      </w:r>
      <w:r w:rsidRPr="00E61D5D">
        <w:rPr>
          <w:rFonts w:ascii="Times New Roman" w:eastAsia="Times New Roman" w:hAnsi="Times New Roman" w:cs="Times New Roman"/>
          <w:sz w:val="32"/>
          <w:szCs w:val="32"/>
          <w:lang w:eastAsia="ru-RU"/>
        </w:rPr>
        <w:t>, который поможет разобраться ребенку во всем многообразии</w:t>
      </w:r>
    </w:p>
    <w:p w:rsidR="00D41BF8" w:rsidRPr="00E61D5D" w:rsidRDefault="00B71063" w:rsidP="00B71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61D5D">
        <w:rPr>
          <w:rFonts w:ascii="Times New Roman" w:eastAsia="Times New Roman" w:hAnsi="Times New Roman" w:cs="Times New Roman"/>
          <w:sz w:val="32"/>
          <w:szCs w:val="32"/>
          <w:lang w:eastAsia="ru-RU"/>
        </w:rPr>
        <w:t>окружающего мир</w:t>
      </w:r>
      <w:r w:rsidR="009E1F23" w:rsidRPr="00E61D5D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E61D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9E1F23" w:rsidRPr="00E61D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</w:p>
    <w:p w:rsidR="00E61D5D" w:rsidRDefault="00E61D5D" w:rsidP="00B71063">
      <w:pPr>
        <w:shd w:val="clear" w:color="auto" w:fill="FFFFFF"/>
        <w:spacing w:after="0" w:line="240" w:lineRule="auto"/>
        <w:rPr>
          <w:rStyle w:val="c1"/>
          <w:rFonts w:ascii="Times New Roman" w:hAnsi="Times New Roman" w:cs="Times New Roman"/>
          <w:color w:val="C00000"/>
          <w:sz w:val="32"/>
          <w:szCs w:val="32"/>
        </w:rPr>
      </w:pPr>
    </w:p>
    <w:p w:rsidR="00A76DC1" w:rsidRPr="00E61F2B" w:rsidRDefault="00E61D5D" w:rsidP="00B71063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61F2B">
        <w:rPr>
          <w:rStyle w:val="c1"/>
          <w:rFonts w:ascii="Times New Roman" w:hAnsi="Times New Roman" w:cs="Times New Roman"/>
          <w:sz w:val="32"/>
          <w:szCs w:val="32"/>
        </w:rPr>
        <w:t xml:space="preserve">Воспитатель, являясь носителем экологической культуры, владея методикой экологического воспитания, </w:t>
      </w:r>
      <w:r w:rsidRPr="00E61F2B">
        <w:rPr>
          <w:rStyle w:val="c1"/>
          <w:rFonts w:ascii="Times New Roman" w:hAnsi="Times New Roman" w:cs="Times New Roman"/>
          <w:sz w:val="32"/>
          <w:szCs w:val="32"/>
        </w:rPr>
        <w:t>должен организовать</w:t>
      </w:r>
      <w:r w:rsidRPr="00E61F2B">
        <w:rPr>
          <w:rStyle w:val="c1"/>
          <w:rFonts w:ascii="Times New Roman" w:hAnsi="Times New Roman" w:cs="Times New Roman"/>
          <w:sz w:val="32"/>
          <w:szCs w:val="32"/>
        </w:rPr>
        <w:t xml:space="preserve"> деятельность детей так, чтобы она была содержательной, эмоционально насыщенной,</w:t>
      </w:r>
    </w:p>
    <w:p w:rsidR="00E61D5D" w:rsidRPr="00E61F2B" w:rsidRDefault="00A76DC1" w:rsidP="00E61D5D">
      <w:pPr>
        <w:pStyle w:val="c20"/>
        <w:shd w:val="clear" w:color="auto" w:fill="FFFFFF"/>
        <w:spacing w:before="0" w:beforeAutospacing="0" w:after="0" w:afterAutospacing="0"/>
        <w:ind w:right="34"/>
        <w:rPr>
          <w:rStyle w:val="c1"/>
          <w:sz w:val="32"/>
          <w:szCs w:val="32"/>
        </w:rPr>
      </w:pPr>
      <w:r w:rsidRPr="00E61F2B">
        <w:rPr>
          <w:sz w:val="32"/>
          <w:szCs w:val="32"/>
          <w:shd w:val="clear" w:color="auto" w:fill="FFFFFF"/>
        </w:rPr>
        <w:t>способствовала формированию практических на</w:t>
      </w:r>
      <w:r w:rsidR="00E61D5D" w:rsidRPr="00E61F2B">
        <w:rPr>
          <w:sz w:val="32"/>
          <w:szCs w:val="32"/>
          <w:shd w:val="clear" w:color="auto" w:fill="FFFFFF"/>
        </w:rPr>
        <w:t>выков и представлений о природе</w:t>
      </w:r>
      <w:r w:rsidR="00E61D5D" w:rsidRPr="00E61F2B">
        <w:rPr>
          <w:rStyle w:val="c1"/>
          <w:sz w:val="32"/>
          <w:szCs w:val="32"/>
        </w:rPr>
        <w:t xml:space="preserve"> </w:t>
      </w:r>
      <w:r w:rsidR="00E61D5D" w:rsidRPr="00E61F2B">
        <w:rPr>
          <w:rStyle w:val="c1"/>
          <w:sz w:val="32"/>
          <w:szCs w:val="32"/>
        </w:rPr>
        <w:t xml:space="preserve">и постепенно, переходила в самостоятельное поведение детей. </w:t>
      </w:r>
    </w:p>
    <w:p w:rsidR="00E61D5D" w:rsidRPr="00E61F2B" w:rsidRDefault="00E61D5D" w:rsidP="00B7106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D41BF8" w:rsidRPr="00E61D5D" w:rsidRDefault="00A76DC1" w:rsidP="00B71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61D5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Это </w:t>
      </w:r>
      <w:r w:rsidR="00E61D5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все </w:t>
      </w:r>
      <w:r w:rsidRPr="00E61D5D">
        <w:rPr>
          <w:rFonts w:ascii="Times New Roman" w:hAnsi="Times New Roman" w:cs="Times New Roman"/>
          <w:sz w:val="32"/>
          <w:szCs w:val="32"/>
          <w:shd w:val="clear" w:color="auto" w:fill="FFFFFF"/>
        </w:rPr>
        <w:t>включает решение задач, использование методов, использование разных форм работы и взаимодействие с родителями. </w:t>
      </w:r>
    </w:p>
    <w:p w:rsidR="00A76DC1" w:rsidRPr="00A76DC1" w:rsidRDefault="00A76DC1" w:rsidP="00A76DC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Некоторые задачи, которые </w:t>
      </w:r>
      <w:r w:rsidR="00C64E6D">
        <w:rPr>
          <w:rFonts w:ascii="Times New Roman" w:eastAsia="Times New Roman" w:hAnsi="Times New Roman" w:cs="Times New Roman"/>
          <w:sz w:val="32"/>
          <w:szCs w:val="32"/>
          <w:lang w:eastAsia="ru-RU"/>
        </w:rPr>
        <w:t>должен решать</w:t>
      </w: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педагог:</w:t>
      </w:r>
    </w:p>
    <w:p w:rsidR="00A76DC1" w:rsidRPr="00A76DC1" w:rsidRDefault="00A76DC1" w:rsidP="00A76DC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6D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Сформировать элементарные представления о природе</w:t>
      </w: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 — растениях и животных как живых существах, их зависимости от условий жизни</w:t>
      </w:r>
      <w:r w:rsidR="00E61F2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E61D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A76DC1" w:rsidRPr="00A76DC1" w:rsidRDefault="00A76DC1" w:rsidP="00A76DC1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6D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Привить практические навыки</w:t>
      </w: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 по уходу за растениями и животными своего ближайшего окружения. </w:t>
      </w:r>
      <w:r w:rsidRPr="00E61D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A76DC1" w:rsidRPr="00A76DC1" w:rsidRDefault="00A76DC1" w:rsidP="00A76DC1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6D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Воспитать гуманное, эмоционально-положительное, бережное отношение</w:t>
      </w:r>
      <w:r w:rsidRPr="00E61D5D">
        <w:rPr>
          <w:rFonts w:ascii="Times New Roman" w:eastAsia="Times New Roman" w:hAnsi="Times New Roman" w:cs="Times New Roman"/>
          <w:sz w:val="32"/>
          <w:szCs w:val="32"/>
          <w:lang w:eastAsia="ru-RU"/>
        </w:rPr>
        <w:t> к миру природы</w:t>
      </w: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. </w:t>
      </w:r>
    </w:p>
    <w:p w:rsidR="00D41BF8" w:rsidRPr="00A76DC1" w:rsidRDefault="00D41BF8" w:rsidP="00D41BF8">
      <w:pPr>
        <w:pStyle w:val="c20"/>
        <w:shd w:val="clear" w:color="auto" w:fill="FFFFFF"/>
        <w:spacing w:before="0" w:beforeAutospacing="0" w:after="0" w:afterAutospacing="0"/>
        <w:ind w:right="34"/>
        <w:rPr>
          <w:rStyle w:val="c1"/>
          <w:sz w:val="32"/>
          <w:szCs w:val="32"/>
        </w:rPr>
      </w:pPr>
    </w:p>
    <w:p w:rsidR="00D41BF8" w:rsidRPr="00A76DC1" w:rsidRDefault="00D41BF8" w:rsidP="00D41BF8">
      <w:pPr>
        <w:pStyle w:val="c0"/>
        <w:shd w:val="clear" w:color="auto" w:fill="FFFFFF"/>
        <w:spacing w:before="0" w:beforeAutospacing="0" w:after="0" w:afterAutospacing="0"/>
        <w:rPr>
          <w:rStyle w:val="c1"/>
          <w:sz w:val="32"/>
          <w:szCs w:val="32"/>
        </w:rPr>
      </w:pPr>
      <w:r w:rsidRPr="00A76DC1">
        <w:rPr>
          <w:rStyle w:val="c1"/>
          <w:sz w:val="32"/>
          <w:szCs w:val="32"/>
        </w:rPr>
        <w:t>В работе по ознакомлению детей с природой необходимо использовать разные методы в комплексе, правильно сочетать их между собой.</w:t>
      </w:r>
    </w:p>
    <w:p w:rsidR="00D41BF8" w:rsidRPr="00A76DC1" w:rsidRDefault="00D41BF8" w:rsidP="00D41BF8">
      <w:pPr>
        <w:pStyle w:val="c0"/>
        <w:shd w:val="clear" w:color="auto" w:fill="FFFFFF"/>
        <w:spacing w:before="0" w:beforeAutospacing="0" w:after="0" w:afterAutospacing="0"/>
        <w:rPr>
          <w:rStyle w:val="c1"/>
          <w:sz w:val="32"/>
          <w:szCs w:val="32"/>
        </w:rPr>
      </w:pPr>
    </w:p>
    <w:p w:rsidR="00D41BF8" w:rsidRPr="00A76DC1" w:rsidRDefault="00D41BF8" w:rsidP="00D41BF8">
      <w:pPr>
        <w:pStyle w:val="c0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A76DC1">
        <w:rPr>
          <w:rStyle w:val="c11"/>
          <w:b/>
          <w:bCs/>
          <w:sz w:val="32"/>
          <w:szCs w:val="32"/>
        </w:rPr>
        <w:t>Методы экологического воспитания дошкольников.</w:t>
      </w:r>
    </w:p>
    <w:p w:rsidR="00D41BF8" w:rsidRPr="00A76DC1" w:rsidRDefault="00D41BF8" w:rsidP="00D41BF8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76DC1">
        <w:rPr>
          <w:rStyle w:val="c5"/>
          <w:b/>
          <w:bCs/>
          <w:sz w:val="32"/>
          <w:szCs w:val="32"/>
        </w:rPr>
        <w:t>Методы обучения</w:t>
      </w:r>
      <w:r w:rsidRPr="00A76DC1">
        <w:rPr>
          <w:rStyle w:val="c1"/>
          <w:sz w:val="32"/>
          <w:szCs w:val="32"/>
        </w:rPr>
        <w:t> - это способы совместной деятельности воспитателя и детей, в ходе которых осуществляется формирование знаний, умений и навыков, а также отношение к окружающему миру.</w:t>
      </w:r>
    </w:p>
    <w:p w:rsidR="00D41BF8" w:rsidRPr="00A76DC1" w:rsidRDefault="00D41BF8" w:rsidP="00D41BF8">
      <w:pPr>
        <w:pStyle w:val="c0"/>
        <w:shd w:val="clear" w:color="auto" w:fill="FFFFFF"/>
        <w:spacing w:before="0" w:beforeAutospacing="0" w:after="0" w:afterAutospacing="0"/>
        <w:rPr>
          <w:rStyle w:val="c3"/>
          <w:sz w:val="32"/>
          <w:szCs w:val="32"/>
        </w:rPr>
      </w:pPr>
    </w:p>
    <w:p w:rsidR="00D41BF8" w:rsidRPr="00A76DC1" w:rsidRDefault="00D41BF8" w:rsidP="00D41BF8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76DC1">
        <w:rPr>
          <w:rStyle w:val="c3"/>
          <w:sz w:val="32"/>
          <w:szCs w:val="32"/>
        </w:rPr>
        <w:t>В педагогическом процессе детского сада можно использовать различные методы обучения: </w:t>
      </w:r>
      <w:r w:rsidRPr="00A76DC1">
        <w:rPr>
          <w:rStyle w:val="c5"/>
          <w:b/>
          <w:bCs/>
          <w:sz w:val="32"/>
          <w:szCs w:val="32"/>
        </w:rPr>
        <w:t>наглядные, практические, словесные</w:t>
      </w:r>
      <w:r w:rsidRPr="00A76DC1">
        <w:rPr>
          <w:rStyle w:val="c1"/>
          <w:sz w:val="32"/>
          <w:szCs w:val="32"/>
        </w:rPr>
        <w:t>. При ознакомлении детей с природой широко используются все указанные методы.</w:t>
      </w:r>
    </w:p>
    <w:p w:rsidR="00D41BF8" w:rsidRPr="00A76DC1" w:rsidRDefault="00D41BF8" w:rsidP="00D41BF8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76DC1">
        <w:rPr>
          <w:rStyle w:val="c3"/>
          <w:sz w:val="32"/>
          <w:szCs w:val="32"/>
        </w:rPr>
        <w:t>К </w:t>
      </w:r>
      <w:r w:rsidRPr="00A76DC1">
        <w:rPr>
          <w:rStyle w:val="c5"/>
          <w:b/>
          <w:bCs/>
          <w:sz w:val="32"/>
          <w:szCs w:val="32"/>
        </w:rPr>
        <w:t>наглядным методам</w:t>
      </w:r>
      <w:r w:rsidRPr="00A76DC1">
        <w:rPr>
          <w:rStyle w:val="c3"/>
          <w:sz w:val="32"/>
          <w:szCs w:val="32"/>
        </w:rPr>
        <w:t> относятся наблюдение</w:t>
      </w:r>
      <w:r w:rsidRPr="00A76DC1">
        <w:rPr>
          <w:rStyle w:val="c5"/>
          <w:b/>
          <w:bCs/>
          <w:sz w:val="32"/>
          <w:szCs w:val="32"/>
        </w:rPr>
        <w:t> </w:t>
      </w:r>
      <w:r w:rsidRPr="00A76DC1">
        <w:rPr>
          <w:rStyle w:val="c1"/>
          <w:sz w:val="32"/>
          <w:szCs w:val="32"/>
        </w:rPr>
        <w:t>– ведущий метод экологического воспитания, рассматривание картин, демонстрация моделей, кинофильмов, диафильмов.</w:t>
      </w:r>
    </w:p>
    <w:p w:rsidR="00C64E6D" w:rsidRDefault="00C64E6D" w:rsidP="00D41BF8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sz w:val="32"/>
          <w:szCs w:val="32"/>
        </w:rPr>
      </w:pPr>
    </w:p>
    <w:p w:rsidR="00D41BF8" w:rsidRPr="00A76DC1" w:rsidRDefault="00D41BF8" w:rsidP="00D41BF8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76DC1">
        <w:rPr>
          <w:rStyle w:val="c5"/>
          <w:b/>
          <w:bCs/>
          <w:sz w:val="32"/>
          <w:szCs w:val="32"/>
        </w:rPr>
        <w:t>Практические методы</w:t>
      </w:r>
      <w:r w:rsidRPr="00A76DC1">
        <w:rPr>
          <w:rStyle w:val="c1"/>
          <w:sz w:val="32"/>
          <w:szCs w:val="32"/>
        </w:rPr>
        <w:t> - это игра, элементарные опыты и моделирование.</w:t>
      </w:r>
    </w:p>
    <w:p w:rsidR="00C64E6D" w:rsidRDefault="00C64E6D" w:rsidP="00D41BF8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sz w:val="32"/>
          <w:szCs w:val="32"/>
        </w:rPr>
      </w:pPr>
    </w:p>
    <w:p w:rsidR="00D41BF8" w:rsidRPr="00A76DC1" w:rsidRDefault="00D41BF8" w:rsidP="00D41BF8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76DC1">
        <w:rPr>
          <w:rStyle w:val="c5"/>
          <w:b/>
          <w:bCs/>
          <w:sz w:val="32"/>
          <w:szCs w:val="32"/>
        </w:rPr>
        <w:t>Словесные методы</w:t>
      </w:r>
      <w:r w:rsidRPr="00A76DC1">
        <w:rPr>
          <w:rStyle w:val="c1"/>
          <w:sz w:val="32"/>
          <w:szCs w:val="32"/>
        </w:rPr>
        <w:t> - это рассказы воспитателя и детей, чтение художественных произведений о природе, беседы.</w:t>
      </w:r>
    </w:p>
    <w:p w:rsidR="001233C5" w:rsidRPr="00A76DC1" w:rsidRDefault="001233C5" w:rsidP="00D41BF8">
      <w:pPr>
        <w:pStyle w:val="c0"/>
        <w:shd w:val="clear" w:color="auto" w:fill="FFFFFF"/>
        <w:spacing w:before="0" w:beforeAutospacing="0" w:after="0" w:afterAutospacing="0"/>
        <w:rPr>
          <w:rStyle w:val="c3"/>
          <w:sz w:val="32"/>
          <w:szCs w:val="32"/>
        </w:rPr>
      </w:pPr>
    </w:p>
    <w:p w:rsidR="00D41BF8" w:rsidRPr="00A76DC1" w:rsidRDefault="00D41BF8" w:rsidP="00D41BF8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76DC1">
        <w:rPr>
          <w:rStyle w:val="c3"/>
          <w:sz w:val="32"/>
          <w:szCs w:val="32"/>
        </w:rPr>
        <w:t xml:space="preserve">В работе по экологическому воспитанию детей </w:t>
      </w:r>
      <w:r w:rsidR="001233C5" w:rsidRPr="00A76DC1">
        <w:rPr>
          <w:rStyle w:val="c3"/>
          <w:sz w:val="32"/>
          <w:szCs w:val="32"/>
        </w:rPr>
        <w:t>можно использовать</w:t>
      </w:r>
      <w:r w:rsidRPr="00A76DC1">
        <w:rPr>
          <w:rStyle w:val="c3"/>
          <w:sz w:val="32"/>
          <w:szCs w:val="32"/>
        </w:rPr>
        <w:t xml:space="preserve"> различные </w:t>
      </w:r>
      <w:r w:rsidRPr="00A76DC1">
        <w:rPr>
          <w:rStyle w:val="c5"/>
          <w:b/>
          <w:bCs/>
          <w:sz w:val="32"/>
          <w:szCs w:val="32"/>
        </w:rPr>
        <w:t>формы</w:t>
      </w:r>
      <w:proofErr w:type="gramStart"/>
      <w:r w:rsidRPr="00A76DC1">
        <w:rPr>
          <w:rStyle w:val="c1"/>
          <w:sz w:val="32"/>
          <w:szCs w:val="32"/>
        </w:rPr>
        <w:t> .</w:t>
      </w:r>
      <w:proofErr w:type="gramEnd"/>
      <w:r w:rsidRPr="00A76DC1">
        <w:rPr>
          <w:rStyle w:val="c1"/>
          <w:sz w:val="32"/>
          <w:szCs w:val="32"/>
        </w:rPr>
        <w:t xml:space="preserve"> </w:t>
      </w:r>
      <w:r w:rsidR="001233C5" w:rsidRPr="00A76DC1">
        <w:rPr>
          <w:rStyle w:val="c1"/>
          <w:sz w:val="32"/>
          <w:szCs w:val="32"/>
        </w:rPr>
        <w:t>Внедрять</w:t>
      </w:r>
      <w:r w:rsidRPr="00A76DC1">
        <w:rPr>
          <w:rStyle w:val="c1"/>
          <w:sz w:val="32"/>
          <w:szCs w:val="32"/>
        </w:rPr>
        <w:t xml:space="preserve"> интегрированный подход, предполагающий взаимосвязь исследовательской деятельности, музыки, изобразительной деятельности, </w:t>
      </w:r>
      <w:r w:rsidR="001233C5" w:rsidRPr="00A76DC1">
        <w:rPr>
          <w:rStyle w:val="c1"/>
          <w:sz w:val="32"/>
          <w:szCs w:val="32"/>
        </w:rPr>
        <w:t xml:space="preserve">художественной литературы, </w:t>
      </w:r>
      <w:r w:rsidRPr="00A76DC1">
        <w:rPr>
          <w:rStyle w:val="c1"/>
          <w:sz w:val="32"/>
          <w:szCs w:val="32"/>
        </w:rPr>
        <w:t>игры, т. е. различных видов деятельности ребенка.</w:t>
      </w:r>
    </w:p>
    <w:p w:rsidR="001233C5" w:rsidRPr="00A76DC1" w:rsidRDefault="001233C5" w:rsidP="00D41BF8">
      <w:pPr>
        <w:pStyle w:val="c4"/>
        <w:shd w:val="clear" w:color="auto" w:fill="FFFFFF"/>
        <w:spacing w:before="0" w:beforeAutospacing="0" w:after="0" w:afterAutospacing="0"/>
        <w:rPr>
          <w:rStyle w:val="c11"/>
          <w:b/>
          <w:bCs/>
          <w:sz w:val="32"/>
          <w:szCs w:val="32"/>
        </w:rPr>
      </w:pPr>
    </w:p>
    <w:p w:rsidR="00D41BF8" w:rsidRPr="00A76DC1" w:rsidRDefault="001233C5" w:rsidP="001233C5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76DC1">
        <w:rPr>
          <w:rStyle w:val="c11"/>
          <w:bCs/>
          <w:sz w:val="32"/>
          <w:szCs w:val="32"/>
        </w:rPr>
        <w:t xml:space="preserve">Как вы знаете </w:t>
      </w:r>
      <w:r w:rsidRPr="00A76DC1">
        <w:rPr>
          <w:rStyle w:val="c11"/>
          <w:b/>
          <w:bCs/>
          <w:sz w:val="32"/>
          <w:szCs w:val="32"/>
        </w:rPr>
        <w:t>и</w:t>
      </w:r>
      <w:r w:rsidR="00D41BF8" w:rsidRPr="00A76DC1">
        <w:rPr>
          <w:rStyle w:val="c11"/>
          <w:b/>
          <w:bCs/>
          <w:sz w:val="32"/>
          <w:szCs w:val="32"/>
        </w:rPr>
        <w:t>гра - это очень важный метод экологического воспитания</w:t>
      </w:r>
      <w:r w:rsidRPr="00A76DC1">
        <w:rPr>
          <w:rStyle w:val="c11"/>
          <w:b/>
          <w:bCs/>
          <w:sz w:val="32"/>
          <w:szCs w:val="32"/>
        </w:rPr>
        <w:t>.</w:t>
      </w:r>
    </w:p>
    <w:p w:rsidR="00D41BF8" w:rsidRPr="00A76DC1" w:rsidRDefault="00D41BF8" w:rsidP="00D41BF8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76DC1">
        <w:rPr>
          <w:rStyle w:val="c1"/>
          <w:sz w:val="32"/>
          <w:szCs w:val="32"/>
          <w:shd w:val="clear" w:color="auto" w:fill="FFFFFF"/>
        </w:rPr>
        <w:t> </w:t>
      </w:r>
      <w:r w:rsidRPr="00A76DC1">
        <w:rPr>
          <w:sz w:val="32"/>
          <w:szCs w:val="32"/>
        </w:rPr>
        <w:br/>
      </w:r>
      <w:r w:rsidRPr="00A76DC1">
        <w:rPr>
          <w:rStyle w:val="c1"/>
          <w:sz w:val="32"/>
          <w:szCs w:val="32"/>
          <w:shd w:val="clear" w:color="auto" w:fill="FFFFFF"/>
        </w:rPr>
        <w:t>Существует несколько видов дидактических игр: настольно-печатные игры, игры с предметами, словесные игры. </w:t>
      </w:r>
      <w:r w:rsidRPr="00A76DC1">
        <w:rPr>
          <w:sz w:val="32"/>
          <w:szCs w:val="32"/>
        </w:rPr>
        <w:br/>
      </w:r>
      <w:r w:rsidRPr="00A76DC1">
        <w:rPr>
          <w:rStyle w:val="c11"/>
          <w:b/>
          <w:bCs/>
          <w:sz w:val="32"/>
          <w:szCs w:val="32"/>
        </w:rPr>
        <w:t>Настольн</w:t>
      </w:r>
      <w:proofErr w:type="gramStart"/>
      <w:r w:rsidRPr="00A76DC1">
        <w:rPr>
          <w:rStyle w:val="c11"/>
          <w:b/>
          <w:bCs/>
          <w:sz w:val="32"/>
          <w:szCs w:val="32"/>
        </w:rPr>
        <w:t>о-</w:t>
      </w:r>
      <w:proofErr w:type="gramEnd"/>
      <w:r w:rsidRPr="00A76DC1">
        <w:rPr>
          <w:rStyle w:val="c11"/>
          <w:b/>
          <w:bCs/>
          <w:sz w:val="32"/>
          <w:szCs w:val="32"/>
        </w:rPr>
        <w:t xml:space="preserve"> печатные игры</w:t>
      </w:r>
      <w:r w:rsidR="001233C5" w:rsidRPr="00A76DC1">
        <w:rPr>
          <w:rStyle w:val="c11"/>
          <w:b/>
          <w:bCs/>
          <w:sz w:val="32"/>
          <w:szCs w:val="32"/>
        </w:rPr>
        <w:t xml:space="preserve"> - </w:t>
      </w:r>
      <w:r w:rsidRPr="00A76DC1">
        <w:rPr>
          <w:rStyle w:val="c1"/>
          <w:sz w:val="32"/>
          <w:szCs w:val="32"/>
          <w:shd w:val="clear" w:color="auto" w:fill="FFFFFF"/>
        </w:rPr>
        <w:t>это игры направленные на развитие мыслительных процессов (анализ, синтез, классификация, обобщение).</w:t>
      </w:r>
      <w:r w:rsidRPr="00A76DC1">
        <w:rPr>
          <w:sz w:val="32"/>
          <w:szCs w:val="32"/>
        </w:rPr>
        <w:br/>
      </w:r>
      <w:r w:rsidRPr="00A76DC1">
        <w:rPr>
          <w:rStyle w:val="c11"/>
          <w:b/>
          <w:bCs/>
          <w:sz w:val="32"/>
          <w:szCs w:val="32"/>
        </w:rPr>
        <w:t>Игры с предметами</w:t>
      </w:r>
      <w:r w:rsidRPr="00A76DC1">
        <w:rPr>
          <w:rStyle w:val="c1"/>
          <w:sz w:val="32"/>
          <w:szCs w:val="32"/>
          <w:shd w:val="clear" w:color="auto" w:fill="FFFFFF"/>
        </w:rPr>
        <w:t> – это игры с различными материалами (мозаикой, листочками, шишками и т.д.) </w:t>
      </w:r>
      <w:r w:rsidRPr="00A76DC1">
        <w:rPr>
          <w:sz w:val="32"/>
          <w:szCs w:val="32"/>
        </w:rPr>
        <w:br/>
      </w:r>
      <w:r w:rsidRPr="00A76DC1">
        <w:rPr>
          <w:rStyle w:val="c11"/>
          <w:b/>
          <w:bCs/>
          <w:sz w:val="32"/>
          <w:szCs w:val="32"/>
        </w:rPr>
        <w:t>Словесные игры</w:t>
      </w:r>
      <w:r w:rsidRPr="00A76DC1">
        <w:rPr>
          <w:rStyle w:val="c1"/>
          <w:sz w:val="32"/>
          <w:szCs w:val="32"/>
          <w:shd w:val="clear" w:color="auto" w:fill="FFFFFF"/>
        </w:rPr>
        <w:t> направлены на развитие внимания, быстроту реакции и связную речь. </w:t>
      </w:r>
    </w:p>
    <w:p w:rsidR="001233C5" w:rsidRPr="00A76DC1" w:rsidRDefault="001233C5" w:rsidP="001233C5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76DC1">
        <w:rPr>
          <w:rStyle w:val="c1"/>
          <w:sz w:val="32"/>
          <w:szCs w:val="32"/>
          <w:shd w:val="clear" w:color="auto" w:fill="FFFFFF"/>
        </w:rPr>
        <w:lastRenderedPageBreak/>
        <w:t xml:space="preserve">Очень важным звеном в развитии экологического воспитания являются </w:t>
      </w:r>
      <w:r w:rsidRPr="00A76DC1">
        <w:rPr>
          <w:sz w:val="32"/>
          <w:szCs w:val="32"/>
          <w:shd w:val="clear" w:color="auto" w:fill="FFFFFF"/>
        </w:rPr>
        <w:t xml:space="preserve"> </w:t>
      </w:r>
      <w:r w:rsidRPr="00A76DC1">
        <w:rPr>
          <w:rStyle w:val="c11"/>
          <w:b/>
          <w:bCs/>
          <w:sz w:val="32"/>
          <w:szCs w:val="32"/>
          <w:shd w:val="clear" w:color="auto" w:fill="FFFFFF"/>
        </w:rPr>
        <w:t>Экскурсии.</w:t>
      </w:r>
    </w:p>
    <w:p w:rsidR="00145F47" w:rsidRPr="00A76DC1" w:rsidRDefault="001233C5" w:rsidP="00145F4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76DC1">
        <w:rPr>
          <w:rStyle w:val="c1"/>
          <w:rFonts w:ascii="Times New Roman" w:hAnsi="Times New Roman" w:cs="Times New Roman"/>
          <w:sz w:val="32"/>
          <w:szCs w:val="32"/>
          <w:shd w:val="clear" w:color="auto" w:fill="FFFFFF"/>
        </w:rPr>
        <w:t>На экскурсиях дети знакомятся с растениями, животными и условиями их обитания, а это</w:t>
      </w:r>
      <w:r w:rsidR="00C64E6D">
        <w:rPr>
          <w:rStyle w:val="c1"/>
          <w:rFonts w:ascii="Times New Roman" w:hAnsi="Times New Roman" w:cs="Times New Roman"/>
          <w:sz w:val="32"/>
          <w:szCs w:val="32"/>
          <w:shd w:val="clear" w:color="auto" w:fill="FFFFFF"/>
        </w:rPr>
        <w:t xml:space="preserve"> все</w:t>
      </w:r>
      <w:r w:rsidRPr="00A76DC1">
        <w:rPr>
          <w:rStyle w:val="c1"/>
          <w:rFonts w:ascii="Times New Roman" w:hAnsi="Times New Roman" w:cs="Times New Roman"/>
          <w:sz w:val="32"/>
          <w:szCs w:val="32"/>
          <w:shd w:val="clear" w:color="auto" w:fill="FFFFFF"/>
        </w:rPr>
        <w:t xml:space="preserve"> способствует образованию первичных представлений о взаимосвязях в природе. Экскурсии способствуют развитию наблюдательности, возникновению интереса к природе.</w:t>
      </w:r>
      <w:r w:rsidRPr="00A76DC1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</w:p>
    <w:p w:rsidR="00145F47" w:rsidRPr="00A76DC1" w:rsidRDefault="00145F47" w:rsidP="00145F4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6D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Занятия</w:t>
      </w: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 — позволяют формировать знания о природе в системе и последовательности, с учётом возрастных особенностей детей и природного окружения.</w:t>
      </w:r>
    </w:p>
    <w:p w:rsidR="00D41BF8" w:rsidRPr="00A76DC1" w:rsidRDefault="00D41BF8" w:rsidP="001233C5">
      <w:pPr>
        <w:pStyle w:val="c0"/>
        <w:shd w:val="clear" w:color="auto" w:fill="FFFFFF"/>
        <w:spacing w:before="0" w:beforeAutospacing="0" w:after="0" w:afterAutospacing="0"/>
        <w:rPr>
          <w:rStyle w:val="c1"/>
          <w:sz w:val="32"/>
          <w:szCs w:val="32"/>
          <w:shd w:val="clear" w:color="auto" w:fill="FFFFFF"/>
        </w:rPr>
      </w:pPr>
    </w:p>
    <w:p w:rsidR="002B7FF8" w:rsidRPr="00A76DC1" w:rsidRDefault="001233C5" w:rsidP="002B7FF8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1"/>
          <w:sz w:val="32"/>
          <w:szCs w:val="32"/>
        </w:rPr>
      </w:pPr>
      <w:r w:rsidRPr="00A76DC1">
        <w:rPr>
          <w:rStyle w:val="c1"/>
          <w:sz w:val="32"/>
          <w:szCs w:val="32"/>
        </w:rPr>
        <w:t>Огромное значение в экологическом воспитании имеет </w:t>
      </w:r>
      <w:r w:rsidRPr="00A76DC1">
        <w:rPr>
          <w:rStyle w:val="c11"/>
          <w:b/>
          <w:bCs/>
          <w:sz w:val="32"/>
          <w:szCs w:val="32"/>
        </w:rPr>
        <w:t>исследовательская деятельность</w:t>
      </w:r>
      <w:r w:rsidRPr="00A76DC1">
        <w:rPr>
          <w:rStyle w:val="c1"/>
          <w:sz w:val="32"/>
          <w:szCs w:val="32"/>
        </w:rPr>
        <w:t> – проведение опытов, наблюдений.</w:t>
      </w:r>
    </w:p>
    <w:p w:rsidR="001233C5" w:rsidRPr="00A76DC1" w:rsidRDefault="001233C5" w:rsidP="002B7FF8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76DC1">
        <w:rPr>
          <w:rStyle w:val="c1"/>
          <w:sz w:val="32"/>
          <w:szCs w:val="32"/>
        </w:rPr>
        <w:t xml:space="preserve"> В процессе обучения происходит воздействие на все органы чувств ребенка, а не только слух и зрение. Для этого ребенок должен иметь возможность потрогать, понюхать окружающие его объекты и даже попробовать их на вкус, если это безопасно.</w:t>
      </w:r>
    </w:p>
    <w:p w:rsidR="001233C5" w:rsidRPr="00A76DC1" w:rsidRDefault="001233C5" w:rsidP="001233C5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76DC1">
        <w:rPr>
          <w:rStyle w:val="c1"/>
          <w:sz w:val="32"/>
          <w:szCs w:val="32"/>
        </w:rPr>
        <w:t xml:space="preserve">Большое внимание </w:t>
      </w:r>
      <w:r w:rsidR="002B7FF8" w:rsidRPr="00A76DC1">
        <w:rPr>
          <w:rStyle w:val="c1"/>
          <w:sz w:val="32"/>
          <w:szCs w:val="32"/>
        </w:rPr>
        <w:t>можно уделить</w:t>
      </w:r>
      <w:r w:rsidRPr="00A76DC1">
        <w:rPr>
          <w:rStyle w:val="c1"/>
          <w:sz w:val="32"/>
          <w:szCs w:val="32"/>
        </w:rPr>
        <w:t xml:space="preserve"> общению детей с природой: с деревьями,</w:t>
      </w:r>
      <w:r w:rsidR="002B7FF8" w:rsidRPr="00A76DC1">
        <w:rPr>
          <w:rStyle w:val="c1"/>
          <w:sz w:val="32"/>
          <w:szCs w:val="32"/>
        </w:rPr>
        <w:t xml:space="preserve"> птицами, насекомыми на лугу, или </w:t>
      </w:r>
      <w:r w:rsidRPr="00A76DC1">
        <w:rPr>
          <w:rStyle w:val="c1"/>
          <w:sz w:val="32"/>
          <w:szCs w:val="32"/>
        </w:rPr>
        <w:t xml:space="preserve"> территории детского сада.</w:t>
      </w:r>
    </w:p>
    <w:p w:rsidR="001233C5" w:rsidRPr="00A76DC1" w:rsidRDefault="001233C5" w:rsidP="001233C5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76DC1">
        <w:rPr>
          <w:rStyle w:val="c1"/>
          <w:sz w:val="32"/>
          <w:szCs w:val="32"/>
        </w:rPr>
        <w:t xml:space="preserve">При таком комплексном подходе в работе у детей развивается кругозор, наблюдательность, </w:t>
      </w:r>
      <w:proofErr w:type="spellStart"/>
      <w:r w:rsidRPr="00A76DC1">
        <w:rPr>
          <w:rStyle w:val="c1"/>
          <w:sz w:val="32"/>
          <w:szCs w:val="32"/>
        </w:rPr>
        <w:t>сенсорика</w:t>
      </w:r>
      <w:proofErr w:type="spellEnd"/>
      <w:r w:rsidRPr="00A76DC1">
        <w:rPr>
          <w:rStyle w:val="c1"/>
          <w:sz w:val="32"/>
          <w:szCs w:val="32"/>
        </w:rPr>
        <w:t xml:space="preserve">; дети учатся устанавливать взаимосвязи, </w:t>
      </w:r>
      <w:r w:rsidR="002B7FF8" w:rsidRPr="00A76DC1">
        <w:rPr>
          <w:rStyle w:val="c1"/>
          <w:sz w:val="32"/>
          <w:szCs w:val="32"/>
        </w:rPr>
        <w:t xml:space="preserve"> </w:t>
      </w:r>
      <w:r w:rsidRPr="00A76DC1">
        <w:rPr>
          <w:rStyle w:val="c1"/>
          <w:sz w:val="32"/>
          <w:szCs w:val="32"/>
        </w:rPr>
        <w:t>обнаруживать причины и следствия; развивать различные формы общения: рассказ, описание, диалог</w:t>
      </w:r>
    </w:p>
    <w:p w:rsidR="002B7FF8" w:rsidRPr="00A76DC1" w:rsidRDefault="002B7FF8" w:rsidP="002B7FF8">
      <w:pPr>
        <w:pStyle w:val="c0"/>
        <w:shd w:val="clear" w:color="auto" w:fill="FFFFFF"/>
        <w:spacing w:before="0" w:beforeAutospacing="0" w:after="0" w:afterAutospacing="0"/>
        <w:rPr>
          <w:rStyle w:val="c3"/>
          <w:sz w:val="32"/>
          <w:szCs w:val="32"/>
        </w:rPr>
      </w:pPr>
    </w:p>
    <w:p w:rsidR="002B7FF8" w:rsidRPr="00A76DC1" w:rsidRDefault="002B7FF8" w:rsidP="002B7FF8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76DC1">
        <w:rPr>
          <w:rStyle w:val="c3"/>
          <w:sz w:val="32"/>
          <w:szCs w:val="32"/>
        </w:rPr>
        <w:t>4. </w:t>
      </w:r>
      <w:r w:rsidRPr="00A76DC1">
        <w:rPr>
          <w:rStyle w:val="c5"/>
          <w:b/>
          <w:bCs/>
          <w:sz w:val="32"/>
          <w:szCs w:val="32"/>
        </w:rPr>
        <w:t>Труд детей в природе</w:t>
      </w:r>
    </w:p>
    <w:p w:rsidR="001233C5" w:rsidRPr="00A76DC1" w:rsidRDefault="001233C5" w:rsidP="001233C5">
      <w:pPr>
        <w:pStyle w:val="c0"/>
        <w:shd w:val="clear" w:color="auto" w:fill="FFFFFF"/>
        <w:spacing w:before="0" w:beforeAutospacing="0" w:after="0" w:afterAutospacing="0"/>
        <w:rPr>
          <w:rStyle w:val="c1"/>
          <w:sz w:val="32"/>
          <w:szCs w:val="32"/>
          <w:shd w:val="clear" w:color="auto" w:fill="FFFFFF"/>
        </w:rPr>
      </w:pPr>
    </w:p>
    <w:p w:rsidR="002B7FF8" w:rsidRPr="00A76DC1" w:rsidRDefault="002B7FF8" w:rsidP="002B7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Трудовая деятельность должна быть регулярной. Воспитателю важно</w:t>
      </w:r>
    </w:p>
    <w:p w:rsidR="002B7FF8" w:rsidRPr="00A76DC1" w:rsidRDefault="002B7FF8" w:rsidP="002B7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приобщить к ней каждого ребенка, так как труд в уголке природы или </w:t>
      </w:r>
      <w:proofErr w:type="gramStart"/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</w:p>
    <w:p w:rsidR="002B7FF8" w:rsidRPr="00A76DC1" w:rsidRDefault="002B7FF8" w:rsidP="002B7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участке</w:t>
      </w:r>
      <w:proofErr w:type="gramEnd"/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детского сада способствует развитию у детей наблюдательности и</w:t>
      </w:r>
    </w:p>
    <w:p w:rsidR="002B7FF8" w:rsidRPr="00A76DC1" w:rsidRDefault="002B7FF8" w:rsidP="002B7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любознательности.</w:t>
      </w: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2B7FF8" w:rsidRPr="00A76DC1" w:rsidRDefault="002B7FF8" w:rsidP="002B7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В процессе труда в природе у детей формируются знания о растениях</w:t>
      </w:r>
    </w:p>
    <w:p w:rsidR="002B7FF8" w:rsidRPr="00A76DC1" w:rsidRDefault="008124AC" w:rsidP="002B7FF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( их стр</w:t>
      </w:r>
      <w:r w:rsidR="002B7FF8"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оение, способы выращивания, сезонные изменения), о животных (внешний вид, способы передвижения, повадки, образ жизни, сезонные изменения).</w:t>
      </w:r>
      <w:proofErr w:type="gramEnd"/>
      <w:r w:rsidR="002B7FF8"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Дети учатся устанавливать связь между условиями, образом жизни животного в природе и способами ухода за ним в  уголке природы.</w:t>
      </w:r>
    </w:p>
    <w:p w:rsidR="002B7FF8" w:rsidRPr="00A76DC1" w:rsidRDefault="002B7FF8" w:rsidP="002B7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Этому способствует и </w:t>
      </w:r>
      <w:proofErr w:type="gramStart"/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созданная</w:t>
      </w:r>
      <w:proofErr w:type="gramEnd"/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группе экологически развивающая</w:t>
      </w:r>
    </w:p>
    <w:p w:rsidR="002B7FF8" w:rsidRPr="00A76DC1" w:rsidRDefault="00C64E6D" w:rsidP="00812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="002B7FF8"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реда</w:t>
      </w:r>
      <w:r w:rsidR="008124AC"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8124AC" w:rsidRPr="00A76DC1" w:rsidRDefault="008124AC" w:rsidP="00812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64E6D" w:rsidRPr="00C64E6D" w:rsidRDefault="00C64E6D" w:rsidP="00C64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24AC" w:rsidRPr="00A76DC1" w:rsidRDefault="008124AC" w:rsidP="008124AC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4E6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Работа с родителями</w:t>
      </w: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8124AC" w:rsidRPr="00A76DC1" w:rsidRDefault="008124AC" w:rsidP="00812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Заметное влияние на воспитание ребенка оказывает уклад, уровень,</w:t>
      </w:r>
    </w:p>
    <w:p w:rsidR="008124AC" w:rsidRPr="00A76DC1" w:rsidRDefault="008124AC" w:rsidP="00812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качество и стиль жизни семьи. Дети очень восприимчивы к тому, что видят</w:t>
      </w:r>
    </w:p>
    <w:p w:rsidR="008124AC" w:rsidRPr="00A76DC1" w:rsidRDefault="008124AC" w:rsidP="00812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вокруг себя. Они ведут себя так, как окружающие их взрослые</w:t>
      </w:r>
      <w:r w:rsidR="00C64E6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C64E6D" w:rsidRDefault="00C64E6D" w:rsidP="00812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24AC" w:rsidRPr="00A76DC1" w:rsidRDefault="008124AC" w:rsidP="00812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Родители должны осознать, что нельзя требовать от ребенка выполнения</w:t>
      </w:r>
    </w:p>
    <w:p w:rsidR="008124AC" w:rsidRPr="00A76DC1" w:rsidRDefault="008124AC" w:rsidP="00812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какого-либо правила поведения, если взрослые сами не всегда ему следуют.</w:t>
      </w:r>
    </w:p>
    <w:p w:rsidR="008124AC" w:rsidRPr="00A76DC1" w:rsidRDefault="008124AC" w:rsidP="00812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Например, сложно объяснять детям, что надо беречь природу, если родители сами этого не делают. А разные требования, предъявляемые в детском саду и дома, могут вызвать у них растерянность, обиду или даже агрессию.</w:t>
      </w:r>
    </w:p>
    <w:p w:rsidR="008124AC" w:rsidRPr="00A76DC1" w:rsidRDefault="008124AC" w:rsidP="008124AC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Работу с родителями можно  проводить в форме </w:t>
      </w:r>
      <w:r w:rsidRPr="00A76D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Родительских собрани</w:t>
      </w: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й— </w:t>
      </w:r>
      <w:proofErr w:type="gramStart"/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гд</w:t>
      </w:r>
      <w:proofErr w:type="gramEnd"/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е воспитатели могут  рассказать о задачах экологического воспитания, поделятся результатами экологической работы с детьми в группе.</w:t>
      </w:r>
    </w:p>
    <w:p w:rsidR="008124AC" w:rsidRPr="00A76DC1" w:rsidRDefault="00145F47" w:rsidP="008124AC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6D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Можно провести с</w:t>
      </w:r>
      <w:r w:rsidR="008124AC" w:rsidRPr="00A76D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овместные мероприятия и акции</w:t>
      </w:r>
      <w:r w:rsidR="008124AC"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 — например, «Зелёная суббота», «Наш чистый лес», «День посадки деревьев».</w:t>
      </w:r>
    </w:p>
    <w:p w:rsidR="008124AC" w:rsidRPr="00A76DC1" w:rsidRDefault="008124AC" w:rsidP="008124AC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6D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Совместные проекты</w:t>
      </w: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> — например, проект «Наш семейный огород», который включает совместную посадку растений дома, за которыми ребёнок и родители будут ухаживать.</w:t>
      </w:r>
    </w:p>
    <w:p w:rsidR="00B77C09" w:rsidRPr="00A76DC1" w:rsidRDefault="00B77C09" w:rsidP="00142348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A76DC1">
        <w:rPr>
          <w:sz w:val="32"/>
          <w:szCs w:val="32"/>
          <w:bdr w:val="none" w:sz="0" w:space="0" w:color="auto" w:frame="1"/>
        </w:rPr>
        <w:t xml:space="preserve">Задача воспитателей и родителей – подвести детей к пониманию того, что все мы вместе, и каждый из нас в отдельности в ответе за Землю, и каждый может </w:t>
      </w:r>
      <w:proofErr w:type="gramStart"/>
      <w:r w:rsidRPr="00A76DC1">
        <w:rPr>
          <w:sz w:val="32"/>
          <w:szCs w:val="32"/>
          <w:bdr w:val="none" w:sz="0" w:space="0" w:color="auto" w:frame="1"/>
        </w:rPr>
        <w:t>сохранять и приумножать</w:t>
      </w:r>
      <w:proofErr w:type="gramEnd"/>
      <w:r w:rsidRPr="00A76DC1">
        <w:rPr>
          <w:sz w:val="32"/>
          <w:szCs w:val="32"/>
          <w:bdr w:val="none" w:sz="0" w:space="0" w:color="auto" w:frame="1"/>
        </w:rPr>
        <w:t xml:space="preserve"> ее красоту.</w:t>
      </w:r>
    </w:p>
    <w:p w:rsidR="00142348" w:rsidRDefault="00142348" w:rsidP="00142348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  <w:bdr w:val="none" w:sz="0" w:space="0" w:color="auto" w:frame="1"/>
        </w:rPr>
      </w:pPr>
    </w:p>
    <w:p w:rsidR="00B77C09" w:rsidRPr="00A76DC1" w:rsidRDefault="00B77C09" w:rsidP="00142348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A76DC1">
        <w:rPr>
          <w:sz w:val="32"/>
          <w:szCs w:val="32"/>
          <w:bdr w:val="none" w:sz="0" w:space="0" w:color="auto" w:frame="1"/>
        </w:rPr>
        <w:t>Таким образом, при тесном взаимодействии воспитателя с родителями необходимо привить ребенку главные принципы жизни его в гармонии с природой:</w:t>
      </w:r>
    </w:p>
    <w:p w:rsidR="008124AC" w:rsidRPr="00A76DC1" w:rsidRDefault="008124AC" w:rsidP="00812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45F47" w:rsidRPr="00A76DC1" w:rsidRDefault="00145F47" w:rsidP="00145F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6DC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1. «Не навреди».</w:t>
      </w: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76DC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2. «Познавая, не разрушай».</w:t>
      </w: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76DC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3. «Не бери у природы больше, чем тебе необходимо».</w:t>
      </w: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76DC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4. «Прежде чем сделать, ответь себе на три вопроса:</w:t>
      </w:r>
      <w:r w:rsidR="00B77C09"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Pr="00A76DC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Что я хочу сделать?</w:t>
      </w:r>
      <w:r w:rsidR="00B77C09"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Pr="00A76DC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Зачем мне это нужно?</w:t>
      </w:r>
      <w:r w:rsidR="00B77C09"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Pr="00A76DC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Кто </w:t>
      </w:r>
      <w:proofErr w:type="gramStart"/>
      <w:r w:rsidRPr="00A76DC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</w:t>
      </w:r>
      <w:proofErr w:type="gramEnd"/>
      <w:r w:rsidRPr="00A76DC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что при этом приобретает, а кто и что потеряет?</w:t>
      </w: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76DC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5. «Подумай о последствиях!»</w:t>
      </w:r>
    </w:p>
    <w:p w:rsidR="00145F47" w:rsidRPr="00A76DC1" w:rsidRDefault="00145F47" w:rsidP="00145F47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 заключении хочется </w:t>
      </w:r>
      <w:r w:rsidR="00142348">
        <w:rPr>
          <w:rFonts w:ascii="Times New Roman" w:eastAsia="Times New Roman" w:hAnsi="Times New Roman" w:cs="Times New Roman"/>
          <w:sz w:val="32"/>
          <w:szCs w:val="32"/>
          <w:lang w:eastAsia="ru-RU"/>
        </w:rPr>
        <w:t>сказать</w:t>
      </w: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="001423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</w:t>
      </w: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показателем эффективности экологического воспитания и образования является не только знание и поведение ребенка в природе, но и его участие в улучшении природного </w:t>
      </w: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окружения своей местности. В этом</w:t>
      </w:r>
      <w:r w:rsidR="00142348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велика роль взрослого, который своим отношением к природе ока</w:t>
      </w:r>
      <w:r w:rsidR="00142348">
        <w:rPr>
          <w:rFonts w:ascii="Times New Roman" w:eastAsia="Times New Roman" w:hAnsi="Times New Roman" w:cs="Times New Roman"/>
          <w:sz w:val="32"/>
          <w:szCs w:val="32"/>
          <w:lang w:eastAsia="ru-RU"/>
        </w:rPr>
        <w:t>жет</w:t>
      </w:r>
      <w:r w:rsidRPr="00A76D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сильное воздействие на личность ребенка.</w:t>
      </w:r>
    </w:p>
    <w:p w:rsidR="002B7FF8" w:rsidRPr="00A76DC1" w:rsidRDefault="002B7FF8" w:rsidP="00B71063">
      <w:pPr>
        <w:shd w:val="clear" w:color="auto" w:fill="FFFFFF"/>
        <w:spacing w:after="0" w:line="240" w:lineRule="auto"/>
        <w:rPr>
          <w:rStyle w:val="c1"/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2B7FF8" w:rsidRPr="00A76DC1" w:rsidRDefault="002B7FF8" w:rsidP="00B71063">
      <w:pPr>
        <w:shd w:val="clear" w:color="auto" w:fill="FFFFFF"/>
        <w:spacing w:after="0" w:line="240" w:lineRule="auto"/>
        <w:rPr>
          <w:rStyle w:val="c1"/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B71063" w:rsidRPr="00A76DC1" w:rsidRDefault="00B71063" w:rsidP="00B71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055B6" w:rsidRPr="00A76DC1" w:rsidRDefault="004055B6" w:rsidP="004C022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4055B6" w:rsidRPr="00A76DC1" w:rsidSect="00753D6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B1BED"/>
    <w:multiLevelType w:val="hybridMultilevel"/>
    <w:tmpl w:val="9ED00230"/>
    <w:lvl w:ilvl="0" w:tplc="116A72CC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AF67D7E"/>
    <w:multiLevelType w:val="hybridMultilevel"/>
    <w:tmpl w:val="03D08A06"/>
    <w:lvl w:ilvl="0" w:tplc="89027716">
      <w:start w:val="2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E7D8A"/>
    <w:multiLevelType w:val="hybridMultilevel"/>
    <w:tmpl w:val="8F78891E"/>
    <w:lvl w:ilvl="0" w:tplc="6D2EDD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A7FF1"/>
    <w:multiLevelType w:val="hybridMultilevel"/>
    <w:tmpl w:val="68E20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4C7F03"/>
    <w:multiLevelType w:val="multilevel"/>
    <w:tmpl w:val="E7A2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AF2CE7"/>
    <w:multiLevelType w:val="multilevel"/>
    <w:tmpl w:val="B6BE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166DEA"/>
    <w:multiLevelType w:val="multilevel"/>
    <w:tmpl w:val="EBD8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AE1E15"/>
    <w:multiLevelType w:val="multilevel"/>
    <w:tmpl w:val="9D68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47"/>
    <w:rsid w:val="001233C5"/>
    <w:rsid w:val="00142348"/>
    <w:rsid w:val="00145F47"/>
    <w:rsid w:val="002B7FF8"/>
    <w:rsid w:val="002C66F4"/>
    <w:rsid w:val="004055B6"/>
    <w:rsid w:val="00421E47"/>
    <w:rsid w:val="00437733"/>
    <w:rsid w:val="004C0226"/>
    <w:rsid w:val="004F3E25"/>
    <w:rsid w:val="00675E26"/>
    <w:rsid w:val="00753D66"/>
    <w:rsid w:val="008124AC"/>
    <w:rsid w:val="00856130"/>
    <w:rsid w:val="00986A7E"/>
    <w:rsid w:val="009E1F23"/>
    <w:rsid w:val="00A76DC1"/>
    <w:rsid w:val="00B71063"/>
    <w:rsid w:val="00B77C09"/>
    <w:rsid w:val="00C52362"/>
    <w:rsid w:val="00C64E6D"/>
    <w:rsid w:val="00CE29F0"/>
    <w:rsid w:val="00CF4C14"/>
    <w:rsid w:val="00D41BF8"/>
    <w:rsid w:val="00E61D5D"/>
    <w:rsid w:val="00E6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7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73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3773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055B6"/>
    <w:pPr>
      <w:ind w:left="720"/>
      <w:contextualSpacing/>
    </w:pPr>
  </w:style>
  <w:style w:type="paragraph" w:customStyle="1" w:styleId="c10">
    <w:name w:val="c10"/>
    <w:basedOn w:val="a"/>
    <w:rsid w:val="009E1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E1F23"/>
  </w:style>
  <w:style w:type="character" w:customStyle="1" w:styleId="c3">
    <w:name w:val="c3"/>
    <w:basedOn w:val="a0"/>
    <w:rsid w:val="009E1F23"/>
  </w:style>
  <w:style w:type="paragraph" w:customStyle="1" w:styleId="c2">
    <w:name w:val="c2"/>
    <w:basedOn w:val="a"/>
    <w:rsid w:val="009E1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E1F23"/>
  </w:style>
  <w:style w:type="paragraph" w:customStyle="1" w:styleId="c20">
    <w:name w:val="c20"/>
    <w:basedOn w:val="a"/>
    <w:rsid w:val="00D41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41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41BF8"/>
  </w:style>
  <w:style w:type="paragraph" w:customStyle="1" w:styleId="c4">
    <w:name w:val="c4"/>
    <w:basedOn w:val="a"/>
    <w:rsid w:val="00D41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B77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A76D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7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73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3773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055B6"/>
    <w:pPr>
      <w:ind w:left="720"/>
      <w:contextualSpacing/>
    </w:pPr>
  </w:style>
  <w:style w:type="paragraph" w:customStyle="1" w:styleId="c10">
    <w:name w:val="c10"/>
    <w:basedOn w:val="a"/>
    <w:rsid w:val="009E1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E1F23"/>
  </w:style>
  <w:style w:type="character" w:customStyle="1" w:styleId="c3">
    <w:name w:val="c3"/>
    <w:basedOn w:val="a0"/>
    <w:rsid w:val="009E1F23"/>
  </w:style>
  <w:style w:type="paragraph" w:customStyle="1" w:styleId="c2">
    <w:name w:val="c2"/>
    <w:basedOn w:val="a"/>
    <w:rsid w:val="009E1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E1F23"/>
  </w:style>
  <w:style w:type="paragraph" w:customStyle="1" w:styleId="c20">
    <w:name w:val="c20"/>
    <w:basedOn w:val="a"/>
    <w:rsid w:val="00D41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41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41BF8"/>
  </w:style>
  <w:style w:type="paragraph" w:customStyle="1" w:styleId="c4">
    <w:name w:val="c4"/>
    <w:basedOn w:val="a"/>
    <w:rsid w:val="00D41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B77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A76D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6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8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9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25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66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01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96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59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68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1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5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912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4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ekologiya-konsultaci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и Антон</dc:creator>
  <cp:keywords/>
  <dc:description/>
  <cp:lastModifiedBy>Андрей и Антон</cp:lastModifiedBy>
  <cp:revision>19</cp:revision>
  <cp:lastPrinted>2025-09-14T07:16:00Z</cp:lastPrinted>
  <dcterms:created xsi:type="dcterms:W3CDTF">2025-09-09T07:45:00Z</dcterms:created>
  <dcterms:modified xsi:type="dcterms:W3CDTF">2025-09-14T07:16:00Z</dcterms:modified>
</cp:coreProperties>
</file>