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926" w:rsidRPr="00DB5CCD" w:rsidRDefault="00417926" w:rsidP="001352BB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</w:p>
    <w:p w:rsidR="00417926" w:rsidRPr="00DF7D70" w:rsidRDefault="00417926" w:rsidP="00417926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DF7D7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КОНСУЛЬТАЦИЯ ДЛЯ ВОСПИТАТЕЛЕЙ</w:t>
      </w:r>
    </w:p>
    <w:p w:rsidR="00417926" w:rsidRPr="001352BB" w:rsidRDefault="00417926" w:rsidP="001352BB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 w:rsidRPr="00DF7D70">
        <w:rPr>
          <w:rFonts w:ascii="Times New Roman" w:hAnsi="Times New Roman" w:cs="Times New Roman"/>
          <w:sz w:val="36"/>
          <w:szCs w:val="36"/>
          <w:shd w:val="clear" w:color="auto" w:fill="FFFFFF"/>
        </w:rPr>
        <w:t>«Сюжетно-ролевая игра как средство приобщения детей дошкольного возраста к социальной действительности в соответствии с ФГОС»</w:t>
      </w:r>
    </w:p>
    <w:p w:rsidR="00417926" w:rsidRPr="00DB5CCD" w:rsidRDefault="00417926" w:rsidP="00417926">
      <w:pPr>
        <w:shd w:val="clear" w:color="auto" w:fill="FFFFFF"/>
        <w:spacing w:after="15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DF7D70" w:rsidRDefault="00DF7D70" w:rsidP="00DF7D70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Подготовила: воспитатель </w:t>
      </w:r>
    </w:p>
    <w:p w:rsidR="00417926" w:rsidRPr="00DB5CCD" w:rsidRDefault="001352BB" w:rsidP="008D5C34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Егорова Т.Н.</w:t>
      </w:r>
      <w:bookmarkEnd w:id="0"/>
    </w:p>
    <w:p w:rsidR="00DE7210" w:rsidRPr="00DB5CCD" w:rsidRDefault="00DE7210" w:rsidP="001352BB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DE7210" w:rsidRPr="00DB5CCD" w:rsidRDefault="00DE7210" w:rsidP="00DB5CC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внедрением ФГОС в образовательный процесс ДОУ изменились формы, методы организации воспитательно-образовательной деятельности.</w:t>
      </w:r>
    </w:p>
    <w:p w:rsidR="00DE7210" w:rsidRPr="00DB5CCD" w:rsidRDefault="00DE7210" w:rsidP="00DB5CC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группах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раннего и дошкольного возраста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социализация детей в обществе сверстников и их развитие является приоритетным направлением, которая позволяет обеспечить успешную адаптацию детей к условиям детского сада.</w:t>
      </w:r>
    </w:p>
    <w:p w:rsidR="00DE7210" w:rsidRPr="00DB5CCD" w:rsidRDefault="00DE7210" w:rsidP="00F41427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рассмотрим вопрос «Сюжетно-ролевая  игра в ознакомлении  детей с социальной действительностью»</w:t>
      </w:r>
    </w:p>
    <w:p w:rsidR="00DE7210" w:rsidRPr="00DB5CCD" w:rsidRDefault="00DB5CCD" w:rsidP="00F4142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Хочется начать со слов Л. С.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Выгодского:</w:t>
      </w:r>
    </w:p>
    <w:p w:rsidR="00DE7210" w:rsidRPr="00DB5CCD" w:rsidRDefault="00DE7210" w:rsidP="00DB5CC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Игра ребенка не есть простое воспоминание о пережитом, но творческая переработка пережитых</w:t>
      </w:r>
      <w:r w:rsidR="00DB5C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впечатлений, комбинирование их</w:t>
      </w:r>
      <w:r w:rsidRPr="00DB5C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и построение из них новой действительности, отвечающей запросам и влечениям самого ребенка</w:t>
      </w:r>
    </w:p>
    <w:p w:rsidR="00DE7210" w:rsidRPr="00DB5CCD" w:rsidRDefault="00DE7210" w:rsidP="00F41427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Дошкольный возраст считается классическим возрастом игры. В этот период возникает и приобретает наиболее развитую форму особый вид детской игры, который в психологии и педагогике получил название сюжетно-ролевой (творческой).</w:t>
      </w:r>
    </w:p>
    <w:p w:rsidR="00DE7210" w:rsidRPr="00DB5CCD" w:rsidRDefault="00DE7210" w:rsidP="00F41427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Сюжетно-ролевая игра есть деятельность, в которой дети берут на себя трудовые или социальные функции взрослых людей и в специально создаваемых ими игровых, воображаемых условиях воспроизводят (или моделируют) жизнь вз</w:t>
      </w:r>
      <w:r w:rsidR="00DB5C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рослых и отношения между ними.</w:t>
      </w:r>
    </w:p>
    <w:p w:rsidR="00DE7210" w:rsidRPr="00DB5CCD" w:rsidRDefault="00DE7210" w:rsidP="00DB5CC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Многочисленные исследо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вания отечественных педагогов и психологов </w:t>
      </w:r>
      <w:r w:rsidR="00DB5CCD" w:rsidRPr="00DB5C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(Д.</w:t>
      </w:r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Б. </w:t>
      </w:r>
      <w:proofErr w:type="spellStart"/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Эльконина</w:t>
      </w:r>
      <w:proofErr w:type="spellEnd"/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Д. В. </w:t>
      </w:r>
      <w:proofErr w:type="spellStart"/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Менджерицкой</w:t>
      </w:r>
      <w:proofErr w:type="spellEnd"/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А. В. </w:t>
      </w:r>
      <w:proofErr w:type="spellStart"/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Черкова</w:t>
      </w:r>
      <w:proofErr w:type="spellEnd"/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П. </w:t>
      </w:r>
      <w:r w:rsid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Г. </w:t>
      </w:r>
      <w:proofErr w:type="spellStart"/>
      <w:r w:rsid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Саморуковой</w:t>
      </w:r>
      <w:proofErr w:type="spellEnd"/>
      <w:r w:rsid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Н. В. Королевой</w:t>
      </w:r>
      <w:proofErr w:type="gramStart"/>
      <w:r w:rsid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,</w:t>
      </w:r>
      <w:proofErr w:type="gramEnd"/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Л. С. Выготский, С. Л. Рубинштейн, А. Н. Леонтьев, Б. Г. Ананьев</w:t>
      </w:r>
      <w:r w:rsidR="00DB5CCD"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А. П. Усова и др.)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показали, что творческая игра наиболее полно формирует личность ребенка и поэтому является важнейшим средством воспитания, психического развития и социализации детей дошкольного возраста.</w:t>
      </w:r>
    </w:p>
    <w:p w:rsidR="00F41427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К. Д. Ушинский определил игру как посильный для ребёнка способ войти во всю сложность окружающего его мира взрослых. Детские игры отражают окружающую социальную среду, дающую «… материал, гораздо 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разнообразнее и действительнее того, который предлагается игрушечной лавкой »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вид детской деятельности можно рассматривать с разных позиций.</w:t>
      </w:r>
    </w:p>
    <w:p w:rsidR="00DE7210" w:rsidRPr="00DB5CCD" w:rsidRDefault="00DB5CCD" w:rsidP="00417926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- это</w:t>
      </w:r>
      <w:r w:rsidR="00DE7210"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отражение ребенком окружающей</w:t>
      </w:r>
      <w:r w:rsidR="00417926"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реальности</w:t>
      </w:r>
      <w:proofErr w:type="gramStart"/>
      <w:r w:rsidR="00417926"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хотя оно основывается на воображении ребенка, в этой условной обстановке реальны действия играющих, реальны и искренни детские эмоции. В игре ребенок комбинирует, объединяет свои впечатления и жизненный опыт.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Действуя как взрослый, ребенок как бы отождествляет себя с ним. Через выполнение игровой роли осуществляется связь ребенка с миром взрослых. Именно игровая роль в концентрированной форме воплощает связь ребенка с обществом.</w:t>
      </w:r>
    </w:p>
    <w:p w:rsidR="00DE7210" w:rsidRPr="00DB5CCD" w:rsidRDefault="00DB5CCD" w:rsidP="00417926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Игра – это импровизация, 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не говорит длительно свою роль, не продумывает ее, замысел игры развивается спонтанно, непредсказуемо.</w:t>
      </w:r>
    </w:p>
    <w:p w:rsidR="00DE7210" w:rsidRPr="00DB5CCD" w:rsidRDefault="00DE7210" w:rsidP="00417926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– это самостоятельная деятельность ребенка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ней ребенок впервые вступает в общение со сверстниками, с партнерами по игре, учится устанавливать с ними отношения, основанные на симпатии, дружбе, взаимопомощи, осваивается детьми социальный опыт, мир человеческих отношений.</w:t>
      </w:r>
    </w:p>
    <w:p w:rsidR="00DE7210" w:rsidRPr="00DB5CCD" w:rsidRDefault="00DE7210" w:rsidP="00417926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- это школа в</w:t>
      </w:r>
      <w:r w:rsid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оспитания чувств дошкольников, 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нравственных качес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тв. Именно сформированные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игре моральные качества влияют на поведение ребенка в жизни, и наоборот, навыки, приобре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тенные в результате ежедневного общения детей друг с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другом и с взрослыми, получают дальнейшее развитие в игровых ситуациях.</w:t>
      </w:r>
    </w:p>
    <w:p w:rsidR="00DE7210" w:rsidRPr="00DB5CCD" w:rsidRDefault="00DE7210" w:rsidP="00417926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– это средство интеллектуального развития</w:t>
      </w:r>
      <w:r w:rsid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ребенка. 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Знания,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представления, умения, навыки, в процессе обучения, в семье, наход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ят непосредственное отражение и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актическое применение в детских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играх.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– действенн</w:t>
      </w:r>
      <w:r w:rsid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ое средство коррекции нарушений 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эмоционально-волевой и познавательной сферы, речи, общей и мелкой моторики.</w:t>
      </w:r>
    </w:p>
    <w:p w:rsidR="00DE7210" w:rsidRPr="00DB5CCD" w:rsidRDefault="00DB5CCD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– это способ</w:t>
      </w:r>
      <w:r w:rsidR="00DE7210"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развития детского воображен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ия и творческих способностей, </w:t>
      </w:r>
      <w:r w:rsidR="00DE7210"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радость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творчества, радость созидания. 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проявляются в поиске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 для воплощения игрового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замысла, в подборе атрибутов и предметов-заменител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для игры, развитии игрового 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сюжета, интерпретации ребенком роли в сюжетно-ролевой игре.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Создавая своими руками необходимые для игры атрибуты, ребенок открывает и развивает свои способности, на этой основе рождается его увлеченность, иногда призвание, мечта.</w:t>
      </w:r>
    </w:p>
    <w:p w:rsidR="00DE7210" w:rsidRPr="00DB5CCD" w:rsidRDefault="00DE7210" w:rsidP="006844AA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– это подготовка ребенка к взрослой жизни.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Большинство детских сюжетно-ролевых игр отражает труд взрослых: малыши подражают воспитателю, врачу, шоферу, летчику, пожарному, отражают бытовые действия членов семьи и 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отношения. В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игре закрепляется и углубляется интерес детей к разным профессиям, воспитывается уважение к труду.</w:t>
      </w:r>
    </w:p>
    <w:p w:rsidR="00DE7210" w:rsidRPr="00DB5CCD" w:rsidRDefault="00DE7210" w:rsidP="006844AA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Сюжетно-ролевую игру с функциональной точки зрения можно рассматривать как подготовку ребенка к участию в общественной жизни в различных социальных ролях.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игре ребенок обладает возможностью проявлять способность, казалось бы, не характерную для дошкольников, к самовоспитанию.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– это работа ребенка над самим собой.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Это,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означает, что ребенок сознательно ставит перед собой цель самосовершенствоваться. Нет, ребенок и не д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умает об этом: он просто играет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летит на самолете, гонится за пиратами по южным морям и т.д. Вот тут, незаметно для него и осуществляется большая работа изменения самого себя: весело, играючи осваивает он новые пласты жизни; тренирует память, мышление, воображение; получает новые знания о взаимоотношениях людей, о природе и окружающей действительности.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Через игру осуществляется социализация ребенка дошкольника.</w:t>
      </w:r>
    </w:p>
    <w:p w:rsidR="00DE7210" w:rsidRPr="00DB5CCD" w:rsidRDefault="00DB5CCD" w:rsidP="006A2FB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Социализация – это «совокупность социальных</w:t>
      </w:r>
      <w:r w:rsidR="00DE7210"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процессов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="00DE7210"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благ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одаря которым индивид усваивает и воспроизводит определенную</w:t>
      </w:r>
      <w:r w:rsidR="00DE7210"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систему знаний, норм и ценностей, позволяющих функционировать в качестве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полноправного члена общества»  (</w:t>
      </w:r>
      <w:r w:rsidR="00DE7210"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И.С. Кон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DE7210" w:rsidRPr="00DB5CCD" w:rsidRDefault="00DB5CCD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социализацией принято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понимать процесс и результат развития индивида, его превращение в созидательного члена общества. Этот процесс начинается и происходит в дошкольном учреждении в ходе целенаправленног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педагогически организованного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ния. Суть социализации состоит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том, что она формирует человека как члена того общества,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которому он принадлежит.</w:t>
      </w:r>
    </w:p>
    <w:p w:rsidR="00DE7210" w:rsidRPr="00DB5CCD" w:rsidRDefault="00DB5CCD" w:rsidP="006A2FB4">
      <w:pPr>
        <w:shd w:val="clear" w:color="auto" w:fill="FFFFFF" w:themeFill="background1"/>
        <w:spacing w:after="0" w:line="240" w:lineRule="auto"/>
        <w:ind w:firstLine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Социализация </w:t>
      </w:r>
      <w:r w:rsidR="00DE7210" w:rsidRPr="00DB5C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– это двусторонний </w:t>
      </w:r>
      <w:proofErr w:type="gramStart"/>
      <w:r w:rsidR="00DE7210" w:rsidRPr="00DB5C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процесс</w:t>
      </w:r>
      <w:proofErr w:type="gramEnd"/>
      <w:r w:rsidR="00DE7210" w:rsidRPr="00DB5C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включающий в себя:</w:t>
      </w:r>
    </w:p>
    <w:p w:rsidR="00DE7210" w:rsidRPr="00DB5CCD" w:rsidRDefault="00DB5CCD" w:rsidP="00DB5CCD">
      <w:pPr>
        <w:shd w:val="clear" w:color="auto" w:fill="FFFFFF" w:themeFill="background1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Усвоение ребенком социального опыта путем вхождения в социальную среду, систему социальных связей.</w:t>
      </w:r>
    </w:p>
    <w:p w:rsidR="00DE7210" w:rsidRPr="00DB5CCD" w:rsidRDefault="00DB5CCD" w:rsidP="00DB5CCD">
      <w:pPr>
        <w:shd w:val="clear" w:color="auto" w:fill="FFFFFF" w:themeFill="background1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активного воспроизводства системы социальных связей индивидом за счет его активной деятельности</w:t>
      </w:r>
      <w:r w:rsidR="00DE7210"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E7210" w:rsidRPr="00DB5CCD" w:rsidRDefault="00DB5CCD" w:rsidP="006A2FB4">
      <w:pPr>
        <w:shd w:val="clear" w:color="auto" w:fill="FFFFFF" w:themeFill="background1"/>
        <w:spacing w:after="0" w:line="240" w:lineRule="auto"/>
        <w:ind w:firstLine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7D7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Для успешной социализации по Н. </w:t>
      </w:r>
      <w:proofErr w:type="spellStart"/>
      <w:r w:rsidRPr="00DF7D7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Смелзеру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действие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трех факторов: ожидания, изменения поведения и стремления соответствовать этим ожиданиям. Формирование, по его мнению, происходит по трем различным стадиям:</w:t>
      </w:r>
    </w:p>
    <w:p w:rsidR="00DE7210" w:rsidRPr="00DB5CCD" w:rsidRDefault="00DE7210" w:rsidP="006A2FB4">
      <w:pPr>
        <w:numPr>
          <w:ilvl w:val="0"/>
          <w:numId w:val="2"/>
        </w:numPr>
        <w:shd w:val="clear" w:color="auto" w:fill="FFFFFF" w:themeFill="background1"/>
        <w:spacing w:after="0" w:line="338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Стадия 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подражания и копирования детьми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поведения взрослых.</w:t>
      </w:r>
    </w:p>
    <w:p w:rsidR="006844AA" w:rsidRPr="00DB5CCD" w:rsidRDefault="00DE7210" w:rsidP="006844AA">
      <w:pPr>
        <w:numPr>
          <w:ilvl w:val="0"/>
          <w:numId w:val="2"/>
        </w:numPr>
        <w:shd w:val="clear" w:color="auto" w:fill="FFFFFF" w:themeFill="background1"/>
        <w:spacing w:after="0" w:line="338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Игровая стадия, когда дети осознают поведение как исполнение роли;</w:t>
      </w:r>
    </w:p>
    <w:p w:rsidR="00DE7210" w:rsidRPr="00DB5CCD" w:rsidRDefault="00DE7210" w:rsidP="006844AA">
      <w:pPr>
        <w:numPr>
          <w:ilvl w:val="0"/>
          <w:numId w:val="2"/>
        </w:numPr>
        <w:shd w:val="clear" w:color="auto" w:fill="FFFFFF" w:themeFill="background1"/>
        <w:spacing w:after="0" w:line="338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Стадия группо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 игр, на которой дети учатся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понимать, что от них ждет целая группа людей.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играют в то, что они воспринимают вокруг и что является для них особенно привлекательным. Но что же именно в окружающей действительности стимулирует игру дошкольника? И всякие ли яркие впечатления ребенка дают материал для ролевой игры?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ментальные ситуации, описанные 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Д.Б. </w:t>
      </w:r>
      <w:proofErr w:type="spellStart"/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Элькониным</w:t>
      </w:r>
      <w:proofErr w:type="spellEnd"/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Воспитательница детского сада во время экскурсии по зоопарку знакомила ребят с различными животными — с их повадками, образом жизни, внешним видом и т.д. По возвращении в группу она внесла в комнату игрушки зверей, с которыми знакомились дети,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ожидая, что они начнут играть «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зоопарк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Но 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 в тот, ни в последующие дни 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зоопарк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играли. Тогда она повторила экскурсию и познакомила детей не только с животными, но и с работой людей в зоопарке: кассир продает билеты, контролер их проверяет и пропускает посетителей, уборщики убирают клетки с животными, повара готовят пищу и кормят зверей, врач лечит заболевших животных, экскурсовод рассказывае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посетителям о животных и т.д. </w:t>
      </w:r>
      <w:r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Через некоторое время после этой повторной экскурсии дети самостоятельно начали игру </w:t>
      </w:r>
      <w:r w:rsidR="006844AA"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зоопарк</w:t>
      </w:r>
      <w:r w:rsidR="006844AA"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которой были представлены кассир, контролер, мамы и папы с детьми, экскурсовод, 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звериная кухня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поваром, 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звериная больница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врачом и т.п. Все эти персонажи вводились в игру постепенно, игра продолжалась несколько дней, все 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время,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обогащаясь и усложняясь.</w:t>
      </w:r>
    </w:p>
    <w:p w:rsidR="00DE7210" w:rsidRPr="00DF7D70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F7D7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Как вы думаете, почему игры не получилось после первой экскурсии?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— это сфера предметов (вещей), как природных, так и созданных руками человека; вторая—сфера дея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тельности людей и их отношений. </w:t>
      </w:r>
      <w:r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Данные результаты свидетельствуют о том, что ролевая игра особенно чувствительна к сфере деятельности людей и отношений между ними и что ее содержанием является именно эта реальность. Таким образом, содержанием развернутой, развитой формы ролевой игры являются не предметы, не машины, не сам по себе производственный процесс, а отношения между людьми, которые осуществляются через определенные действия, т.к</w:t>
      </w:r>
      <w:r w:rsidR="006844AA"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деятельность людей и их отношения чрезвычайно разнообразны, то и сюжеты игр очень многообразны и  изменчивы.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 же время замечено, что современные дошкольники предпочитают воспроизводить в своих играх сюжеты, заимствованные из телевизионных сериалов, и брать на себя не производственные или профессиональные роли взрослых (врача, шофера, повара и т.д.), а роли телевизионных героев. Эти наблюдения обнаруживают, что наши дошкольники, проводящие слишком много времени у телевизора, лучше знакомы с жизнью и отношениями иностранных героев мультфильмов, фильмов, чем окружающих их реальных взрослых. Однако это не меняет сути игры: при всем многообразии сюжетов за ними скрывается принципиально одно и то же содержание — деятельность людей, их поступки и отношения.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Действительно, одна и та же по своему сюжету игра (например, 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семью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может иметь совершенно разное содержание: одна 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</w:t>
      </w:r>
      <w:proofErr w:type="gramStart"/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бить</w:t>
      </w:r>
      <w:proofErr w:type="gramEnd"/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ругать своих 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другая — краситься перед зеркалом и торопиться в гости, третья — постоянно стирать и готовить, четвертая—читать детям книжки и заниматься с ними и т.п. Все эти варианты отражают то, что 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вливается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ребенка из окружающей жизни. Социальные условия, в которых живет ребенок, определяют не только сюжеты, но прежде всего содержание детских игр.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Таким образом, особая чувствительность игры к сфере человеческих отношений свидетельствует о том, что она является социальной не только по своему происхождению, но и по своему содержанию. Она возникает из </w:t>
      </w:r>
      <w:r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условий жизни ребенка в жизни общества и отражает, воспроизводит эти условия.</w:t>
      </w:r>
    </w:p>
    <w:p w:rsidR="00DE7210" w:rsidRPr="00DB5CCD" w:rsidRDefault="00DE7210" w:rsidP="00DB5CCD">
      <w:pPr>
        <w:shd w:val="clear" w:color="auto" w:fill="FFFFFF" w:themeFill="background1"/>
        <w:spacing w:after="0" w:line="240" w:lineRule="auto"/>
        <w:ind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 - ролевая игра должна соответствовать современной деятельности т.к. в связи с развитием научно - технического прогресса появляется много новой техники, много нового в жизни людей - задача воспитателя - создать условия для отражения этого в сюжетно-ролевых играх детей.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образом: игра — подлинная социальная практика ребенка, его реальная жизнь в обществе сверстников. Поэтому столь актуальна для до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школьной педагогики проблема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использования игры в целях все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стороннего развития ребенка, формирования его положительных личностных качеств и социализации как члена сообщества людей.</w:t>
      </w:r>
    </w:p>
    <w:p w:rsidR="00DE7210" w:rsidRPr="00DB5CCD" w:rsidRDefault="00DE7210" w:rsidP="00DF7D70">
      <w:pPr>
        <w:shd w:val="clear" w:color="auto" w:fill="FFFFFF" w:themeFill="background1"/>
        <w:spacing w:after="0" w:line="240" w:lineRule="auto"/>
        <w:ind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ориентирует ребёнка на соблюдение определённых правил взрослой жизни. В игре ребенок воплощает свой взгляд, свои представления, свое отношение к тому событию, которое разыгрывает, моделирует через призму своего сознания окружающий его мир.</w:t>
      </w:r>
    </w:p>
    <w:p w:rsidR="00DE7210" w:rsidRPr="00DB5CCD" w:rsidRDefault="006844AA" w:rsidP="006844AA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</w:t>
      </w:r>
      <w:r w:rsidR="00DE7210"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аконч</w:t>
      </w:r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="00DF7D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выступление</w:t>
      </w:r>
      <w:r w:rsidR="00DE7210"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словами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Шмакова С.А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«Игра, как затопленная Атлантида находится на грани исчезновения»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E7210" w:rsidRPr="00DF7D70" w:rsidRDefault="00DE7210" w:rsidP="00DF7D7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«Лишение ребёнка игровой практики – это лишение его не просто детскости, это лишение его главного источника развития: импульсов творчества, одухотворения осваиваемого опыта жизни, признаков и примет социальной практики, богатства и микроклимата коллективных отношений, индивидуального самопогружения, активизации процесса познания мира».</w:t>
      </w:r>
    </w:p>
    <w:sectPr w:rsidR="00DE7210" w:rsidRPr="00DF7D70" w:rsidSect="00D368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0538F"/>
    <w:multiLevelType w:val="multilevel"/>
    <w:tmpl w:val="399CA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3E48E9"/>
    <w:multiLevelType w:val="multilevel"/>
    <w:tmpl w:val="BADC1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17A4987"/>
    <w:multiLevelType w:val="multilevel"/>
    <w:tmpl w:val="2CBED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7210"/>
    <w:rsid w:val="001352BB"/>
    <w:rsid w:val="00380305"/>
    <w:rsid w:val="00417926"/>
    <w:rsid w:val="00617BA3"/>
    <w:rsid w:val="006844AA"/>
    <w:rsid w:val="0069013C"/>
    <w:rsid w:val="006A2FB4"/>
    <w:rsid w:val="0075319F"/>
    <w:rsid w:val="00830940"/>
    <w:rsid w:val="008D5C34"/>
    <w:rsid w:val="008E55FF"/>
    <w:rsid w:val="00A242CC"/>
    <w:rsid w:val="00BF7912"/>
    <w:rsid w:val="00C2681E"/>
    <w:rsid w:val="00D36848"/>
    <w:rsid w:val="00DB5CCD"/>
    <w:rsid w:val="00DE7210"/>
    <w:rsid w:val="00DF7D70"/>
    <w:rsid w:val="00EB22C5"/>
    <w:rsid w:val="00EC7BDE"/>
    <w:rsid w:val="00F414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848"/>
  </w:style>
  <w:style w:type="paragraph" w:styleId="1">
    <w:name w:val="heading 1"/>
    <w:basedOn w:val="a"/>
    <w:link w:val="10"/>
    <w:uiPriority w:val="9"/>
    <w:qFormat/>
    <w:rsid w:val="00DE72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7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7210"/>
    <w:rPr>
      <w:b/>
      <w:bCs/>
    </w:rPr>
  </w:style>
  <w:style w:type="character" w:customStyle="1" w:styleId="apple-converted-space">
    <w:name w:val="apple-converted-space"/>
    <w:basedOn w:val="a0"/>
    <w:rsid w:val="00DE7210"/>
  </w:style>
  <w:style w:type="character" w:styleId="a5">
    <w:name w:val="Emphasis"/>
    <w:basedOn w:val="a0"/>
    <w:uiPriority w:val="20"/>
    <w:qFormat/>
    <w:rsid w:val="00DE7210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DE72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DE7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6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41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9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63CBD-7E7B-4263-A04A-D6C4216FA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5</Pages>
  <Words>1705</Words>
  <Characters>9723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Жанна</cp:lastModifiedBy>
  <cp:revision>10</cp:revision>
  <cp:lastPrinted>2016-12-17T15:21:00Z</cp:lastPrinted>
  <dcterms:created xsi:type="dcterms:W3CDTF">2016-12-16T15:19:00Z</dcterms:created>
  <dcterms:modified xsi:type="dcterms:W3CDTF">2026-05-18T15:38:00Z</dcterms:modified>
</cp:coreProperties>
</file>