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Структура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урока «открытия» нового знания на основе технологии деятельностного метода</w:t>
      </w:r>
    </w:p>
    <w:p>
      <w:pPr>
        <w:pStyle w:val="8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8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Класс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: 5</w:t>
      </w:r>
    </w:p>
    <w:p>
      <w:pPr>
        <w:pStyle w:val="8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Предмет: история</w:t>
      </w:r>
    </w:p>
    <w:p>
      <w:pPr>
        <w:pStyle w:val="8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Автор курса:Вигасин А.А., Годер Г.И., Свеницкая И.С.</w:t>
      </w:r>
    </w:p>
    <w:p>
      <w:pPr>
        <w:pStyle w:val="8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Тема урока: В городе богини Афины</w:t>
      </w:r>
    </w:p>
    <w:p>
      <w:pPr>
        <w:pStyle w:val="8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Тип нового знания:получение нового знания</w:t>
      </w:r>
    </w:p>
    <w:p>
      <w:pPr>
        <w:pStyle w:val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Цели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урока: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учащихся с особенностями повседневной жизни древних греков, дать яркое образной представление о самых известных районах города Афины и памятниках архитектуры;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формирование умений учащихся анализировать предложенные факты и делать вывод путём парной и коллективной работы с иллюстрациями и текстом учебника, а также умения ставить задачу на урок.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формирование навыка групповой работы (умение слушать друг друга, приходить к общему мнению).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познавательный интерес учащихся через постановку проблемных вопросов, работу со слайдами.</w:t>
      </w:r>
    </w:p>
    <w:p>
      <w:pPr>
        <w:pStyle w:val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 урока:</w:t>
      </w:r>
    </w:p>
    <w:p>
      <w:pPr>
        <w:pStyle w:val="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мультимедийный проектор</w:t>
      </w:r>
    </w:p>
    <w:p>
      <w:pPr>
        <w:pStyle w:val="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</w:t>
      </w:r>
    </w:p>
    <w:p>
      <w:pPr>
        <w:pStyle w:val="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</w:t>
      </w:r>
    </w:p>
    <w:p>
      <w:pPr>
        <w:pStyle w:val="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</w:t>
      </w:r>
    </w:p>
    <w:p>
      <w:pPr>
        <w:pStyle w:val="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>
      <w:pPr>
        <w:pStyle w:val="8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7"/>
        <w:tblW w:w="156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496"/>
        <w:gridCol w:w="5865"/>
        <w:gridCol w:w="3709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Merge w:val="restart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этапа</w:t>
            </w:r>
          </w:p>
        </w:tc>
        <w:tc>
          <w:tcPr>
            <w:tcW w:w="1533" w:type="dxa"/>
            <w:vMerge w:val="restart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Временные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рамки</w:t>
            </w:r>
          </w:p>
        </w:tc>
        <w:tc>
          <w:tcPr>
            <w:tcW w:w="9951" w:type="dxa"/>
            <w:gridSpan w:val="2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этапа</w:t>
            </w:r>
          </w:p>
          <w:p>
            <w:pPr>
              <w:pStyle w:val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vMerge w:val="restart"/>
          </w:tcPr>
          <w:p>
            <w:pPr>
              <w:pStyle w:val="8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Перечень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универсальных учебных действий, формируемых на данном этапе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Merge w:val="continue"/>
          </w:tcPr>
          <w:p>
            <w:pPr>
              <w:pStyle w:val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</w:tcPr>
          <w:p>
            <w:pPr>
              <w:pStyle w:val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8" w:type="dxa"/>
          </w:tcPr>
          <w:p>
            <w:pPr>
              <w:pStyle w:val="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еятельность учителя</w:t>
            </w:r>
          </w:p>
        </w:tc>
        <w:tc>
          <w:tcPr>
            <w:tcW w:w="3843" w:type="dxa"/>
          </w:tcPr>
          <w:p>
            <w:pPr>
              <w:pStyle w:val="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1956" w:type="dxa"/>
            <w:vMerge w:val="continue"/>
          </w:tcPr>
          <w:p>
            <w:pPr>
              <w:pStyle w:val="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Самоопределение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533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2-3 мин</w:t>
            </w:r>
          </w:p>
        </w:tc>
        <w:tc>
          <w:tcPr>
            <w:tcW w:w="6108" w:type="dxa"/>
          </w:tcPr>
          <w:p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Здравтвуйте ребята! Слайд 1 (Люди на экскурсии). </w:t>
            </w:r>
          </w:p>
          <w:p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Что изображено на экране?</w:t>
            </w:r>
          </w:p>
          <w:p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Что такое экскурсия?</w:t>
            </w:r>
          </w:p>
          <w:p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Кто ведёт экскурсию?</w:t>
            </w:r>
          </w:p>
          <w:p>
            <w:pPr>
              <w:pStyle w:val="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43" w:type="dxa"/>
          </w:tcPr>
          <w:p>
            <w:pPr>
              <w:pStyle w:val="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</w:t>
            </w:r>
          </w:p>
          <w:p>
            <w:pPr>
              <w:pStyle w:val="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Экскурсовод</w:t>
            </w:r>
          </w:p>
          <w:p>
            <w:pPr>
              <w:pStyle w:val="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8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Ответы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учащихся</w:t>
            </w:r>
          </w:p>
        </w:tc>
        <w:tc>
          <w:tcPr>
            <w:tcW w:w="1956" w:type="dxa"/>
          </w:tcPr>
          <w:p>
            <w:pPr>
              <w:pStyle w:val="8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Личностные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коммуникативные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ктуализация знаний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 xml:space="preserve"> и мотивация</w:t>
            </w: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4-5 мин</w:t>
            </w:r>
          </w:p>
        </w:tc>
        <w:tc>
          <w:tcPr>
            <w:tcW w:w="610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аждый из вас  получит возможность выступить в роли ученого или экскурсовода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Кто такой экскурсовод?</w:t>
            </w:r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(Слайд 2 экскурсовод по Ефремовой)</w:t>
            </w:r>
          </w:p>
          <w:p>
            <w:pPr>
              <w:pStyle w:val="6"/>
              <w:spacing w:before="0" w:beforeAutospacing="0" w:after="120" w:afterAutospacing="0"/>
            </w:pPr>
          </w:p>
          <w:p>
            <w:pPr>
              <w:pStyle w:val="6"/>
              <w:spacing w:before="0" w:beforeAutospacing="0" w:after="120" w:afterAutospacing="0"/>
            </w:pPr>
            <w:r>
              <w:t xml:space="preserve">Какое государство древности мы изучаем уже несколько уроков? </w:t>
            </w:r>
          </w:p>
          <w:p>
            <w:pPr>
              <w:pStyle w:val="6"/>
              <w:spacing w:before="0" w:beforeAutospacing="0" w:after="120" w:afterAutospacing="0"/>
            </w:pPr>
            <w:r>
              <w:t>Как назывались крупнейшие города Древней Греции?</w:t>
            </w:r>
          </w:p>
          <w:p>
            <w:pPr>
              <w:pStyle w:val="6"/>
              <w:spacing w:before="0" w:beforeAutospacing="0" w:after="120" w:afterAutospacing="0"/>
            </w:pPr>
            <w:r>
              <w:t>Посмотрите карту на с.115 или 117</w:t>
            </w:r>
          </w:p>
          <w:p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3" w:type="dxa"/>
          </w:tcPr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Ответы учащихся, работа с картой.</w:t>
            </w: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</w:tcPr>
          <w:p>
            <w:pPr>
              <w:pStyle w:val="8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Познавательные, регулятивные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pStyle w:val="8"/>
              <w:numPr>
                <w:ilvl w:val="0"/>
                <w:numId w:val="3"/>
              </w:num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Постановка учебной задачи</w:t>
            </w: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8" w:type="dxa"/>
          </w:tcPr>
          <w:p>
            <w:pPr>
              <w:pStyle w:val="6"/>
              <w:spacing w:before="0" w:beforeAutospacing="0" w:after="120" w:afterAutospacing="0"/>
            </w:pPr>
            <w:r>
              <w:t>(Слайд 3 загадка)</w:t>
            </w:r>
          </w:p>
          <w:p>
            <w:pPr>
              <w:pStyle w:val="6"/>
              <w:spacing w:before="0" w:beforeAutospacing="0" w:after="120" w:afterAutospacing="0"/>
            </w:pPr>
            <w:r>
              <w:t>Прочитайте загадку</w:t>
            </w:r>
          </w:p>
          <w:p>
            <w:pPr>
              <w:pStyle w:val="6"/>
              <w:spacing w:before="0" w:beforeAutospacing="0" w:after="120" w:afterAutospacing="0"/>
            </w:pPr>
            <w:r>
              <w:t>Историческую загадку. Имя этого полиса связано со знаменитой богиней-воительницей, покровительницей народных героев, богиней мудрости, покровительницей всего рабочего люда. Это дочь Зевса, которая родилась из его головы. Культ ее почитается во всей Греции, но особенно в Аттике, где ее именем был назван главный город.</w:t>
            </w:r>
          </w:p>
          <w:p>
            <w:pPr>
              <w:pStyle w:val="6"/>
              <w:spacing w:before="0" w:beforeAutospacing="0" w:after="120" w:afterAutospacing="0"/>
            </w:pPr>
            <w:r>
              <w:t xml:space="preserve">Что это за город? </w:t>
            </w:r>
          </w:p>
          <w:p>
            <w:pPr>
              <w:pStyle w:val="6"/>
              <w:spacing w:before="0" w:beforeAutospacing="0" w:after="120" w:afterAutospacing="0"/>
            </w:pPr>
          </w:p>
          <w:p>
            <w:pPr>
              <w:pStyle w:val="6"/>
              <w:spacing w:before="0" w:beforeAutospacing="0" w:after="120" w:afterAutospacing="0"/>
            </w:pPr>
            <w:r>
              <w:t>(Слайд 4 тема урока)</w:t>
            </w:r>
          </w:p>
          <w:p>
            <w:pPr>
              <w:pStyle w:val="6"/>
              <w:spacing w:before="0" w:beforeAutospacing="0" w:after="120" w:afterAutospacing="0"/>
            </w:pPr>
            <w:r>
              <w:t>Итак, тема нашего урока «В городе богини Афины»</w:t>
            </w:r>
          </w:p>
          <w:p>
            <w:pPr>
              <w:pStyle w:val="6"/>
              <w:spacing w:before="0" w:beforeAutospacing="0" w:after="120" w:afterAutospacing="0"/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Какая наша цель? Наша цель: Познакомится с г.Афины и его самобытностью</w:t>
            </w:r>
          </w:p>
          <w:p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3" w:type="dxa"/>
          </w:tcPr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пробуют сформулировать тему урока</w:t>
            </w: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ставят цели по теме урока.</w:t>
            </w: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</w:tcPr>
          <w:p>
            <w:pPr>
              <w:pStyle w:val="8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Коммуникативные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регулятивные, познавательные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pStyle w:val="8"/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«Открытие» детьми нового знания</w:t>
            </w: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7-10 мин</w:t>
            </w:r>
          </w:p>
        </w:tc>
        <w:tc>
          <w:tcPr>
            <w:tcW w:w="6108" w:type="dxa"/>
          </w:tcPr>
          <w:p>
            <w:pPr>
              <w:pStyle w:val="6"/>
              <w:spacing w:before="0" w:beforeAutospacing="0" w:after="120" w:afterAutospacing="0"/>
            </w:pPr>
            <w:r>
              <w:t xml:space="preserve">Сегодня вы – экскурсоводы. Вы  занимаетесь разработкой экскурсии по городу богини Афины. </w:t>
            </w:r>
          </w:p>
          <w:p>
            <w:pPr>
              <w:pStyle w:val="6"/>
              <w:spacing w:before="0" w:beforeAutospacing="0" w:after="120" w:afterAutospacing="0"/>
            </w:pPr>
            <w:r>
              <w:t>Посмотрите на ваш билет. (рассадить по группам)</w:t>
            </w:r>
          </w:p>
          <w:p>
            <w:pPr>
              <w:pStyle w:val="6"/>
              <w:spacing w:before="0" w:beforeAutospacing="0" w:after="120" w:afterAutospacing="0"/>
            </w:pPr>
            <w:r>
              <w:t>Сколько групп получилось?</w:t>
            </w:r>
          </w:p>
          <w:p>
            <w:pPr>
              <w:pStyle w:val="6"/>
              <w:spacing w:before="0" w:beforeAutospacing="0" w:after="120" w:afterAutospacing="0"/>
            </w:pPr>
          </w:p>
          <w:p>
            <w:pPr>
              <w:pStyle w:val="6"/>
              <w:spacing w:before="0" w:beforeAutospacing="0" w:after="120" w:afterAutospacing="0"/>
            </w:pPr>
            <w:r>
              <w:t>Вот и город Афины условно был разделён на 3 части (поставить таблички с названиями)</w:t>
            </w:r>
          </w:p>
          <w:p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I.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ru-RU"/>
              </w:rPr>
              <w:t>Район гончарных мастерских -  Керамик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 группа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II.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Агора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 группа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ru-RU"/>
              </w:rPr>
              <w:t>Акрополь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ru-RU"/>
              </w:rPr>
              <w:t>- душа Афин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Вам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нужно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одготовить экскурсию по части города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выполнение задания вам даётся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минут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 помощь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  <w:p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3" w:type="dxa"/>
          </w:tcPr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 работа, работа с учебником, с иллюстрациями учебника, словарными словами.</w:t>
            </w: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</w:tcPr>
          <w:p>
            <w:pPr>
              <w:pStyle w:val="8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Познавательные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коммуникативные, регулятивные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2228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5.Первичное закрепление</w:t>
            </w: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4-5 мин</w:t>
            </w:r>
          </w:p>
        </w:tc>
        <w:tc>
          <w:tcPr>
            <w:tcW w:w="6108" w:type="dxa"/>
          </w:tcPr>
          <w:p>
            <w:pPr>
              <w:pStyle w:val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групп по 5 минут</w:t>
            </w:r>
          </w:p>
          <w:p>
            <w:pPr>
              <w:pStyle w:val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3" w:type="dxa"/>
          </w:tcPr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своих работ.</w:t>
            </w: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</w:tcPr>
          <w:p>
            <w:pPr>
              <w:pStyle w:val="8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Личностные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регулятивные, познавательные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pStyle w:val="8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6.Самостоятельная работа с самопроверкой по эталону</w:t>
            </w: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4-5 мин</w:t>
            </w:r>
          </w:p>
        </w:tc>
        <w:tc>
          <w:tcPr>
            <w:tcW w:w="610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Мы с вами выяснили, в чем величие и красота Афин.</w:t>
            </w: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Афины не только вызывали восторг,  там было и  то, что может быть, возмущало население Греции или других государств.</w:t>
            </w: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отметим то, что можно осуждать в жизни Афин.</w:t>
            </w:r>
          </w:p>
          <w:p>
            <w:pPr>
              <w:pStyle w:val="8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Выскажите свое мнение.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Эксперты!!!</w:t>
            </w:r>
          </w:p>
          <w:p>
            <w:pPr>
              <w:pStyle w:val="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3" w:type="dxa"/>
          </w:tcPr>
          <w:p>
            <w:pPr>
              <w:pStyle w:val="8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Самопроверка по эталону</w:t>
            </w:r>
          </w:p>
        </w:tc>
        <w:tc>
          <w:tcPr>
            <w:tcW w:w="1956" w:type="dxa"/>
          </w:tcPr>
          <w:p>
            <w:pPr>
              <w:pStyle w:val="8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Коммуникативные, регулятивные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pStyle w:val="8"/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Включение в систему знаний и повторение</w:t>
            </w:r>
          </w:p>
        </w:tc>
        <w:tc>
          <w:tcPr>
            <w:tcW w:w="1533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8" w:type="dxa"/>
          </w:tcPr>
          <w:p>
            <w:pPr>
              <w:pStyle w:val="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 сейчас обратите  внимание на ваш входной билет.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Здесь представлены значения понятий, с которыми мы познакомились сегодня на уроке. Впишите их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(Слайд 12 самопроверка)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Керамик – район гончарных мастерских;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Амфора – сосуд с двумя ручками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Агора – главная площадь Афин,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Совет Пятисот – народное собрание,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Акрополь – холм, где построены прекрасные храмы в честь богов;</w:t>
            </w:r>
          </w:p>
          <w:p>
            <w:pPr>
              <w:pStyle w:val="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3" w:type="dxa"/>
          </w:tcPr>
          <w:p>
            <w:pPr>
              <w:pStyle w:val="8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Самопроверка в парах</w:t>
            </w:r>
          </w:p>
        </w:tc>
        <w:tc>
          <w:tcPr>
            <w:tcW w:w="1956" w:type="dxa"/>
          </w:tcPr>
          <w:p>
            <w:pPr>
              <w:pStyle w:val="8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Познавательные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регулятивные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pStyle w:val="8"/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Рефлексия деятельности</w:t>
            </w:r>
          </w:p>
        </w:tc>
        <w:tc>
          <w:tcPr>
            <w:tcW w:w="1533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8" w:type="dxa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Молодцы, ребята!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Наше экскурсия подходит к концу.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Если вы поняли материал и можете объяснить его другому, то бросьте белую фишку в урну;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Если вы поняли, но у вас остались вопросы, бросьте чёрную. </w:t>
            </w: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(Слайд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13 дз)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Составить рассказ от имени путешественника, посетившего Афины.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Параграф 37,ответить на вопросы в конце параграфа.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Урок окончен! Желаю всем удачи!!!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3" w:type="dxa"/>
          </w:tcPr>
          <w:p>
            <w:pPr>
              <w:pStyle w:val="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Впечатление учащихся от урока</w:t>
            </w: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Домашнее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задание</w:t>
            </w:r>
          </w:p>
        </w:tc>
        <w:tc>
          <w:tcPr>
            <w:tcW w:w="1956" w:type="dxa"/>
          </w:tcPr>
          <w:p>
            <w:pPr>
              <w:pStyle w:val="8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Личностные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, познавательные, регулятивные, коммуникативные</w:t>
            </w:r>
            <w:bookmarkStart w:id="0" w:name="_GoBack"/>
            <w:bookmarkEnd w:id="0"/>
          </w:p>
        </w:tc>
      </w:tr>
    </w:tbl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851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C0D31"/>
    <w:multiLevelType w:val="singleLevel"/>
    <w:tmpl w:val="1F6C0D31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53024C20"/>
    <w:multiLevelType w:val="multilevel"/>
    <w:tmpl w:val="53024C20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002439E"/>
    <w:multiLevelType w:val="singleLevel"/>
    <w:tmpl w:val="7002439E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7761199E"/>
    <w:multiLevelType w:val="multilevel"/>
    <w:tmpl w:val="7761199E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A36E5"/>
    <w:rsid w:val="00004F51"/>
    <w:rsid w:val="00097DA5"/>
    <w:rsid w:val="00190C93"/>
    <w:rsid w:val="001F07DF"/>
    <w:rsid w:val="00205F56"/>
    <w:rsid w:val="00247917"/>
    <w:rsid w:val="002A36E5"/>
    <w:rsid w:val="002B6CC4"/>
    <w:rsid w:val="00307E1E"/>
    <w:rsid w:val="00371B4F"/>
    <w:rsid w:val="003D3B2D"/>
    <w:rsid w:val="00451333"/>
    <w:rsid w:val="004D59FD"/>
    <w:rsid w:val="004F4A93"/>
    <w:rsid w:val="00534A70"/>
    <w:rsid w:val="005800F2"/>
    <w:rsid w:val="005D3AFD"/>
    <w:rsid w:val="00625FAC"/>
    <w:rsid w:val="00641A62"/>
    <w:rsid w:val="00673E21"/>
    <w:rsid w:val="006E1D51"/>
    <w:rsid w:val="007507A0"/>
    <w:rsid w:val="007535A0"/>
    <w:rsid w:val="007753EB"/>
    <w:rsid w:val="00795556"/>
    <w:rsid w:val="007A127E"/>
    <w:rsid w:val="007E33FA"/>
    <w:rsid w:val="00815134"/>
    <w:rsid w:val="00816FF5"/>
    <w:rsid w:val="00852255"/>
    <w:rsid w:val="00907935"/>
    <w:rsid w:val="009518E6"/>
    <w:rsid w:val="009C5340"/>
    <w:rsid w:val="009E1C79"/>
    <w:rsid w:val="00A710DC"/>
    <w:rsid w:val="00AA5341"/>
    <w:rsid w:val="00AB0F7D"/>
    <w:rsid w:val="00AB25E9"/>
    <w:rsid w:val="00AB6626"/>
    <w:rsid w:val="00B0100A"/>
    <w:rsid w:val="00B155DE"/>
    <w:rsid w:val="00B53660"/>
    <w:rsid w:val="00C13D49"/>
    <w:rsid w:val="00C21A35"/>
    <w:rsid w:val="00C33C17"/>
    <w:rsid w:val="00C35846"/>
    <w:rsid w:val="00C4709A"/>
    <w:rsid w:val="00CA337E"/>
    <w:rsid w:val="00D4179D"/>
    <w:rsid w:val="00D61743"/>
    <w:rsid w:val="00D86FCF"/>
    <w:rsid w:val="00D90E49"/>
    <w:rsid w:val="00E225EE"/>
    <w:rsid w:val="00E6765A"/>
    <w:rsid w:val="00E93506"/>
    <w:rsid w:val="00EB3EC7"/>
    <w:rsid w:val="00EE4ABF"/>
    <w:rsid w:val="00F21006"/>
    <w:rsid w:val="07652C1C"/>
    <w:rsid w:val="09CE6904"/>
    <w:rsid w:val="101A5259"/>
    <w:rsid w:val="110D266B"/>
    <w:rsid w:val="1A5A1D3F"/>
    <w:rsid w:val="27FD0012"/>
    <w:rsid w:val="37263AF7"/>
    <w:rsid w:val="48293314"/>
    <w:rsid w:val="582B6F53"/>
    <w:rsid w:val="6008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68631-7EC3-4700-B284-BBF2533628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Коопхоз</Company>
  <Pages>3</Pages>
  <Words>668</Words>
  <Characters>3808</Characters>
  <Lines>31</Lines>
  <Paragraphs>8</Paragraphs>
  <TotalTime>22</TotalTime>
  <ScaleCrop>false</ScaleCrop>
  <LinksUpToDate>false</LinksUpToDate>
  <CharactersWithSpaces>4468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2015-02-07T21:05:00Z</dcterms:created>
  <dc:creator>Дымся</dc:creator>
  <cp:lastModifiedBy>Катя</cp:lastModifiedBy>
  <dcterms:modified xsi:type="dcterms:W3CDTF">2022-03-28T14:36:40Z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A7AAB79256094F299B963AD034E1155D</vt:lpwstr>
  </property>
</Properties>
</file>