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0AC2" w14:textId="77777777" w:rsidR="004A0732" w:rsidRPr="004A0732" w:rsidRDefault="004A0732" w:rsidP="004A07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1. Событийные и массовые мероприятия</w:t>
      </w:r>
    </w:p>
    <w:p w14:paraId="5FC76F12" w14:textId="77777777" w:rsidR="004A0732" w:rsidRPr="004A0732" w:rsidRDefault="004A0732" w:rsidP="004A073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Уроки мужества и тематические встречи:</w:t>
      </w:r>
      <w:r w:rsidRPr="004A0732">
        <w:rPr>
          <w:rFonts w:ascii="Times New Roman" w:hAnsi="Times New Roman" w:cs="Times New Roman"/>
          <w:sz w:val="28"/>
          <w:szCs w:val="28"/>
        </w:rPr>
        <w:t xml:space="preserve"> Беседы с ветеранами войн, участниками боевых действий, почетными гражданами и выдающимися деятелями.</w:t>
      </w:r>
    </w:p>
    <w:p w14:paraId="00FCE108" w14:textId="77777777" w:rsidR="004A0732" w:rsidRPr="004A0732" w:rsidRDefault="004A0732" w:rsidP="004A073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Торжественные митинги и акции:</w:t>
      </w:r>
      <w:r w:rsidRPr="004A0732">
        <w:rPr>
          <w:rFonts w:ascii="Times New Roman" w:hAnsi="Times New Roman" w:cs="Times New Roman"/>
          <w:sz w:val="28"/>
          <w:szCs w:val="28"/>
        </w:rPr>
        <w:t xml:space="preserve"> Возложение цветов к мемориалам, участие в памятных шествиях, посвященных дням воинской славы.</w:t>
      </w:r>
    </w:p>
    <w:p w14:paraId="00519B12" w14:textId="77777777" w:rsidR="004A0732" w:rsidRPr="004A0732" w:rsidRDefault="004A0732" w:rsidP="004A073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Фестивали и конкурсы:</w:t>
      </w:r>
      <w:r w:rsidRPr="004A0732">
        <w:rPr>
          <w:rFonts w:ascii="Times New Roman" w:hAnsi="Times New Roman" w:cs="Times New Roman"/>
          <w:sz w:val="28"/>
          <w:szCs w:val="28"/>
        </w:rPr>
        <w:t xml:space="preserve"> Смотры строя и песни, конкурсы патриотической песни, смотры чтецов, краеведческие и исторические викторины.</w:t>
      </w:r>
    </w:p>
    <w:p w14:paraId="4BAB72A7" w14:textId="77777777" w:rsidR="004A0732" w:rsidRPr="004A0732" w:rsidRDefault="004A0732" w:rsidP="000E7E6C">
      <w:pPr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Спортивно-патриотические игры:</w:t>
      </w:r>
      <w:r w:rsidRPr="004A0732">
        <w:rPr>
          <w:rFonts w:ascii="Times New Roman" w:hAnsi="Times New Roman" w:cs="Times New Roman"/>
          <w:sz w:val="28"/>
          <w:szCs w:val="28"/>
        </w:rPr>
        <w:t xml:space="preserve"> Военно-спортивные игры (например, «Зарница»), спартакиады, сдача нормативов готовности к труду и обороне. </w:t>
      </w:r>
    </w:p>
    <w:p w14:paraId="5B235074" w14:textId="25370AF0" w:rsidR="004A0732" w:rsidRPr="004A0732" w:rsidRDefault="004A0732" w:rsidP="000E7E6C">
      <w:pPr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2. Практическая и созидательная деятельность</w:t>
      </w:r>
    </w:p>
    <w:p w14:paraId="74D25E09" w14:textId="77777777" w:rsidR="004A0732" w:rsidRPr="004A0732" w:rsidRDefault="004A0732" w:rsidP="004A073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732">
        <w:rPr>
          <w:rFonts w:ascii="Times New Roman" w:hAnsi="Times New Roman" w:cs="Times New Roman"/>
          <w:b/>
          <w:bCs/>
          <w:sz w:val="28"/>
          <w:szCs w:val="28"/>
        </w:rPr>
        <w:t>Волонтерство</w:t>
      </w:r>
      <w:proofErr w:type="spellEnd"/>
      <w:r w:rsidRPr="004A0732">
        <w:rPr>
          <w:rFonts w:ascii="Times New Roman" w:hAnsi="Times New Roman" w:cs="Times New Roman"/>
          <w:b/>
          <w:bCs/>
          <w:sz w:val="28"/>
          <w:szCs w:val="28"/>
        </w:rPr>
        <w:t xml:space="preserve"> (добровольчество):</w:t>
      </w:r>
      <w:r w:rsidRPr="004A0732">
        <w:rPr>
          <w:rFonts w:ascii="Times New Roman" w:hAnsi="Times New Roman" w:cs="Times New Roman"/>
          <w:sz w:val="28"/>
          <w:szCs w:val="28"/>
        </w:rPr>
        <w:t xml:space="preserve"> Помощь ветеранам, благоустройство памятников, воинских захоронений и мемориалов, участие в экологических и социальных акциях.</w:t>
      </w:r>
    </w:p>
    <w:p w14:paraId="456E6EB0" w14:textId="77777777" w:rsidR="004A0732" w:rsidRPr="004A0732" w:rsidRDefault="004A0732" w:rsidP="004A073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Поисковое движение:</w:t>
      </w:r>
      <w:r w:rsidRPr="004A0732">
        <w:rPr>
          <w:rFonts w:ascii="Times New Roman" w:hAnsi="Times New Roman" w:cs="Times New Roman"/>
          <w:sz w:val="28"/>
          <w:szCs w:val="28"/>
        </w:rPr>
        <w:t xml:space="preserve"> Участие в экспедициях по обнаружению и захоронению останков погибших защитников Отечества, архивная работа.</w:t>
      </w:r>
    </w:p>
    <w:p w14:paraId="389933AC" w14:textId="4C423328" w:rsidR="004A0732" w:rsidRPr="004A0732" w:rsidRDefault="004A0732" w:rsidP="004A073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Военно-патриотические клубы и объединения:</w:t>
      </w:r>
      <w:r w:rsidRPr="004A0732">
        <w:rPr>
          <w:rFonts w:ascii="Times New Roman" w:hAnsi="Times New Roman" w:cs="Times New Roman"/>
          <w:sz w:val="28"/>
          <w:szCs w:val="28"/>
        </w:rPr>
        <w:t xml:space="preserve"> Занятия по начальной военной подготовке, изучение истории оружия и тактики. </w:t>
      </w:r>
    </w:p>
    <w:p w14:paraId="6860303D" w14:textId="77777777" w:rsidR="004A0732" w:rsidRPr="004A0732" w:rsidRDefault="004A0732" w:rsidP="004A07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3. Информационно-познавательные формы</w:t>
      </w:r>
    </w:p>
    <w:p w14:paraId="4D277D6F" w14:textId="77777777" w:rsidR="004A0732" w:rsidRPr="004A0732" w:rsidRDefault="004A0732" w:rsidP="004A0732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Краеведческие экскурсии:</w:t>
      </w:r>
      <w:r w:rsidRPr="004A0732">
        <w:rPr>
          <w:rFonts w:ascii="Times New Roman" w:hAnsi="Times New Roman" w:cs="Times New Roman"/>
          <w:sz w:val="28"/>
          <w:szCs w:val="28"/>
        </w:rPr>
        <w:t xml:space="preserve"> Посещение местных краеведческих музеев, исторических комплексов, памятных мест.</w:t>
      </w:r>
    </w:p>
    <w:p w14:paraId="7F03ED07" w14:textId="77777777" w:rsidR="004A0732" w:rsidRPr="004A0732" w:rsidRDefault="004A0732" w:rsidP="004A0732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Музейная педагогика:</w:t>
      </w:r>
      <w:r w:rsidRPr="004A0732">
        <w:rPr>
          <w:rFonts w:ascii="Times New Roman" w:hAnsi="Times New Roman" w:cs="Times New Roman"/>
          <w:sz w:val="28"/>
          <w:szCs w:val="28"/>
        </w:rPr>
        <w:t xml:space="preserve"> Создание и поддержание школьных или музейных экспозиций, посвященных истории родного края или землякам-героям.</w:t>
      </w:r>
    </w:p>
    <w:p w14:paraId="54A92059" w14:textId="2E1EB700" w:rsidR="004A0732" w:rsidRPr="004A0732" w:rsidRDefault="004A0732" w:rsidP="004A0732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Тематические классные часы и лектории:</w:t>
      </w:r>
      <w:r w:rsidRPr="004A0732">
        <w:rPr>
          <w:rFonts w:ascii="Times New Roman" w:hAnsi="Times New Roman" w:cs="Times New Roman"/>
          <w:sz w:val="28"/>
          <w:szCs w:val="28"/>
        </w:rPr>
        <w:t xml:space="preserve"> Беседы, просмотр и обсуждение документальных или художественных исторических фильмов. </w:t>
      </w:r>
    </w:p>
    <w:p w14:paraId="774AEB71" w14:textId="77777777" w:rsidR="004A0732" w:rsidRPr="004A0732" w:rsidRDefault="004A0732" w:rsidP="004A07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4. Проектная и исследовательская работа</w:t>
      </w:r>
    </w:p>
    <w:p w14:paraId="10374A96" w14:textId="77777777" w:rsidR="004A0732" w:rsidRPr="004A0732" w:rsidRDefault="004A0732" w:rsidP="004A073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Краеведческие и исторические проекты:</w:t>
      </w:r>
      <w:r w:rsidRPr="004A0732">
        <w:rPr>
          <w:rFonts w:ascii="Times New Roman" w:hAnsi="Times New Roman" w:cs="Times New Roman"/>
          <w:sz w:val="28"/>
          <w:szCs w:val="28"/>
        </w:rPr>
        <w:t xml:space="preserve"> Сбор материалов о своей семье (составление родословной), изучение истории улиц и сел, написание исследовательских работ.</w:t>
      </w:r>
    </w:p>
    <w:p w14:paraId="34350BC6" w14:textId="74C97E22" w:rsidR="004A0732" w:rsidRPr="004A0732" w:rsidRDefault="004A0732" w:rsidP="004A073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A0732">
        <w:rPr>
          <w:rFonts w:ascii="Times New Roman" w:hAnsi="Times New Roman" w:cs="Times New Roman"/>
          <w:b/>
          <w:bCs/>
          <w:sz w:val="28"/>
          <w:szCs w:val="28"/>
        </w:rPr>
        <w:t>Творческие проекты:</w:t>
      </w:r>
      <w:r w:rsidRPr="004A0732">
        <w:rPr>
          <w:rFonts w:ascii="Times New Roman" w:hAnsi="Times New Roman" w:cs="Times New Roman"/>
          <w:sz w:val="28"/>
          <w:szCs w:val="28"/>
        </w:rPr>
        <w:t xml:space="preserve"> Создание тематических компьютерных презентаций, видеороликов о малой родине, участие в конкурсах рисунков или сочинений. </w:t>
      </w:r>
    </w:p>
    <w:p w14:paraId="09B4D51D" w14:textId="77777777" w:rsidR="000A35EE" w:rsidRPr="004A0732" w:rsidRDefault="000A35EE" w:rsidP="004A0732"/>
    <w:sectPr w:rsidR="000A35EE" w:rsidRPr="004A0732" w:rsidSect="00D229C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C5E"/>
    <w:multiLevelType w:val="multilevel"/>
    <w:tmpl w:val="798A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652AC"/>
    <w:multiLevelType w:val="multilevel"/>
    <w:tmpl w:val="D2FA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27BE9"/>
    <w:multiLevelType w:val="multilevel"/>
    <w:tmpl w:val="BC1E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01225"/>
    <w:multiLevelType w:val="multilevel"/>
    <w:tmpl w:val="7A40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30AB9"/>
    <w:multiLevelType w:val="multilevel"/>
    <w:tmpl w:val="034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948A7"/>
    <w:multiLevelType w:val="multilevel"/>
    <w:tmpl w:val="F6A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63AF2"/>
    <w:multiLevelType w:val="multilevel"/>
    <w:tmpl w:val="3F02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3436D"/>
    <w:multiLevelType w:val="multilevel"/>
    <w:tmpl w:val="CBA2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53E8E"/>
    <w:multiLevelType w:val="multilevel"/>
    <w:tmpl w:val="1CE2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E0717"/>
    <w:multiLevelType w:val="multilevel"/>
    <w:tmpl w:val="45F2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E16D6"/>
    <w:multiLevelType w:val="multilevel"/>
    <w:tmpl w:val="9F88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666C5"/>
    <w:multiLevelType w:val="multilevel"/>
    <w:tmpl w:val="9C7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250E3"/>
    <w:multiLevelType w:val="multilevel"/>
    <w:tmpl w:val="B2A6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3E0A49"/>
    <w:multiLevelType w:val="multilevel"/>
    <w:tmpl w:val="714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736576"/>
    <w:multiLevelType w:val="multilevel"/>
    <w:tmpl w:val="5E5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DF1EAE"/>
    <w:multiLevelType w:val="multilevel"/>
    <w:tmpl w:val="6524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E32CD"/>
    <w:multiLevelType w:val="multilevel"/>
    <w:tmpl w:val="400E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78236A"/>
    <w:multiLevelType w:val="multilevel"/>
    <w:tmpl w:val="B038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C521A"/>
    <w:multiLevelType w:val="multilevel"/>
    <w:tmpl w:val="E7C4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57125"/>
    <w:multiLevelType w:val="multilevel"/>
    <w:tmpl w:val="D95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D94ED3"/>
    <w:multiLevelType w:val="multilevel"/>
    <w:tmpl w:val="5256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D08AE"/>
    <w:multiLevelType w:val="multilevel"/>
    <w:tmpl w:val="77D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3"/>
  </w:num>
  <w:num w:numId="5">
    <w:abstractNumId w:val="1"/>
  </w:num>
  <w:num w:numId="6">
    <w:abstractNumId w:val="3"/>
  </w:num>
  <w:num w:numId="7">
    <w:abstractNumId w:val="4"/>
  </w:num>
  <w:num w:numId="8">
    <w:abstractNumId w:val="15"/>
  </w:num>
  <w:num w:numId="9">
    <w:abstractNumId w:val="2"/>
  </w:num>
  <w:num w:numId="10">
    <w:abstractNumId w:val="0"/>
  </w:num>
  <w:num w:numId="11">
    <w:abstractNumId w:val="16"/>
  </w:num>
  <w:num w:numId="12">
    <w:abstractNumId w:val="9"/>
  </w:num>
  <w:num w:numId="13">
    <w:abstractNumId w:val="17"/>
  </w:num>
  <w:num w:numId="14">
    <w:abstractNumId w:val="20"/>
  </w:num>
  <w:num w:numId="15">
    <w:abstractNumId w:val="11"/>
  </w:num>
  <w:num w:numId="16">
    <w:abstractNumId w:val="21"/>
  </w:num>
  <w:num w:numId="17">
    <w:abstractNumId w:val="12"/>
  </w:num>
  <w:num w:numId="18">
    <w:abstractNumId w:val="8"/>
  </w:num>
  <w:num w:numId="19">
    <w:abstractNumId w:val="19"/>
  </w:num>
  <w:num w:numId="20">
    <w:abstractNumId w:val="10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6D"/>
    <w:rsid w:val="000A35EE"/>
    <w:rsid w:val="004A0732"/>
    <w:rsid w:val="00516491"/>
    <w:rsid w:val="005F066D"/>
    <w:rsid w:val="00D229C2"/>
    <w:rsid w:val="00DA44D8"/>
    <w:rsid w:val="00F1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5417"/>
  <w15:chartTrackingRefBased/>
  <w15:docId w15:val="{889123C2-FF86-47B1-91C5-65DB6377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9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826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072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391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147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2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4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21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050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2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8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60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665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12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843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24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204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60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9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31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4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0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4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11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283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427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12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57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1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2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8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7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25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5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6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2026-05-18T00:51:00Z</dcterms:created>
  <dcterms:modified xsi:type="dcterms:W3CDTF">2026-05-18T01:33:00Z</dcterms:modified>
</cp:coreProperties>
</file>