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A1A8" w14:textId="77777777" w:rsidR="00093485" w:rsidRPr="00BC5BD9" w:rsidRDefault="00093485" w:rsidP="00BC5BD9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14:paraId="5E1C88E4" w14:textId="77777777" w:rsidR="00093485" w:rsidRPr="00093485" w:rsidRDefault="00093485" w:rsidP="00093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93485">
        <w:rPr>
          <w:b/>
          <w:color w:val="000000"/>
          <w:sz w:val="28"/>
          <w:szCs w:val="28"/>
          <w:shd w:val="clear" w:color="auto" w:fill="FFFFFF"/>
        </w:rPr>
        <w:t>ОСОБЕННОСТИ ВОСПРИЯТИЯ МУЗЫКИ ДЕТЬМИ ДОШКОЛЬНОГО ВОЗРАСТА</w:t>
      </w:r>
    </w:p>
    <w:p w14:paraId="07BC6B06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626270A3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Все дети любят слушать музыку, петь, двигаться под нее. Выделить какой-то один, любимый ребенком, вид музыкальной деятельности на первый взгляд не представляется возможным. Но это на первый взгляд.</w:t>
      </w:r>
    </w:p>
    <w:p w14:paraId="7588048A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При более длительном наблюдении за ребенком, в процессе постижения загадки индивидуальной детской природы, педагог обнаруживает особенно привлекательные для воспитанника виды детской деятельности, предпочитаемые способы самовыражения, любимое и интересное для дошкольника содержание жизни.</w:t>
      </w:r>
    </w:p>
    <w:p w14:paraId="7E230E7A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BC5BD9">
        <w:rPr>
          <w:color w:val="000000"/>
          <w:sz w:val="28"/>
          <w:szCs w:val="28"/>
        </w:rPr>
        <w:t>Используя  различные</w:t>
      </w:r>
      <w:proofErr w:type="gramEnd"/>
      <w:r w:rsidRPr="00BC5BD9">
        <w:rPr>
          <w:color w:val="000000"/>
          <w:sz w:val="28"/>
          <w:szCs w:val="28"/>
        </w:rPr>
        <w:t xml:space="preserve"> </w:t>
      </w:r>
      <w:proofErr w:type="gramStart"/>
      <w:r w:rsidRPr="00BC5BD9">
        <w:rPr>
          <w:color w:val="000000"/>
          <w:sz w:val="28"/>
          <w:szCs w:val="28"/>
        </w:rPr>
        <w:t>виды  музыкальной</w:t>
      </w:r>
      <w:proofErr w:type="gramEnd"/>
      <w:r w:rsidRPr="00BC5BD9">
        <w:rPr>
          <w:color w:val="000000"/>
          <w:sz w:val="28"/>
          <w:szCs w:val="28"/>
        </w:rPr>
        <w:t xml:space="preserve"> деятельности я</w:t>
      </w:r>
      <w:r w:rsidR="00360001" w:rsidRPr="00BC5BD9">
        <w:rPr>
          <w:color w:val="000000"/>
          <w:sz w:val="28"/>
          <w:szCs w:val="28"/>
        </w:rPr>
        <w:t xml:space="preserve"> </w:t>
      </w:r>
      <w:r w:rsidRPr="00BC5BD9">
        <w:rPr>
          <w:color w:val="000000"/>
          <w:sz w:val="28"/>
          <w:szCs w:val="28"/>
        </w:rPr>
        <w:t>задалась вопросом: почему одним детям больше нравится слушание, другим исполнительство, а третьи не могут ни дня без творчества?</w:t>
      </w:r>
    </w:p>
    <w:p w14:paraId="21EF5156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 xml:space="preserve">Изучая методическую литературу </w:t>
      </w:r>
      <w:proofErr w:type="gramStart"/>
      <w:r w:rsidRPr="00BC5BD9">
        <w:rPr>
          <w:color w:val="000000"/>
          <w:sz w:val="28"/>
          <w:szCs w:val="28"/>
        </w:rPr>
        <w:t>детей</w:t>
      </w:r>
      <w:proofErr w:type="gramEnd"/>
      <w:r w:rsidRPr="00BC5BD9">
        <w:rPr>
          <w:color w:val="000000"/>
          <w:sz w:val="28"/>
          <w:szCs w:val="28"/>
        </w:rPr>
        <w:t xml:space="preserve"> я пришла к выводу, что </w:t>
      </w:r>
      <w:proofErr w:type="gramStart"/>
      <w:r w:rsidRPr="00BC5BD9">
        <w:rPr>
          <w:color w:val="000000"/>
          <w:sz w:val="28"/>
          <w:szCs w:val="28"/>
        </w:rPr>
        <w:t>эта  избирательность</w:t>
      </w:r>
      <w:proofErr w:type="gramEnd"/>
      <w:r w:rsidRPr="00BC5BD9">
        <w:rPr>
          <w:color w:val="000000"/>
          <w:sz w:val="28"/>
          <w:szCs w:val="28"/>
        </w:rPr>
        <w:t xml:space="preserve"> связана с определенным психотипом ребенка, его психологическими особенностями.</w:t>
      </w:r>
    </w:p>
    <w:p w14:paraId="7510232F" w14:textId="77777777" w:rsidR="00360001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 xml:space="preserve">Раскрывая уникальную природу </w:t>
      </w:r>
      <w:proofErr w:type="gramStart"/>
      <w:r w:rsidRPr="00BC5BD9">
        <w:rPr>
          <w:color w:val="000000"/>
          <w:sz w:val="28"/>
          <w:szCs w:val="28"/>
        </w:rPr>
        <w:t>ребенка</w:t>
      </w:r>
      <w:proofErr w:type="gramEnd"/>
      <w:r w:rsidRPr="00BC5BD9">
        <w:rPr>
          <w:color w:val="000000"/>
          <w:sz w:val="28"/>
          <w:szCs w:val="28"/>
        </w:rPr>
        <w:t xml:space="preserve"> мы </w:t>
      </w:r>
      <w:proofErr w:type="gramStart"/>
      <w:r w:rsidRPr="00BC5BD9">
        <w:rPr>
          <w:color w:val="000000"/>
          <w:sz w:val="28"/>
          <w:szCs w:val="28"/>
        </w:rPr>
        <w:t>выделили  предпочитаемый</w:t>
      </w:r>
      <w:proofErr w:type="gramEnd"/>
      <w:r w:rsidRPr="00BC5BD9">
        <w:rPr>
          <w:color w:val="000000"/>
          <w:sz w:val="28"/>
          <w:szCs w:val="28"/>
        </w:rPr>
        <w:t xml:space="preserve"> им вид музык</w:t>
      </w:r>
      <w:r w:rsidR="00360001" w:rsidRPr="00BC5BD9">
        <w:rPr>
          <w:color w:val="000000"/>
          <w:sz w:val="28"/>
          <w:szCs w:val="28"/>
        </w:rPr>
        <w:t xml:space="preserve">альной деятельности – слушание, так как именно </w:t>
      </w:r>
      <w:proofErr w:type="gramStart"/>
      <w:r w:rsidR="00360001" w:rsidRPr="00BC5BD9">
        <w:rPr>
          <w:color w:val="000000"/>
          <w:sz w:val="28"/>
          <w:szCs w:val="28"/>
        </w:rPr>
        <w:t>оно  способствует</w:t>
      </w:r>
      <w:proofErr w:type="gramEnd"/>
      <w:r w:rsidR="00360001" w:rsidRPr="00BC5BD9">
        <w:rPr>
          <w:color w:val="000000"/>
          <w:sz w:val="28"/>
          <w:szCs w:val="28"/>
        </w:rPr>
        <w:t xml:space="preserve"> музыкальному развитию дошкольников и вызывает у них интерес к музыке </w:t>
      </w:r>
    </w:p>
    <w:p w14:paraId="0722C534" w14:textId="77777777" w:rsidR="00E83808" w:rsidRPr="00BC5BD9" w:rsidRDefault="00360001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Выделяют следующие психологические</w:t>
      </w:r>
      <w:r w:rsidR="00E83808" w:rsidRPr="00BC5BD9">
        <w:rPr>
          <w:color w:val="000000"/>
          <w:sz w:val="28"/>
          <w:szCs w:val="28"/>
        </w:rPr>
        <w:t xml:space="preserve"> особенн</w:t>
      </w:r>
      <w:r w:rsidRPr="00BC5BD9">
        <w:rPr>
          <w:color w:val="000000"/>
          <w:sz w:val="28"/>
          <w:szCs w:val="28"/>
        </w:rPr>
        <w:t>ости</w:t>
      </w:r>
      <w:r w:rsidR="00E83808" w:rsidRPr="00BC5BD9">
        <w:rPr>
          <w:color w:val="000000"/>
          <w:sz w:val="28"/>
          <w:szCs w:val="28"/>
        </w:rPr>
        <w:t xml:space="preserve"> </w:t>
      </w:r>
      <w:r w:rsidRPr="00BC5BD9">
        <w:rPr>
          <w:color w:val="000000"/>
          <w:sz w:val="28"/>
          <w:szCs w:val="28"/>
        </w:rPr>
        <w:t>ребенок-слушатель.</w:t>
      </w:r>
    </w:p>
    <w:p w14:paraId="5BF40A92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 xml:space="preserve">Можно сказать, что ребенок-слушатель </w:t>
      </w:r>
      <w:proofErr w:type="gramStart"/>
      <w:r w:rsidRPr="00BC5BD9">
        <w:rPr>
          <w:color w:val="000000"/>
          <w:sz w:val="28"/>
          <w:szCs w:val="28"/>
        </w:rPr>
        <w:t>- это</w:t>
      </w:r>
      <w:proofErr w:type="gramEnd"/>
      <w:r w:rsidRPr="00BC5BD9">
        <w:rPr>
          <w:color w:val="000000"/>
          <w:sz w:val="28"/>
          <w:szCs w:val="28"/>
        </w:rPr>
        <w:t xml:space="preserve"> прежде всего тот, кто любит слушать и слышать (понимать, сопереживать). В круг слушания попадает не только музыка, но и литература, театрализованное действие, игра, разговор, беседа. Это ребенок - впечатление, собиратель, коллекционер впечатлений, эмоциональных состояний, переживаний и чувств. Такого ребенка часто называют восприимчивым. «Он очень восприимчивый ребенок, очень чувствительный», - говорит мама. </w:t>
      </w:r>
    </w:p>
    <w:p w14:paraId="3C466319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Полнота, глубина, насыщенность эмоционального мира ребенка-слушателя проявляется по-разному: экспрессивно, ярко, стремительно во вне или не менее ярко, но во внутреннем плане. Дети - слушатели обладают высоким уровнем эмпатии.</w:t>
      </w:r>
    </w:p>
    <w:p w14:paraId="73548AAC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Образное, творческое воображение такого ребенка достаточно сильно развито. Он склонен к анализу и сравнению, эти операции мышления также находятся на достаточно высоком уровне развития.</w:t>
      </w:r>
    </w:p>
    <w:p w14:paraId="0D58EB76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Это ребенок, который неравнодушен к происходящему вокруг него, он любит подмечать любые детали и мелочи, привлекает к ним внимание других детей, взрослых. Он легко сосредоточивается, увлекается и погружается в сам процесс восприятия.</w:t>
      </w:r>
    </w:p>
    <w:p w14:paraId="274DD4D3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Мы определили  характерные проявления ребенка-слушателя в контексте музыкальной деятельности:</w:t>
      </w:r>
    </w:p>
    <w:p w14:paraId="6FEA7D03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lastRenderedPageBreak/>
        <w:t>Интерес к слушанию музыки проявляется в том, что ребенок-слушатель просит родителей и воспитателя включить музыку, самостоятельно включает магнитофон, чтобы послушать ее; на музыкальных занятиях больше всего предпочитает слушать музыкальные произведения, охотно рассуждает о них;</w:t>
      </w:r>
    </w:p>
    <w:p w14:paraId="11CADE8B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Эмоциональность и активность восприятия музыки проявляется в том, что ребенок-слушатель сосредоточивается на музыкальном произведении, погружается в него, зачарованно слушает и пытается прокомментировать услышанное, живо реагирует на музыку, естествен и искренен в своих реакциях; может засмеяться или заплакать, расстроиться в процессе слушания, адекватно отреагировав на музыкальный образ, кульминационные моменты музыкального произведения; яркость эмоционального сопереживания проявляется как при слушании музыки, так и в беседе о ней;</w:t>
      </w:r>
    </w:p>
    <w:p w14:paraId="2EC8371D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Вхождение в музыкальное произведение, сопереживание, сочувствие музыкальному образу проявляется в том, что восприимчивость и чувствительность ребенка всегда выражается внешне (обратите внимание на позу, мимику, движения дошкольника, особенно восклицания и комментарии по ходу восприятия музыки и после); в процессе слушания ребенок может вскакивать, делиться своими впечатлениями о том, что он услышал, представил</w:t>
      </w:r>
      <w:r w:rsidR="00360001" w:rsidRPr="00BC5BD9">
        <w:rPr>
          <w:color w:val="000000"/>
          <w:sz w:val="28"/>
          <w:szCs w:val="28"/>
        </w:rPr>
        <w:t xml:space="preserve">. Например, при прослушивании </w:t>
      </w:r>
      <w:r w:rsidRPr="00BC5BD9">
        <w:rPr>
          <w:color w:val="000000"/>
          <w:sz w:val="28"/>
          <w:szCs w:val="28"/>
        </w:rPr>
        <w:t xml:space="preserve"> </w:t>
      </w:r>
      <w:r w:rsidR="00360001" w:rsidRPr="00BC5BD9">
        <w:rPr>
          <w:color w:val="000000"/>
          <w:sz w:val="28"/>
          <w:szCs w:val="28"/>
        </w:rPr>
        <w:t xml:space="preserve">произведения «Болезнь куклы» Чайковского, </w:t>
      </w:r>
      <w:r w:rsidRPr="00BC5BD9">
        <w:rPr>
          <w:color w:val="000000"/>
          <w:sz w:val="28"/>
          <w:szCs w:val="28"/>
        </w:rPr>
        <w:t>«Это беда случилась, кому-то очень плохо, может быть,</w:t>
      </w:r>
      <w:r w:rsidR="00360001" w:rsidRPr="00BC5BD9">
        <w:rPr>
          <w:color w:val="000000"/>
          <w:sz w:val="28"/>
          <w:szCs w:val="28"/>
        </w:rPr>
        <w:t xml:space="preserve"> </w:t>
      </w:r>
      <w:r w:rsidRPr="00BC5BD9">
        <w:rPr>
          <w:color w:val="000000"/>
          <w:sz w:val="28"/>
          <w:szCs w:val="28"/>
        </w:rPr>
        <w:t>кто-то болеет или кто-то один, никто с ним не дружит...» - замечает расстроенно девочка; впечатления еще долго остаются с ребенком после прослушивания музыки;</w:t>
      </w:r>
    </w:p>
    <w:p w14:paraId="51F72B5A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 xml:space="preserve">Впечатления о музыке, суждения и эстетические оценки о ней проявляются в том, что суждения всегда развернутые, глубокие, интересные, оригинальные и при этом простые; часто ребенок сам является инициатором разговоров о музыкальном произведении, руководствуется в них эстетическими категориями: «красивая музыка, нежная, плавная, как будто околдовывает, ласкает, успокаивает...»; «музыка прекрасная, хочется </w:t>
      </w:r>
      <w:proofErr w:type="spellStart"/>
      <w:r w:rsidRPr="00BC5BD9">
        <w:rPr>
          <w:color w:val="000000"/>
          <w:sz w:val="28"/>
          <w:szCs w:val="28"/>
        </w:rPr>
        <w:t>бытьдобрым</w:t>
      </w:r>
      <w:proofErr w:type="spellEnd"/>
      <w:r w:rsidRPr="00BC5BD9">
        <w:rPr>
          <w:color w:val="000000"/>
          <w:sz w:val="28"/>
          <w:szCs w:val="28"/>
        </w:rPr>
        <w:t>, веселым, радостным», «музыка рассказала о том, что нельзя быть злым, нельзя огорчать других, особенно маму...»; ребенок практически всегда может объяснить свои реакции;</w:t>
      </w:r>
    </w:p>
    <w:p w14:paraId="1246F10B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Идентификация с музыкальным образом проявляется в том, что богатство музыкальных впечатлений позволяет ребенку-слушателю легко соотносить новые музыкальные впечатления с собственным жизненным опытом, опытом других людей; он склонен к рефлексии: «Я тоже болел и мне было так же плохо и тяжело, как этой кукле…, но мне помогла мама. А кто поможет кукле?»; «У меня весной настроение солнечное, и у композитора весна солнечная...»; «Я чувствую радость, мне купили новую машинку, и мальчику из музыки тоже, наверное, что-то купили, он доволен, смеется... Может быть, и в цирк ходил, мне тоже в цирке было весело»;</w:t>
      </w:r>
    </w:p>
    <w:p w14:paraId="4699E233" w14:textId="77777777" w:rsidR="00E83808" w:rsidRPr="00BC5BD9" w:rsidRDefault="00E83808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 xml:space="preserve">Творчество ребенка-слушателя проявляется в том, что в процессе восприятия или после восприятия музыки ребенок выражает свои впечатления в слове, игре, рисунке, мимике, пантомимической импровизации </w:t>
      </w:r>
      <w:r w:rsidRPr="00BC5BD9">
        <w:rPr>
          <w:color w:val="000000"/>
          <w:sz w:val="28"/>
          <w:szCs w:val="28"/>
        </w:rPr>
        <w:lastRenderedPageBreak/>
        <w:t>и др.; сам процесс слушания музыки побуждает ребенка к творчеству, созданию чего-то интересного, нового, ребенок начинает рисовать, сочинять рассказы, переносит услышанное музыкальное содержание в игру; интерпретация музыкальных образов разными выразительными средствами отличается оригинальностью, новизной, в чем-то даже парадоксальностью (баба-яга добрая и злая).</w:t>
      </w:r>
    </w:p>
    <w:p w14:paraId="1887A901" w14:textId="77777777" w:rsidR="00360001" w:rsidRPr="00BC5BD9" w:rsidRDefault="00360001" w:rsidP="00BC5BD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C5BD9">
        <w:rPr>
          <w:color w:val="000000"/>
          <w:sz w:val="28"/>
          <w:szCs w:val="28"/>
        </w:rPr>
        <w:t>Специфика восприятия детьми музыки в том, что это язык музыкальных образов, а не вербальных понятий, она не имеет полного и буквального словесного выражения. Необходимо иметь представление о выразительном значении музыкальных средств - без этого невозможно глубокое понимание музыкального произведения.</w:t>
      </w:r>
    </w:p>
    <w:p w14:paraId="276B431D" w14:textId="77777777" w:rsidR="00360001" w:rsidRPr="00BC5BD9" w:rsidRDefault="00360001" w:rsidP="00BC5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BD9">
        <w:rPr>
          <w:rFonts w:ascii="Times New Roman" w:hAnsi="Times New Roman" w:cs="Times New Roman"/>
          <w:sz w:val="28"/>
          <w:szCs w:val="28"/>
        </w:rPr>
        <w:br w:type="page"/>
      </w:r>
    </w:p>
    <w:p w14:paraId="58FA6868" w14:textId="77777777" w:rsidR="00360001" w:rsidRPr="00BC5BD9" w:rsidRDefault="00360001" w:rsidP="00BC5B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BD9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19843274" w14:textId="77777777" w:rsidR="00360001" w:rsidRPr="00BC5BD9" w:rsidRDefault="0036000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90495A" w14:textId="77777777" w:rsidR="00246C11" w:rsidRPr="00BC5BD9" w:rsidRDefault="00360001" w:rsidP="00BC5BD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BD9">
        <w:rPr>
          <w:rFonts w:ascii="Times New Roman" w:hAnsi="Times New Roman" w:cs="Times New Roman"/>
          <w:sz w:val="28"/>
          <w:szCs w:val="28"/>
        </w:rPr>
        <w:t xml:space="preserve">1. 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Гогоберидзе, А. Г. Музыкальное воспитание детей раннего и дошкольного возраста: современные педагогические технологии / </w:t>
      </w:r>
      <w:r w:rsidR="004E5DBC" w:rsidRPr="00BC5BD9">
        <w:rPr>
          <w:rFonts w:ascii="Times New Roman" w:hAnsi="Times New Roman" w:cs="Times New Roman"/>
          <w:sz w:val="28"/>
          <w:szCs w:val="28"/>
        </w:rPr>
        <w:t xml:space="preserve">А. Г. </w:t>
      </w:r>
      <w:r w:rsidR="006C6411" w:rsidRPr="00BC5BD9">
        <w:rPr>
          <w:rFonts w:ascii="Times New Roman" w:hAnsi="Times New Roman" w:cs="Times New Roman"/>
          <w:sz w:val="28"/>
          <w:szCs w:val="28"/>
        </w:rPr>
        <w:t>Гогоберидзе</w:t>
      </w:r>
      <w:r w:rsidR="004E5DBC" w:rsidRPr="00BC5BD9">
        <w:rPr>
          <w:rFonts w:ascii="Times New Roman" w:hAnsi="Times New Roman" w:cs="Times New Roman"/>
          <w:sz w:val="28"/>
          <w:szCs w:val="28"/>
        </w:rPr>
        <w:t>,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4E5DBC" w:rsidRPr="00BC5BD9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C6411" w:rsidRPr="00BC5BD9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="004E5DBC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6C6411" w:rsidRPr="00BC5BD9">
        <w:rPr>
          <w:rFonts w:ascii="Times New Roman" w:hAnsi="Times New Roman" w:cs="Times New Roman"/>
          <w:sz w:val="28"/>
          <w:szCs w:val="28"/>
        </w:rPr>
        <w:t>– Феникс, 2008г. – 432с</w:t>
      </w:r>
      <w:r w:rsidR="004E5DBC" w:rsidRPr="00BC5BD9">
        <w:rPr>
          <w:rFonts w:ascii="Times New Roman" w:hAnsi="Times New Roman" w:cs="Times New Roman"/>
          <w:sz w:val="28"/>
          <w:szCs w:val="28"/>
        </w:rPr>
        <w:t>.</w:t>
      </w:r>
    </w:p>
    <w:p w14:paraId="5D5B1142" w14:textId="77777777" w:rsidR="0048172D" w:rsidRPr="00BC5BD9" w:rsidRDefault="0036000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5BD9">
        <w:rPr>
          <w:rFonts w:ascii="Times New Roman" w:hAnsi="Times New Roman" w:cs="Times New Roman"/>
          <w:sz w:val="28"/>
          <w:szCs w:val="28"/>
        </w:rPr>
        <w:t>2</w:t>
      </w:r>
      <w:r w:rsidR="0048172D" w:rsidRPr="00BC5BD9">
        <w:rPr>
          <w:rFonts w:ascii="Times New Roman" w:hAnsi="Times New Roman" w:cs="Times New Roman"/>
          <w:sz w:val="28"/>
          <w:szCs w:val="28"/>
        </w:rPr>
        <w:t>.</w:t>
      </w:r>
      <w:r w:rsidR="0048172D" w:rsidRPr="00BC5BD9">
        <w:rPr>
          <w:rFonts w:ascii="Times New Roman" w:hAnsi="Times New Roman" w:cs="Times New Roman"/>
          <w:bCs/>
          <w:sz w:val="28"/>
          <w:szCs w:val="28"/>
        </w:rPr>
        <w:t>Зимина</w:t>
      </w:r>
      <w:r w:rsidR="004E5DBC" w:rsidRPr="00BC5BD9">
        <w:rPr>
          <w:rFonts w:ascii="Times New Roman" w:hAnsi="Times New Roman" w:cs="Times New Roman"/>
          <w:bCs/>
          <w:sz w:val="28"/>
          <w:szCs w:val="28"/>
        </w:rPr>
        <w:t xml:space="preserve">, А.Н. </w:t>
      </w:r>
      <w:r w:rsidR="0048172D" w:rsidRPr="00BC5BD9">
        <w:rPr>
          <w:rFonts w:ascii="Times New Roman" w:hAnsi="Times New Roman" w:cs="Times New Roman"/>
          <w:sz w:val="28"/>
          <w:szCs w:val="28"/>
        </w:rPr>
        <w:t xml:space="preserve">Основы музыкального воспитания и развития детей младшего </w:t>
      </w:r>
      <w:proofErr w:type="gramStart"/>
      <w:r w:rsidR="0048172D" w:rsidRPr="00BC5BD9">
        <w:rPr>
          <w:rFonts w:ascii="Times New Roman" w:hAnsi="Times New Roman" w:cs="Times New Roman"/>
          <w:sz w:val="28"/>
          <w:szCs w:val="28"/>
        </w:rPr>
        <w:t>возраста</w:t>
      </w:r>
      <w:r w:rsidR="004E5DBC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48172D" w:rsidRPr="00BC5B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8172D" w:rsidRPr="00BC5BD9">
        <w:rPr>
          <w:rFonts w:ascii="Times New Roman" w:hAnsi="Times New Roman" w:cs="Times New Roman"/>
          <w:sz w:val="28"/>
          <w:szCs w:val="28"/>
        </w:rPr>
        <w:t xml:space="preserve"> Учеб. для студ. </w:t>
      </w:r>
      <w:proofErr w:type="spellStart"/>
      <w:r w:rsidR="0048172D" w:rsidRPr="00BC5BD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48172D" w:rsidRPr="00BC5BD9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gramStart"/>
      <w:r w:rsidR="004E5DBC" w:rsidRPr="00BC5BD9">
        <w:rPr>
          <w:rFonts w:ascii="Times New Roman" w:hAnsi="Times New Roman" w:cs="Times New Roman"/>
          <w:sz w:val="28"/>
          <w:szCs w:val="28"/>
        </w:rPr>
        <w:t>заведений./</w:t>
      </w:r>
      <w:proofErr w:type="gramEnd"/>
      <w:r w:rsidR="004E5DBC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4E5DBC" w:rsidRPr="00BC5BD9">
        <w:rPr>
          <w:rFonts w:ascii="Times New Roman" w:hAnsi="Times New Roman" w:cs="Times New Roman"/>
          <w:bCs/>
          <w:sz w:val="28"/>
          <w:szCs w:val="28"/>
        </w:rPr>
        <w:t>А.Н</w:t>
      </w:r>
      <w:r w:rsidR="004E5DBC" w:rsidRPr="00BC5BD9">
        <w:rPr>
          <w:rFonts w:ascii="Times New Roman" w:hAnsi="Times New Roman" w:cs="Times New Roman"/>
          <w:sz w:val="28"/>
          <w:szCs w:val="28"/>
        </w:rPr>
        <w:t>.</w:t>
      </w:r>
      <w:r w:rsidR="004E5DBC" w:rsidRPr="00BC5BD9">
        <w:rPr>
          <w:rFonts w:ascii="Times New Roman" w:hAnsi="Times New Roman" w:cs="Times New Roman"/>
          <w:bCs/>
          <w:sz w:val="28"/>
          <w:szCs w:val="28"/>
        </w:rPr>
        <w:t xml:space="preserve">Зимина. </w:t>
      </w:r>
      <w:r w:rsidR="004E5DBC" w:rsidRPr="00BC5BD9">
        <w:rPr>
          <w:rFonts w:ascii="Times New Roman" w:hAnsi="Times New Roman" w:cs="Times New Roman"/>
          <w:sz w:val="28"/>
          <w:szCs w:val="28"/>
        </w:rPr>
        <w:t>— Москва</w:t>
      </w:r>
      <w:r w:rsidR="0048172D" w:rsidRPr="00BC5B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8172D" w:rsidRPr="00BC5BD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48172D" w:rsidRPr="00BC5BD9">
        <w:rPr>
          <w:rFonts w:ascii="Times New Roman" w:hAnsi="Times New Roman" w:cs="Times New Roman"/>
          <w:sz w:val="28"/>
          <w:szCs w:val="28"/>
        </w:rPr>
        <w:t>. изд. центр ВЛАДОС, 2000. — 304 с.</w:t>
      </w:r>
    </w:p>
    <w:p w14:paraId="09B1EBB8" w14:textId="77777777" w:rsidR="00360001" w:rsidRPr="00BC5BD9" w:rsidRDefault="0036000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5BD9">
        <w:rPr>
          <w:rFonts w:ascii="Times New Roman" w:hAnsi="Times New Roman" w:cs="Times New Roman"/>
          <w:sz w:val="28"/>
          <w:szCs w:val="28"/>
        </w:rPr>
        <w:t>3.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Зимина</w:t>
      </w:r>
      <w:r w:rsidR="004E5DBC" w:rsidRPr="00BC5BD9">
        <w:rPr>
          <w:rFonts w:ascii="Times New Roman" w:hAnsi="Times New Roman" w:cs="Times New Roman"/>
          <w:sz w:val="28"/>
          <w:szCs w:val="28"/>
        </w:rPr>
        <w:t>,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411" w:rsidRPr="00BC5BD9">
        <w:rPr>
          <w:rFonts w:ascii="Times New Roman" w:hAnsi="Times New Roman" w:cs="Times New Roman"/>
          <w:sz w:val="28"/>
          <w:szCs w:val="28"/>
        </w:rPr>
        <w:t>А.Н.</w:t>
      </w:r>
      <w:r w:rsidR="004E5DBC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6C6411" w:rsidRPr="00BC5B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E5DBC" w:rsidRPr="00BC5BD9">
        <w:rPr>
          <w:rFonts w:ascii="Times New Roman" w:hAnsi="Times New Roman" w:cs="Times New Roman"/>
          <w:sz w:val="28"/>
          <w:szCs w:val="28"/>
        </w:rPr>
        <w:t xml:space="preserve"> </w:t>
      </w:r>
      <w:r w:rsidR="006C6411" w:rsidRPr="00BC5BD9">
        <w:rPr>
          <w:rFonts w:ascii="Times New Roman" w:hAnsi="Times New Roman" w:cs="Times New Roman"/>
          <w:sz w:val="28"/>
          <w:szCs w:val="28"/>
        </w:rPr>
        <w:t>Теория и методика музыкального воспитания детей дошкольного возраста.</w:t>
      </w:r>
      <w:r w:rsidR="004E5DBC" w:rsidRPr="00BC5BD9">
        <w:rPr>
          <w:rFonts w:ascii="Times New Roman" w:hAnsi="Times New Roman" w:cs="Times New Roman"/>
          <w:sz w:val="28"/>
          <w:szCs w:val="28"/>
        </w:rPr>
        <w:t>: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Учебное пособие.</w:t>
      </w:r>
      <w:r w:rsidR="004E5DBC" w:rsidRPr="00BC5BD9">
        <w:rPr>
          <w:rFonts w:ascii="Times New Roman" w:hAnsi="Times New Roman" w:cs="Times New Roman"/>
          <w:sz w:val="28"/>
          <w:szCs w:val="28"/>
        </w:rPr>
        <w:t xml:space="preserve"> / </w:t>
      </w:r>
      <w:r w:rsidR="004E5DBC" w:rsidRPr="00BC5BD9">
        <w:rPr>
          <w:rFonts w:ascii="Times New Roman" w:hAnsi="Times New Roman" w:cs="Times New Roman"/>
          <w:bCs/>
          <w:sz w:val="28"/>
          <w:szCs w:val="28"/>
        </w:rPr>
        <w:t>А.Н</w:t>
      </w:r>
      <w:r w:rsidR="004E5DBC" w:rsidRPr="00BC5BD9">
        <w:rPr>
          <w:rFonts w:ascii="Times New Roman" w:hAnsi="Times New Roman" w:cs="Times New Roman"/>
          <w:sz w:val="28"/>
          <w:szCs w:val="28"/>
        </w:rPr>
        <w:t>.</w:t>
      </w:r>
      <w:r w:rsidR="004E5DBC" w:rsidRPr="00BC5BD9">
        <w:rPr>
          <w:rFonts w:ascii="Times New Roman" w:hAnsi="Times New Roman" w:cs="Times New Roman"/>
          <w:bCs/>
          <w:sz w:val="28"/>
          <w:szCs w:val="28"/>
        </w:rPr>
        <w:t>Зимина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— М</w:t>
      </w:r>
      <w:r w:rsidR="004E5DBC" w:rsidRPr="00BC5BD9">
        <w:rPr>
          <w:rFonts w:ascii="Times New Roman" w:hAnsi="Times New Roman" w:cs="Times New Roman"/>
          <w:sz w:val="28"/>
          <w:szCs w:val="28"/>
        </w:rPr>
        <w:t>осква</w:t>
      </w:r>
      <w:r w:rsidR="006C6411" w:rsidRPr="00BC5BD9">
        <w:rPr>
          <w:rFonts w:ascii="Times New Roman" w:hAnsi="Times New Roman" w:cs="Times New Roman"/>
          <w:sz w:val="28"/>
          <w:szCs w:val="28"/>
        </w:rPr>
        <w:t>: ТЦ Сфера, 2010. — 320 с.</w:t>
      </w:r>
    </w:p>
    <w:p w14:paraId="09ACA40D" w14:textId="77777777" w:rsidR="006C6411" w:rsidRPr="00BC5BD9" w:rsidRDefault="00246C1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5BD9">
        <w:rPr>
          <w:rFonts w:ascii="Times New Roman" w:hAnsi="Times New Roman" w:cs="Times New Roman"/>
          <w:sz w:val="28"/>
          <w:szCs w:val="28"/>
        </w:rPr>
        <w:t xml:space="preserve">4. </w:t>
      </w:r>
      <w:r w:rsidR="006C6411" w:rsidRPr="00BC5BD9">
        <w:rPr>
          <w:rFonts w:ascii="Times New Roman" w:hAnsi="Times New Roman" w:cs="Times New Roman"/>
          <w:sz w:val="28"/>
          <w:szCs w:val="28"/>
        </w:rPr>
        <w:t>Праслова</w:t>
      </w:r>
      <w:r w:rsidR="004E5DBC" w:rsidRPr="00BC5BD9">
        <w:rPr>
          <w:rFonts w:ascii="Times New Roman" w:hAnsi="Times New Roman" w:cs="Times New Roman"/>
          <w:sz w:val="28"/>
          <w:szCs w:val="28"/>
        </w:rPr>
        <w:t>,</w:t>
      </w:r>
      <w:r w:rsidR="006C6411" w:rsidRPr="00BC5BD9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6C6411" w:rsidRPr="00BC5BD9">
        <w:rPr>
          <w:rFonts w:ascii="Times New Roman" w:hAnsi="Times New Roman" w:cs="Times New Roman"/>
          <w:sz w:val="28"/>
          <w:szCs w:val="28"/>
        </w:rPr>
        <w:t xml:space="preserve">А. </w:t>
      </w:r>
      <w:r w:rsidR="006C6411" w:rsidRPr="00BC5B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</w:t>
      </w:r>
      <w:proofErr w:type="gramEnd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методика музыкального образования детей дошкольного </w:t>
      </w:r>
      <w:proofErr w:type="gramStart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 :</w:t>
      </w:r>
      <w:proofErr w:type="gramEnd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учеб. для студентов </w:t>
      </w:r>
      <w:proofErr w:type="spellStart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</w:t>
      </w:r>
      <w:proofErr w:type="spellEnd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пед. </w:t>
      </w:r>
      <w:r w:rsidR="004E5DBC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учеб. заведений. / Г.А. Праслова – </w:t>
      </w:r>
      <w:proofErr w:type="gramStart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</w:t>
      </w:r>
      <w:r w:rsidR="004E5DBC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="006C6411" w:rsidRPr="00BC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Детство-Пресс,2005. – 382с.</w:t>
      </w:r>
    </w:p>
    <w:p w14:paraId="3F1E2EA9" w14:textId="77777777" w:rsidR="00264431" w:rsidRPr="00BC5BD9" w:rsidRDefault="0026443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F0DC1F" w14:textId="77777777" w:rsidR="006C6411" w:rsidRPr="00BC5BD9" w:rsidRDefault="006C6411" w:rsidP="00BC5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C6411" w:rsidRPr="00BC5BD9" w:rsidSect="0026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808"/>
    <w:rsid w:val="00093485"/>
    <w:rsid w:val="00117B88"/>
    <w:rsid w:val="00214AB8"/>
    <w:rsid w:val="00246C11"/>
    <w:rsid w:val="00264431"/>
    <w:rsid w:val="002C2620"/>
    <w:rsid w:val="00333958"/>
    <w:rsid w:val="00360001"/>
    <w:rsid w:val="004600A5"/>
    <w:rsid w:val="0048172D"/>
    <w:rsid w:val="004D0866"/>
    <w:rsid w:val="004E5DBC"/>
    <w:rsid w:val="0053047F"/>
    <w:rsid w:val="005A0F3C"/>
    <w:rsid w:val="006C6411"/>
    <w:rsid w:val="006E6375"/>
    <w:rsid w:val="00753291"/>
    <w:rsid w:val="007F4EB3"/>
    <w:rsid w:val="00811556"/>
    <w:rsid w:val="008578DB"/>
    <w:rsid w:val="00883400"/>
    <w:rsid w:val="00BB63D4"/>
    <w:rsid w:val="00BC5BD9"/>
    <w:rsid w:val="00D115E1"/>
    <w:rsid w:val="00E208A8"/>
    <w:rsid w:val="00E83808"/>
    <w:rsid w:val="00F551DF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0AA0"/>
  <w15:docId w15:val="{3B8292E3-2B09-432C-973C-0043BBFE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31"/>
  </w:style>
  <w:style w:type="paragraph" w:styleId="3">
    <w:name w:val="heading 3"/>
    <w:basedOn w:val="a"/>
    <w:link w:val="30"/>
    <w:uiPriority w:val="9"/>
    <w:qFormat/>
    <w:rsid w:val="00246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6C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C9C79-6670-4679-97CB-20F8303E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dcterms:created xsi:type="dcterms:W3CDTF">2018-11-21T07:34:00Z</dcterms:created>
  <dcterms:modified xsi:type="dcterms:W3CDTF">2026-05-13T02:54:00Z</dcterms:modified>
</cp:coreProperties>
</file>