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DBB29" w14:textId="18521EFA" w:rsidR="00A27245" w:rsidRPr="00A27245" w:rsidRDefault="00A27245" w:rsidP="00A27245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2724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Харрасова Э.Р.</w:t>
      </w:r>
    </w:p>
    <w:p w14:paraId="7DCDE984" w14:textId="77777777" w:rsidR="005F6927" w:rsidRDefault="005F6927" w:rsidP="00A27245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Учитель-дефектолог </w:t>
      </w:r>
    </w:p>
    <w:p w14:paraId="47D9D09B" w14:textId="4B2FF950" w:rsidR="00A27245" w:rsidRPr="00A27245" w:rsidRDefault="005F6927" w:rsidP="00A27245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МБОУ СОШ №20</w:t>
      </w:r>
      <w:r w:rsidR="00A27245" w:rsidRPr="00A27245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CB02795" w14:textId="77777777" w:rsidR="00A27245" w:rsidRDefault="00A27245" w:rsidP="008012DA">
      <w:pPr>
        <w:rPr>
          <w:b/>
          <w:bCs/>
        </w:rPr>
      </w:pPr>
    </w:p>
    <w:p w14:paraId="68E9D22C" w14:textId="471E51D1" w:rsidR="008012DA" w:rsidRPr="00CF6553" w:rsidRDefault="008012DA" w:rsidP="00A27245">
      <w:pPr>
        <w:jc w:val="center"/>
        <w:rPr>
          <w:rFonts w:ascii="Times New Roman" w:hAnsi="Times New Roman" w:cs="Times New Roman"/>
          <w:b/>
          <w:bCs/>
          <w:i/>
          <w:iCs/>
        </w:rPr>
      </w:pPr>
      <w:r w:rsidRPr="00CF6553">
        <w:rPr>
          <w:rFonts w:ascii="Times New Roman" w:hAnsi="Times New Roman" w:cs="Times New Roman"/>
          <w:b/>
          <w:bCs/>
          <w:i/>
          <w:iCs/>
        </w:rPr>
        <w:t xml:space="preserve">Игровые </w:t>
      </w:r>
      <w:r w:rsidR="00A27245" w:rsidRPr="00CF6553">
        <w:rPr>
          <w:rFonts w:ascii="Times New Roman" w:hAnsi="Times New Roman" w:cs="Times New Roman"/>
          <w:b/>
          <w:bCs/>
          <w:i/>
          <w:iCs/>
        </w:rPr>
        <w:t>г</w:t>
      </w:r>
      <w:r w:rsidRPr="00CF6553">
        <w:rPr>
          <w:rFonts w:ascii="Times New Roman" w:hAnsi="Times New Roman" w:cs="Times New Roman"/>
          <w:b/>
          <w:bCs/>
          <w:i/>
          <w:iCs/>
        </w:rPr>
        <w:t xml:space="preserve">рафические </w:t>
      </w:r>
      <w:r w:rsidR="00A27245" w:rsidRPr="00CF6553">
        <w:rPr>
          <w:rFonts w:ascii="Times New Roman" w:hAnsi="Times New Roman" w:cs="Times New Roman"/>
          <w:b/>
          <w:bCs/>
          <w:i/>
          <w:iCs/>
        </w:rPr>
        <w:t>у</w:t>
      </w:r>
      <w:r w:rsidRPr="00CF6553">
        <w:rPr>
          <w:rFonts w:ascii="Times New Roman" w:hAnsi="Times New Roman" w:cs="Times New Roman"/>
          <w:b/>
          <w:bCs/>
          <w:i/>
          <w:iCs/>
        </w:rPr>
        <w:t xml:space="preserve">пражнения как </w:t>
      </w:r>
      <w:r w:rsidR="00A27245" w:rsidRPr="00CF6553">
        <w:rPr>
          <w:rFonts w:ascii="Times New Roman" w:hAnsi="Times New Roman" w:cs="Times New Roman"/>
          <w:b/>
          <w:bCs/>
          <w:i/>
          <w:iCs/>
        </w:rPr>
        <w:t>с</w:t>
      </w:r>
      <w:r w:rsidRPr="00CF6553">
        <w:rPr>
          <w:rFonts w:ascii="Times New Roman" w:hAnsi="Times New Roman" w:cs="Times New Roman"/>
          <w:b/>
          <w:bCs/>
          <w:i/>
          <w:iCs/>
        </w:rPr>
        <w:t xml:space="preserve">редство </w:t>
      </w:r>
      <w:r w:rsidR="00A27245" w:rsidRPr="00CF6553">
        <w:rPr>
          <w:rFonts w:ascii="Times New Roman" w:hAnsi="Times New Roman" w:cs="Times New Roman"/>
          <w:b/>
          <w:bCs/>
          <w:i/>
          <w:iCs/>
        </w:rPr>
        <w:t>ф</w:t>
      </w:r>
      <w:r w:rsidRPr="00CF6553">
        <w:rPr>
          <w:rFonts w:ascii="Times New Roman" w:hAnsi="Times New Roman" w:cs="Times New Roman"/>
          <w:b/>
          <w:bCs/>
          <w:i/>
          <w:iCs/>
        </w:rPr>
        <w:t xml:space="preserve">ормирования </w:t>
      </w:r>
      <w:proofErr w:type="spellStart"/>
      <w:r w:rsidR="00A27245" w:rsidRPr="00CF6553">
        <w:rPr>
          <w:rFonts w:ascii="Times New Roman" w:hAnsi="Times New Roman" w:cs="Times New Roman"/>
          <w:b/>
          <w:bCs/>
          <w:i/>
          <w:iCs/>
        </w:rPr>
        <w:t>г</w:t>
      </w:r>
      <w:r w:rsidRPr="00CF6553">
        <w:rPr>
          <w:rFonts w:ascii="Times New Roman" w:hAnsi="Times New Roman" w:cs="Times New Roman"/>
          <w:b/>
          <w:bCs/>
          <w:i/>
          <w:iCs/>
        </w:rPr>
        <w:t>рафомоторных</w:t>
      </w:r>
      <w:proofErr w:type="spellEnd"/>
      <w:r w:rsidRPr="00CF6553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A27245" w:rsidRPr="00CF6553">
        <w:rPr>
          <w:rFonts w:ascii="Times New Roman" w:hAnsi="Times New Roman" w:cs="Times New Roman"/>
          <w:b/>
          <w:bCs/>
          <w:i/>
          <w:iCs/>
        </w:rPr>
        <w:t>н</w:t>
      </w:r>
      <w:r w:rsidRPr="00CF6553">
        <w:rPr>
          <w:rFonts w:ascii="Times New Roman" w:hAnsi="Times New Roman" w:cs="Times New Roman"/>
          <w:b/>
          <w:bCs/>
          <w:i/>
          <w:iCs/>
        </w:rPr>
        <w:t xml:space="preserve">авыков у </w:t>
      </w:r>
      <w:r w:rsidR="00A27245" w:rsidRPr="00CF6553">
        <w:rPr>
          <w:rFonts w:ascii="Times New Roman" w:hAnsi="Times New Roman" w:cs="Times New Roman"/>
          <w:b/>
          <w:bCs/>
          <w:i/>
          <w:iCs/>
        </w:rPr>
        <w:t>с</w:t>
      </w:r>
      <w:r w:rsidRPr="00CF6553">
        <w:rPr>
          <w:rFonts w:ascii="Times New Roman" w:hAnsi="Times New Roman" w:cs="Times New Roman"/>
          <w:b/>
          <w:bCs/>
          <w:i/>
          <w:iCs/>
        </w:rPr>
        <w:t xml:space="preserve">тарших </w:t>
      </w:r>
      <w:r w:rsidR="00A27245" w:rsidRPr="00CF6553">
        <w:rPr>
          <w:rFonts w:ascii="Times New Roman" w:hAnsi="Times New Roman" w:cs="Times New Roman"/>
          <w:b/>
          <w:bCs/>
          <w:i/>
          <w:iCs/>
        </w:rPr>
        <w:t>д</w:t>
      </w:r>
      <w:r w:rsidRPr="00CF6553">
        <w:rPr>
          <w:rFonts w:ascii="Times New Roman" w:hAnsi="Times New Roman" w:cs="Times New Roman"/>
          <w:b/>
          <w:bCs/>
          <w:i/>
          <w:iCs/>
        </w:rPr>
        <w:t xml:space="preserve">ошкольников с </w:t>
      </w:r>
      <w:r w:rsidR="00A27245" w:rsidRPr="00CF6553">
        <w:rPr>
          <w:rFonts w:ascii="Times New Roman" w:hAnsi="Times New Roman" w:cs="Times New Roman"/>
          <w:b/>
          <w:bCs/>
          <w:i/>
          <w:iCs/>
        </w:rPr>
        <w:t>и</w:t>
      </w:r>
      <w:r w:rsidRPr="00CF6553">
        <w:rPr>
          <w:rFonts w:ascii="Times New Roman" w:hAnsi="Times New Roman" w:cs="Times New Roman"/>
          <w:b/>
          <w:bCs/>
          <w:i/>
          <w:iCs/>
        </w:rPr>
        <w:t xml:space="preserve">нтеллектуальной </w:t>
      </w:r>
      <w:r w:rsidR="00A27245" w:rsidRPr="00CF6553">
        <w:rPr>
          <w:rFonts w:ascii="Times New Roman" w:hAnsi="Times New Roman" w:cs="Times New Roman"/>
          <w:b/>
          <w:bCs/>
          <w:i/>
          <w:iCs/>
        </w:rPr>
        <w:t>н</w:t>
      </w:r>
      <w:r w:rsidRPr="00CF6553">
        <w:rPr>
          <w:rFonts w:ascii="Times New Roman" w:hAnsi="Times New Roman" w:cs="Times New Roman"/>
          <w:b/>
          <w:bCs/>
          <w:i/>
          <w:iCs/>
        </w:rPr>
        <w:t>едостаточностью</w:t>
      </w:r>
    </w:p>
    <w:p w14:paraId="072D17B1" w14:textId="087D5092" w:rsidR="00A27245" w:rsidRPr="00CF6553" w:rsidRDefault="00A27245" w:rsidP="00CF655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27245">
        <w:rPr>
          <w:rFonts w:ascii="Times New Roman" w:hAnsi="Times New Roman" w:cs="Times New Roman"/>
          <w:i/>
          <w:iCs/>
          <w:sz w:val="24"/>
          <w:szCs w:val="24"/>
        </w:rPr>
        <w:t>Аннотация:</w:t>
      </w:r>
      <w:r w:rsidRPr="00A27245">
        <w:rPr>
          <w:rFonts w:ascii="Times New Roman" w:hAnsi="Times New Roman" w:cs="Times New Roman"/>
          <w:sz w:val="24"/>
          <w:szCs w:val="24"/>
        </w:rPr>
        <w:br/>
      </w:r>
      <w:r w:rsidRPr="00A27245">
        <w:rPr>
          <w:rFonts w:ascii="Times New Roman" w:hAnsi="Times New Roman" w:cs="Times New Roman"/>
          <w:sz w:val="24"/>
          <w:szCs w:val="24"/>
        </w:rPr>
        <w:br/>
        <w:t xml:space="preserve">Статья посвящена исследованию проблемы формирования </w:t>
      </w:r>
      <w:proofErr w:type="spellStart"/>
      <w:r w:rsidRPr="00A27245">
        <w:rPr>
          <w:rFonts w:ascii="Times New Roman" w:hAnsi="Times New Roman" w:cs="Times New Roman"/>
          <w:sz w:val="24"/>
          <w:szCs w:val="24"/>
        </w:rPr>
        <w:t>графомоторных</w:t>
      </w:r>
      <w:proofErr w:type="spellEnd"/>
      <w:r w:rsidRPr="00A27245">
        <w:rPr>
          <w:rFonts w:ascii="Times New Roman" w:hAnsi="Times New Roman" w:cs="Times New Roman"/>
          <w:sz w:val="24"/>
          <w:szCs w:val="24"/>
        </w:rPr>
        <w:t xml:space="preserve"> навыков у старших дошкольников с интеллектуальной недостаточностью. Рассматриваются теоретические основы и специфика </w:t>
      </w:r>
      <w:proofErr w:type="spellStart"/>
      <w:r w:rsidRPr="00A27245">
        <w:rPr>
          <w:rFonts w:ascii="Times New Roman" w:hAnsi="Times New Roman" w:cs="Times New Roman"/>
          <w:sz w:val="24"/>
          <w:szCs w:val="24"/>
        </w:rPr>
        <w:t>графомоторных</w:t>
      </w:r>
      <w:proofErr w:type="spellEnd"/>
      <w:r w:rsidRPr="00A27245">
        <w:rPr>
          <w:rFonts w:ascii="Times New Roman" w:hAnsi="Times New Roman" w:cs="Times New Roman"/>
          <w:sz w:val="24"/>
          <w:szCs w:val="24"/>
        </w:rPr>
        <w:t xml:space="preserve"> навыков, а также особенности игровой деятельности у детей с ограниченными возможностями.</w:t>
      </w:r>
      <w:r w:rsidRPr="00A27245">
        <w:rPr>
          <w:rFonts w:ascii="Times New Roman" w:hAnsi="Times New Roman" w:cs="Times New Roman"/>
          <w:sz w:val="24"/>
          <w:szCs w:val="24"/>
        </w:rPr>
        <w:br/>
      </w:r>
      <w:r w:rsidRPr="00A27245">
        <w:rPr>
          <w:rFonts w:ascii="Times New Roman" w:hAnsi="Times New Roman" w:cs="Times New Roman"/>
          <w:sz w:val="24"/>
          <w:szCs w:val="24"/>
        </w:rPr>
        <w:br/>
      </w:r>
      <w:r w:rsidRPr="00A27245">
        <w:rPr>
          <w:rFonts w:ascii="Times New Roman" w:hAnsi="Times New Roman" w:cs="Times New Roman"/>
          <w:i/>
          <w:iCs/>
          <w:sz w:val="24"/>
          <w:szCs w:val="24"/>
        </w:rPr>
        <w:t>Ключевые</w:t>
      </w:r>
      <w:r w:rsidR="00CF655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27245">
        <w:rPr>
          <w:rFonts w:ascii="Times New Roman" w:hAnsi="Times New Roman" w:cs="Times New Roman"/>
          <w:i/>
          <w:iCs/>
          <w:sz w:val="24"/>
          <w:szCs w:val="24"/>
        </w:rPr>
        <w:t>слова:</w:t>
      </w:r>
      <w:r w:rsidRPr="00A27245">
        <w:rPr>
          <w:rFonts w:ascii="Times New Roman" w:hAnsi="Times New Roman" w:cs="Times New Roman"/>
          <w:sz w:val="24"/>
          <w:szCs w:val="24"/>
        </w:rPr>
        <w:br/>
      </w:r>
      <w:r w:rsidRPr="00A27245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CF6553">
        <w:rPr>
          <w:rFonts w:ascii="Times New Roman" w:hAnsi="Times New Roman" w:cs="Times New Roman"/>
          <w:sz w:val="24"/>
          <w:szCs w:val="24"/>
        </w:rPr>
        <w:t>Г</w:t>
      </w:r>
      <w:r w:rsidRPr="00A27245">
        <w:rPr>
          <w:rFonts w:ascii="Times New Roman" w:hAnsi="Times New Roman" w:cs="Times New Roman"/>
          <w:sz w:val="24"/>
          <w:szCs w:val="24"/>
        </w:rPr>
        <w:t>рафомоторные</w:t>
      </w:r>
      <w:proofErr w:type="spellEnd"/>
      <w:r w:rsidRPr="00A27245">
        <w:rPr>
          <w:rFonts w:ascii="Times New Roman" w:hAnsi="Times New Roman" w:cs="Times New Roman"/>
          <w:sz w:val="24"/>
          <w:szCs w:val="24"/>
        </w:rPr>
        <w:t xml:space="preserve"> навыки, интеллектуальная недостаточность, игровые графические упражнения</w:t>
      </w:r>
      <w:r w:rsidRPr="00A27245">
        <w:rPr>
          <w:rFonts w:ascii="Times New Roman" w:hAnsi="Times New Roman" w:cs="Times New Roman"/>
          <w:sz w:val="24"/>
          <w:szCs w:val="24"/>
        </w:rPr>
        <w:br/>
      </w:r>
    </w:p>
    <w:p w14:paraId="45D4A151" w14:textId="77777777" w:rsidR="008F37FD" w:rsidRPr="00CF6553" w:rsidRDefault="008F37FD" w:rsidP="00CF655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B90693" w14:textId="311A5070" w:rsidR="008012DA" w:rsidRPr="00CF6553" w:rsidRDefault="008012DA" w:rsidP="00CF655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6553">
        <w:rPr>
          <w:rFonts w:ascii="Times New Roman" w:hAnsi="Times New Roman" w:cs="Times New Roman"/>
          <w:sz w:val="24"/>
          <w:szCs w:val="24"/>
        </w:rPr>
        <w:t xml:space="preserve">Проблема формирования </w:t>
      </w:r>
      <w:proofErr w:type="spellStart"/>
      <w:r w:rsidRPr="00CF6553">
        <w:rPr>
          <w:rFonts w:ascii="Times New Roman" w:hAnsi="Times New Roman" w:cs="Times New Roman"/>
          <w:sz w:val="24"/>
          <w:szCs w:val="24"/>
        </w:rPr>
        <w:t>графомоторных</w:t>
      </w:r>
      <w:proofErr w:type="spellEnd"/>
      <w:r w:rsidRPr="00CF6553">
        <w:rPr>
          <w:rFonts w:ascii="Times New Roman" w:hAnsi="Times New Roman" w:cs="Times New Roman"/>
          <w:sz w:val="24"/>
          <w:szCs w:val="24"/>
        </w:rPr>
        <w:t xml:space="preserve"> навыков у детей дошкольного возраста с интеллектуальной недостаточностью является актуальной в современной педагогике и психологии. Эти дети требуют особого подхода к обучению, который бы учитывал их особые образовательные потребности и помогал развивать моторику, необходимую для дальнейшего обучения в школе. Важнейшую роль в этом процессе играет успешная подготовка к письму, которая напрямую связана с уровнем развития </w:t>
      </w:r>
      <w:proofErr w:type="spellStart"/>
      <w:r w:rsidRPr="00CF6553">
        <w:rPr>
          <w:rFonts w:ascii="Times New Roman" w:hAnsi="Times New Roman" w:cs="Times New Roman"/>
          <w:sz w:val="24"/>
          <w:szCs w:val="24"/>
        </w:rPr>
        <w:t>графомоторных</w:t>
      </w:r>
      <w:proofErr w:type="spellEnd"/>
      <w:r w:rsidRPr="00CF6553">
        <w:rPr>
          <w:rFonts w:ascii="Times New Roman" w:hAnsi="Times New Roman" w:cs="Times New Roman"/>
          <w:sz w:val="24"/>
          <w:szCs w:val="24"/>
        </w:rPr>
        <w:t xml:space="preserve"> навыков.</w:t>
      </w:r>
    </w:p>
    <w:p w14:paraId="384D3ED6" w14:textId="07FEA358" w:rsidR="00A27245" w:rsidRPr="00CF6553" w:rsidRDefault="00A27245" w:rsidP="00CF655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6553">
        <w:rPr>
          <w:rFonts w:ascii="Times New Roman" w:hAnsi="Times New Roman" w:cs="Times New Roman"/>
          <w:sz w:val="24"/>
          <w:szCs w:val="24"/>
        </w:rPr>
        <w:t xml:space="preserve">Интеллектуальная недостаточность (умственная отсталость) – состояние задержанного или неполного умственного развития, которое характеризуется прежде всего снижением навыков, возникающих в процессе развития, и навыков, которые определяют общий уровень интеллекта (т.е. познавательных способностей, языка, моторики, социальной дееспособности – МКБ-10) (Дмитрий Николаевич Исаев, Елена Антоновна </w:t>
      </w:r>
      <w:proofErr w:type="spellStart"/>
      <w:r w:rsidRPr="00CF6553">
        <w:rPr>
          <w:rFonts w:ascii="Times New Roman" w:hAnsi="Times New Roman" w:cs="Times New Roman"/>
          <w:sz w:val="24"/>
          <w:szCs w:val="24"/>
        </w:rPr>
        <w:t>Стребелева</w:t>
      </w:r>
      <w:proofErr w:type="spellEnd"/>
      <w:r w:rsidRPr="00CF6553">
        <w:rPr>
          <w:rFonts w:ascii="Times New Roman" w:hAnsi="Times New Roman" w:cs="Times New Roman"/>
          <w:sz w:val="24"/>
          <w:szCs w:val="24"/>
        </w:rPr>
        <w:t>)</w:t>
      </w:r>
    </w:p>
    <w:p w14:paraId="53D7FC4B" w14:textId="77777777" w:rsidR="008012DA" w:rsidRPr="00CF6553" w:rsidRDefault="008012DA" w:rsidP="00CF655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6553">
        <w:rPr>
          <w:rFonts w:ascii="Times New Roman" w:hAnsi="Times New Roman" w:cs="Times New Roman"/>
          <w:sz w:val="24"/>
          <w:szCs w:val="24"/>
        </w:rPr>
        <w:t>Графомоторные</w:t>
      </w:r>
      <w:proofErr w:type="spellEnd"/>
      <w:r w:rsidRPr="00CF6553">
        <w:rPr>
          <w:rFonts w:ascii="Times New Roman" w:hAnsi="Times New Roman" w:cs="Times New Roman"/>
          <w:sz w:val="24"/>
          <w:szCs w:val="24"/>
        </w:rPr>
        <w:t xml:space="preserve"> навыки — это сложные двигательные навыки, которые формируются в процессе обучения письменной речи. Они включают в себя способность правильно держать ручку или карандаш, совершать точные и скоординированные движения, необходимые для изображения букв и их соединений. Правильное формирование </w:t>
      </w:r>
      <w:proofErr w:type="spellStart"/>
      <w:r w:rsidRPr="00CF6553">
        <w:rPr>
          <w:rFonts w:ascii="Times New Roman" w:hAnsi="Times New Roman" w:cs="Times New Roman"/>
          <w:sz w:val="24"/>
          <w:szCs w:val="24"/>
        </w:rPr>
        <w:t>графомоторных</w:t>
      </w:r>
      <w:proofErr w:type="spellEnd"/>
      <w:r w:rsidRPr="00CF6553">
        <w:rPr>
          <w:rFonts w:ascii="Times New Roman" w:hAnsi="Times New Roman" w:cs="Times New Roman"/>
          <w:sz w:val="24"/>
          <w:szCs w:val="24"/>
        </w:rPr>
        <w:t xml:space="preserve"> навыков обеспечивает красивый и разборчивый почерк, а их отсутствие приводит к трудностям в обучении и выполнению письменных задач.</w:t>
      </w:r>
    </w:p>
    <w:p w14:paraId="1FF6A017" w14:textId="77777777" w:rsidR="008012DA" w:rsidRPr="00CF6553" w:rsidRDefault="008012DA" w:rsidP="00CF655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6553">
        <w:rPr>
          <w:rFonts w:ascii="Times New Roman" w:hAnsi="Times New Roman" w:cs="Times New Roman"/>
          <w:sz w:val="24"/>
          <w:szCs w:val="24"/>
        </w:rPr>
        <w:t>Эти навыки состоят из нескольких ключевых компонентов: развитие мелкой моторики, зрительное восприятие и синтез, рисование и графическая символика. Уровень их сформированности влияет на общую готовность ребенка к школьному обучению.</w:t>
      </w:r>
    </w:p>
    <w:p w14:paraId="58CEC628" w14:textId="77777777" w:rsidR="008F37FD" w:rsidRPr="00CF6553" w:rsidRDefault="008F37FD" w:rsidP="00CF6553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6EA41E" w14:textId="20FD05A8" w:rsidR="008012DA" w:rsidRPr="00CF6553" w:rsidRDefault="008F37FD" w:rsidP="00CF655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7245">
        <w:rPr>
          <w:rFonts w:ascii="Times New Roman" w:hAnsi="Times New Roman" w:cs="Times New Roman"/>
          <w:sz w:val="24"/>
          <w:szCs w:val="24"/>
        </w:rPr>
        <w:t xml:space="preserve">На этапе старшего дошкольного возраста особое внимание уделяется развитию </w:t>
      </w:r>
      <w:proofErr w:type="spellStart"/>
      <w:r w:rsidRPr="00A27245">
        <w:rPr>
          <w:rFonts w:ascii="Times New Roman" w:hAnsi="Times New Roman" w:cs="Times New Roman"/>
          <w:sz w:val="24"/>
          <w:szCs w:val="24"/>
        </w:rPr>
        <w:t>графомоторных</w:t>
      </w:r>
      <w:proofErr w:type="spellEnd"/>
      <w:r w:rsidRPr="00A27245">
        <w:rPr>
          <w:rFonts w:ascii="Times New Roman" w:hAnsi="Times New Roman" w:cs="Times New Roman"/>
          <w:sz w:val="24"/>
          <w:szCs w:val="24"/>
        </w:rPr>
        <w:t xml:space="preserve"> навыков, так как их недостатки могут привести к проблемам в обучении и психическом развитии ребёнка. Важно учитывать, что успешное формирование </w:t>
      </w:r>
      <w:proofErr w:type="spellStart"/>
      <w:r w:rsidRPr="00A27245">
        <w:rPr>
          <w:rFonts w:ascii="Times New Roman" w:hAnsi="Times New Roman" w:cs="Times New Roman"/>
          <w:sz w:val="24"/>
          <w:szCs w:val="24"/>
        </w:rPr>
        <w:lastRenderedPageBreak/>
        <w:t>графомоторных</w:t>
      </w:r>
      <w:proofErr w:type="spellEnd"/>
      <w:r w:rsidRPr="00A27245">
        <w:rPr>
          <w:rFonts w:ascii="Times New Roman" w:hAnsi="Times New Roman" w:cs="Times New Roman"/>
          <w:sz w:val="24"/>
          <w:szCs w:val="24"/>
        </w:rPr>
        <w:t xml:space="preserve"> навыков зависит от общего и </w:t>
      </w:r>
      <w:proofErr w:type="spellStart"/>
      <w:r w:rsidRPr="00A27245">
        <w:rPr>
          <w:rFonts w:ascii="Times New Roman" w:hAnsi="Times New Roman" w:cs="Times New Roman"/>
          <w:sz w:val="24"/>
          <w:szCs w:val="24"/>
        </w:rPr>
        <w:t>мелкомоторного</w:t>
      </w:r>
      <w:proofErr w:type="spellEnd"/>
      <w:r w:rsidRPr="00A27245">
        <w:rPr>
          <w:rFonts w:ascii="Times New Roman" w:hAnsi="Times New Roman" w:cs="Times New Roman"/>
          <w:sz w:val="24"/>
          <w:szCs w:val="24"/>
        </w:rPr>
        <w:t xml:space="preserve"> развития, а также от уровня развития психофизических функций, таких как пространственная ориентация, фонематическое восприятие и память.</w:t>
      </w:r>
      <w:r w:rsidRPr="00A27245">
        <w:rPr>
          <w:rFonts w:ascii="Times New Roman" w:hAnsi="Times New Roman" w:cs="Times New Roman"/>
          <w:sz w:val="24"/>
          <w:szCs w:val="24"/>
        </w:rPr>
        <w:br/>
        <w:t xml:space="preserve">Процесс формирования </w:t>
      </w:r>
      <w:proofErr w:type="spellStart"/>
      <w:r w:rsidRPr="00A27245">
        <w:rPr>
          <w:rFonts w:ascii="Times New Roman" w:hAnsi="Times New Roman" w:cs="Times New Roman"/>
          <w:sz w:val="24"/>
          <w:szCs w:val="24"/>
        </w:rPr>
        <w:t>графомоторных</w:t>
      </w:r>
      <w:proofErr w:type="spellEnd"/>
      <w:r w:rsidRPr="00A27245">
        <w:rPr>
          <w:rFonts w:ascii="Times New Roman" w:hAnsi="Times New Roman" w:cs="Times New Roman"/>
          <w:sz w:val="24"/>
          <w:szCs w:val="24"/>
        </w:rPr>
        <w:t xml:space="preserve"> навыков тесно связан с развитием зрительно-моторной координации, которая играет ключевую роль в регуляции движений руки. В раннем детстве эта координация регулируется преимущественно двигательным анализатором, однако с возрастом зрительная составляющая становится всё более значимой.</w:t>
      </w:r>
      <w:r w:rsidRPr="00A27245">
        <w:rPr>
          <w:rFonts w:ascii="Times New Roman" w:hAnsi="Times New Roman" w:cs="Times New Roman"/>
          <w:sz w:val="24"/>
          <w:szCs w:val="24"/>
        </w:rPr>
        <w:br/>
      </w:r>
      <w:r w:rsidRPr="00A27245">
        <w:rPr>
          <w:rFonts w:ascii="Times New Roman" w:hAnsi="Times New Roman" w:cs="Times New Roman"/>
          <w:sz w:val="24"/>
          <w:szCs w:val="24"/>
        </w:rPr>
        <w:br/>
        <w:t>Игровая деятельность у детей с интеллектуальной недостаточностью отличается своей спецификой. У таких детей зачастую проявляется неустойчивый интерес к игре, что препятствует глубокому погружению в игровую ситуацию. Игровые действия остаются шаблонными и стереотипными, а способность к импровизации развита слабо. Для детей с интеллектуальной недостаточностью характерны трудности в ролевом общении и понимании ролей, что осложняет полноценное участие в сюжетно-ролевых играх.</w:t>
      </w:r>
      <w:r w:rsidRPr="00A27245">
        <w:rPr>
          <w:rFonts w:ascii="Times New Roman" w:hAnsi="Times New Roman" w:cs="Times New Roman"/>
          <w:sz w:val="24"/>
          <w:szCs w:val="24"/>
        </w:rPr>
        <w:br/>
        <w:t>Тем не менее, целенаправленное формирование игровой деятельности у таких детей способствует их общему психическому развитию и помогает формировать важные социальные навыки.</w:t>
      </w:r>
      <w:r w:rsidRPr="00A27245">
        <w:rPr>
          <w:rFonts w:ascii="Times New Roman" w:hAnsi="Times New Roman" w:cs="Times New Roman"/>
          <w:sz w:val="24"/>
          <w:szCs w:val="24"/>
        </w:rPr>
        <w:br/>
      </w:r>
    </w:p>
    <w:p w14:paraId="18BBBB08" w14:textId="77777777" w:rsidR="008F37FD" w:rsidRPr="00CF6553" w:rsidRDefault="008F37FD" w:rsidP="00CF6553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0A87B1" w14:textId="17D3A874" w:rsidR="008F37FD" w:rsidRPr="00CF6553" w:rsidRDefault="008F37FD" w:rsidP="00CF655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6553">
        <w:rPr>
          <w:rFonts w:ascii="Times New Roman" w:hAnsi="Times New Roman" w:cs="Times New Roman"/>
          <w:sz w:val="24"/>
          <w:szCs w:val="24"/>
        </w:rPr>
        <w:t xml:space="preserve">Работа по развитию </w:t>
      </w:r>
      <w:proofErr w:type="spellStart"/>
      <w:r w:rsidRPr="00CF6553">
        <w:rPr>
          <w:rFonts w:ascii="Times New Roman" w:hAnsi="Times New Roman" w:cs="Times New Roman"/>
          <w:sz w:val="24"/>
          <w:szCs w:val="24"/>
        </w:rPr>
        <w:t>графомоторных</w:t>
      </w:r>
      <w:proofErr w:type="spellEnd"/>
      <w:r w:rsidRPr="00CF6553">
        <w:rPr>
          <w:rFonts w:ascii="Times New Roman" w:hAnsi="Times New Roman" w:cs="Times New Roman"/>
          <w:sz w:val="24"/>
          <w:szCs w:val="24"/>
        </w:rPr>
        <w:t xml:space="preserve"> навыков предусматривает последовательное выполнение заданий, а именно: </w:t>
      </w:r>
      <w:r w:rsidRPr="00CF6553">
        <w:rPr>
          <w:rFonts w:ascii="Times New Roman" w:hAnsi="Times New Roman" w:cs="Times New Roman"/>
          <w:sz w:val="24"/>
          <w:szCs w:val="24"/>
        </w:rPr>
        <w:br/>
        <w:t xml:space="preserve">1. </w:t>
      </w:r>
      <w:r w:rsidR="00CF6553">
        <w:rPr>
          <w:rFonts w:ascii="Times New Roman" w:hAnsi="Times New Roman" w:cs="Times New Roman"/>
          <w:sz w:val="24"/>
          <w:szCs w:val="24"/>
        </w:rPr>
        <w:t>Р</w:t>
      </w:r>
      <w:r w:rsidRPr="00CF6553">
        <w:rPr>
          <w:rFonts w:ascii="Times New Roman" w:hAnsi="Times New Roman" w:cs="Times New Roman"/>
          <w:sz w:val="24"/>
          <w:szCs w:val="24"/>
        </w:rPr>
        <w:t>исунок в произвольном стиле – обучение рисованию прямых линий, дугообразных линий, замкнутых круговых линий, рисование (по показу) предметов прямоугольной и треугольной формы и т.д.  </w:t>
      </w:r>
      <w:r w:rsidRPr="00CF6553">
        <w:rPr>
          <w:rFonts w:ascii="Times New Roman" w:hAnsi="Times New Roman" w:cs="Times New Roman"/>
          <w:sz w:val="24"/>
          <w:szCs w:val="24"/>
        </w:rPr>
        <w:br/>
        <w:t xml:space="preserve">2. </w:t>
      </w:r>
      <w:r w:rsidR="00CF6553">
        <w:rPr>
          <w:rFonts w:ascii="Times New Roman" w:hAnsi="Times New Roman" w:cs="Times New Roman"/>
          <w:sz w:val="24"/>
          <w:szCs w:val="24"/>
        </w:rPr>
        <w:t>Д</w:t>
      </w:r>
      <w:r w:rsidRPr="00CF6553">
        <w:rPr>
          <w:rFonts w:ascii="Times New Roman" w:hAnsi="Times New Roman" w:cs="Times New Roman"/>
          <w:sz w:val="24"/>
          <w:szCs w:val="24"/>
        </w:rPr>
        <w:t>орисов</w:t>
      </w:r>
      <w:r w:rsidR="00CF6553">
        <w:rPr>
          <w:rFonts w:ascii="Times New Roman" w:hAnsi="Times New Roman" w:cs="Times New Roman"/>
          <w:sz w:val="24"/>
          <w:szCs w:val="24"/>
        </w:rPr>
        <w:t>ка</w:t>
      </w:r>
      <w:r w:rsidRPr="00CF6553">
        <w:rPr>
          <w:rFonts w:ascii="Times New Roman" w:hAnsi="Times New Roman" w:cs="Times New Roman"/>
          <w:sz w:val="24"/>
          <w:szCs w:val="24"/>
        </w:rPr>
        <w:t xml:space="preserve"> – Дорисовывание частей предметов, животных, т</w:t>
      </w:r>
      <w:r w:rsidR="00CF6553" w:rsidRPr="00CF6553">
        <w:rPr>
          <w:rFonts w:ascii="Times New Roman" w:hAnsi="Times New Roman" w:cs="Times New Roman"/>
          <w:sz w:val="24"/>
          <w:szCs w:val="24"/>
        </w:rPr>
        <w:t xml:space="preserve">ак </w:t>
      </w:r>
      <w:r w:rsidRPr="00CF6553">
        <w:rPr>
          <w:rFonts w:ascii="Times New Roman" w:hAnsi="Times New Roman" w:cs="Times New Roman"/>
          <w:sz w:val="24"/>
          <w:szCs w:val="24"/>
        </w:rPr>
        <w:t>к</w:t>
      </w:r>
      <w:r w:rsidR="00CF6553" w:rsidRPr="00CF6553">
        <w:rPr>
          <w:rFonts w:ascii="Times New Roman" w:hAnsi="Times New Roman" w:cs="Times New Roman"/>
          <w:sz w:val="24"/>
          <w:szCs w:val="24"/>
        </w:rPr>
        <w:t>ак</w:t>
      </w:r>
      <w:r w:rsidRPr="00CF6553">
        <w:rPr>
          <w:rFonts w:ascii="Times New Roman" w:hAnsi="Times New Roman" w:cs="Times New Roman"/>
          <w:sz w:val="24"/>
          <w:szCs w:val="24"/>
        </w:rPr>
        <w:t xml:space="preserve"> нарушено целостное восприятие предметов</w:t>
      </w:r>
      <w:r w:rsidRPr="00CF6553">
        <w:rPr>
          <w:rFonts w:ascii="Times New Roman" w:hAnsi="Times New Roman" w:cs="Times New Roman"/>
          <w:sz w:val="24"/>
          <w:szCs w:val="24"/>
        </w:rPr>
        <w:br/>
        <w:t xml:space="preserve">3. </w:t>
      </w:r>
      <w:r w:rsidR="00CF6553">
        <w:rPr>
          <w:rFonts w:ascii="Times New Roman" w:hAnsi="Times New Roman" w:cs="Times New Roman"/>
          <w:sz w:val="24"/>
          <w:szCs w:val="24"/>
        </w:rPr>
        <w:t>О</w:t>
      </w:r>
      <w:r w:rsidRPr="00CF6553">
        <w:rPr>
          <w:rFonts w:ascii="Times New Roman" w:hAnsi="Times New Roman" w:cs="Times New Roman"/>
          <w:sz w:val="24"/>
          <w:szCs w:val="24"/>
        </w:rPr>
        <w:t>бвести по контуру - Рисование по опорным точкам знакомых предметов: дом, кораблик, лесенка, ёлка. Изображения должны быть не перегружены лишними предметами, которые могут сбивать и отвлекать ребёнка.</w:t>
      </w:r>
      <w:r w:rsidRPr="00CF6553">
        <w:rPr>
          <w:rFonts w:ascii="Times New Roman" w:hAnsi="Times New Roman" w:cs="Times New Roman"/>
          <w:sz w:val="24"/>
          <w:szCs w:val="24"/>
        </w:rPr>
        <w:br/>
        <w:t xml:space="preserve">4. </w:t>
      </w:r>
      <w:r w:rsidR="00CF6553">
        <w:rPr>
          <w:rFonts w:ascii="Times New Roman" w:hAnsi="Times New Roman" w:cs="Times New Roman"/>
          <w:sz w:val="24"/>
          <w:szCs w:val="24"/>
        </w:rPr>
        <w:t>З</w:t>
      </w:r>
      <w:r w:rsidRPr="00CF6553">
        <w:rPr>
          <w:rFonts w:ascii="Times New Roman" w:hAnsi="Times New Roman" w:cs="Times New Roman"/>
          <w:sz w:val="24"/>
          <w:szCs w:val="24"/>
        </w:rPr>
        <w:t xml:space="preserve">аштриховать - Штриховка в различных направлениях с опорой на указательные стрелки (по показу): шаблоны овощей, животных и т.д., </w:t>
      </w:r>
      <w:r w:rsidRPr="00CF6553">
        <w:rPr>
          <w:rFonts w:ascii="Times New Roman" w:hAnsi="Times New Roman" w:cs="Times New Roman"/>
          <w:sz w:val="24"/>
          <w:szCs w:val="24"/>
        </w:rPr>
        <w:br/>
        <w:t xml:space="preserve">5. </w:t>
      </w:r>
      <w:r w:rsidR="00CF6553">
        <w:rPr>
          <w:rFonts w:ascii="Times New Roman" w:hAnsi="Times New Roman" w:cs="Times New Roman"/>
          <w:sz w:val="24"/>
          <w:szCs w:val="24"/>
        </w:rPr>
        <w:t>П</w:t>
      </w:r>
      <w:r w:rsidRPr="00CF6553">
        <w:rPr>
          <w:rFonts w:ascii="Times New Roman" w:hAnsi="Times New Roman" w:cs="Times New Roman"/>
          <w:sz w:val="24"/>
          <w:szCs w:val="24"/>
        </w:rPr>
        <w:t xml:space="preserve">ровести линию, не касаясь краев и др. </w:t>
      </w:r>
      <w:r w:rsidR="00CF6553">
        <w:rPr>
          <w:rFonts w:ascii="Times New Roman" w:hAnsi="Times New Roman" w:cs="Times New Roman"/>
          <w:sz w:val="24"/>
          <w:szCs w:val="24"/>
        </w:rPr>
        <w:t xml:space="preserve"> </w:t>
      </w:r>
      <w:r w:rsidRPr="00CF6553">
        <w:rPr>
          <w:rFonts w:ascii="Times New Roman" w:hAnsi="Times New Roman" w:cs="Times New Roman"/>
          <w:sz w:val="24"/>
          <w:szCs w:val="24"/>
        </w:rPr>
        <w:t>– Игровые графические упражнения «Дорожки» отлично подойдут для развития тонко</w:t>
      </w:r>
      <w:r w:rsidR="00CF6553" w:rsidRPr="00CF6553">
        <w:rPr>
          <w:rFonts w:ascii="Times New Roman" w:hAnsi="Times New Roman" w:cs="Times New Roman"/>
          <w:sz w:val="24"/>
          <w:szCs w:val="24"/>
        </w:rPr>
        <w:t>-</w:t>
      </w:r>
      <w:r w:rsidRPr="00CF6553">
        <w:rPr>
          <w:rFonts w:ascii="Times New Roman" w:hAnsi="Times New Roman" w:cs="Times New Roman"/>
          <w:sz w:val="24"/>
          <w:szCs w:val="24"/>
        </w:rPr>
        <w:t xml:space="preserve">координированных движений кистей и пальцев рук, а также для отработки навыка неотрывного письма, что в дальнейшем поможет ребёнку писать </w:t>
      </w:r>
      <w:proofErr w:type="gramStart"/>
      <w:r w:rsidRPr="00CF6553">
        <w:rPr>
          <w:rFonts w:ascii="Times New Roman" w:hAnsi="Times New Roman" w:cs="Times New Roman"/>
          <w:sz w:val="24"/>
          <w:szCs w:val="24"/>
        </w:rPr>
        <w:t>буквы</w:t>
      </w:r>
      <w:proofErr w:type="gramEnd"/>
      <w:r w:rsidRPr="00CF6553">
        <w:rPr>
          <w:rFonts w:ascii="Times New Roman" w:hAnsi="Times New Roman" w:cs="Times New Roman"/>
          <w:sz w:val="24"/>
          <w:szCs w:val="24"/>
        </w:rPr>
        <w:t xml:space="preserve"> не отрывая руки при письме.  </w:t>
      </w:r>
    </w:p>
    <w:p w14:paraId="085F26AD" w14:textId="77777777" w:rsidR="008F37FD" w:rsidRPr="00CF6553" w:rsidRDefault="008F37FD" w:rsidP="00CF6553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85776E7" w14:textId="3910E707" w:rsidR="00CF6553" w:rsidRPr="00CF6553" w:rsidRDefault="008012DA" w:rsidP="00CF6553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6553">
        <w:rPr>
          <w:rFonts w:ascii="Times New Roman" w:hAnsi="Times New Roman" w:cs="Times New Roman"/>
          <w:sz w:val="24"/>
          <w:szCs w:val="24"/>
        </w:rPr>
        <w:t xml:space="preserve">Таким образом, использование игровых графических упражнений является важным шагом на пути к </w:t>
      </w:r>
      <w:r w:rsidR="00CF6553" w:rsidRPr="00CF6553">
        <w:rPr>
          <w:rFonts w:ascii="Times New Roman" w:hAnsi="Times New Roman" w:cs="Times New Roman"/>
          <w:sz w:val="24"/>
          <w:szCs w:val="24"/>
        </w:rPr>
        <w:t xml:space="preserve">развитию </w:t>
      </w:r>
      <w:proofErr w:type="spellStart"/>
      <w:r w:rsidR="00CF6553" w:rsidRPr="00CF6553">
        <w:rPr>
          <w:rFonts w:ascii="Times New Roman" w:hAnsi="Times New Roman" w:cs="Times New Roman"/>
          <w:sz w:val="24"/>
          <w:szCs w:val="24"/>
        </w:rPr>
        <w:t>графотомотоных</w:t>
      </w:r>
      <w:proofErr w:type="spellEnd"/>
      <w:r w:rsidR="00CF6553" w:rsidRPr="00CF6553">
        <w:rPr>
          <w:rFonts w:ascii="Times New Roman" w:hAnsi="Times New Roman" w:cs="Times New Roman"/>
          <w:sz w:val="24"/>
          <w:szCs w:val="24"/>
        </w:rPr>
        <w:t xml:space="preserve"> навыков и всестороннего развития старших дошкольников с интеллектуальной недостаточностью</w:t>
      </w:r>
    </w:p>
    <w:p w14:paraId="496D6068" w14:textId="3E794BF1" w:rsidR="008012DA" w:rsidRPr="008012DA" w:rsidRDefault="008012DA" w:rsidP="008012DA"/>
    <w:p w14:paraId="69BEDE0E" w14:textId="77777777" w:rsidR="00E70B65" w:rsidRDefault="00E70B65"/>
    <w:p w14:paraId="48C10D6B" w14:textId="0EA3B2D9" w:rsidR="00A27245" w:rsidRDefault="00A27245" w:rsidP="008F37FD"/>
    <w:sectPr w:rsidR="00A27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F7470"/>
    <w:multiLevelType w:val="multilevel"/>
    <w:tmpl w:val="7034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004E5A"/>
    <w:multiLevelType w:val="multilevel"/>
    <w:tmpl w:val="4802E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3035141">
    <w:abstractNumId w:val="1"/>
  </w:num>
  <w:num w:numId="2" w16cid:durableId="745956455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886988887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 w16cid:durableId="1921405357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883100290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 w16cid:durableId="849565610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F"/>
    <w:rsid w:val="003B7C8C"/>
    <w:rsid w:val="00593EEF"/>
    <w:rsid w:val="005F6927"/>
    <w:rsid w:val="008012DA"/>
    <w:rsid w:val="008F37FD"/>
    <w:rsid w:val="00A27245"/>
    <w:rsid w:val="00CF3CD0"/>
    <w:rsid w:val="00CF6553"/>
    <w:rsid w:val="00D500E5"/>
    <w:rsid w:val="00E20A12"/>
    <w:rsid w:val="00E7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2B70"/>
  <w15:chartTrackingRefBased/>
  <w15:docId w15:val="{3C87F946-714B-492E-8A1D-7F8377E64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3E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E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3E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3E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3E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3E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3E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3E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3E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3E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93E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93E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93EE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93EE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93EE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93EE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93EE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93EE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93E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93E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3E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93E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93E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93EE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93EE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93EE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93E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93EE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93E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4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3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27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9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86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8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7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152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1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76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2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83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47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6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7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384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Элина Харрасова</dc:creator>
  <cp:keywords/>
  <dc:description/>
  <cp:lastModifiedBy>Элина Харрасова</cp:lastModifiedBy>
  <cp:revision>6</cp:revision>
  <dcterms:created xsi:type="dcterms:W3CDTF">2025-03-20T13:54:00Z</dcterms:created>
  <dcterms:modified xsi:type="dcterms:W3CDTF">2026-05-10T06:32:00Z</dcterms:modified>
</cp:coreProperties>
</file>