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25A3" w14:textId="15C3D73C" w:rsidR="000F4921" w:rsidRDefault="00510F65" w:rsidP="0051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6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494BEE">
        <w:rPr>
          <w:rFonts w:ascii="Times New Roman" w:hAnsi="Times New Roman" w:cs="Times New Roman"/>
          <w:sz w:val="24"/>
          <w:szCs w:val="24"/>
        </w:rPr>
        <w:t xml:space="preserve"> </w:t>
      </w:r>
      <w:r w:rsidRPr="00510F65">
        <w:rPr>
          <w:rFonts w:ascii="Times New Roman" w:hAnsi="Times New Roman" w:cs="Times New Roman"/>
          <w:sz w:val="24"/>
          <w:szCs w:val="24"/>
        </w:rPr>
        <w:t>ОБЩЕОБРАЗОВАТЕЛЬНОЕ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14:paraId="7366548A" w14:textId="6BF45D8F" w:rsidR="00510F65" w:rsidRPr="00510F65" w:rsidRDefault="00510F65" w:rsidP="00510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№225»</w:t>
      </w:r>
    </w:p>
    <w:p w14:paraId="1C1E0BC6" w14:textId="47B6709D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0B0E07" w14:textId="6C25F7F5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A674E8" w14:textId="17DFA859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4A1D6B" w14:textId="1FD3692D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76A523" w14:textId="3618B92E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84F3EC" w14:textId="208E9940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99F11D" w14:textId="77777777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357888" w14:textId="795314A9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СТАТЬЯ</w:t>
      </w:r>
    </w:p>
    <w:p w14:paraId="034C828C" w14:textId="1940C0A9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 «Нравственное воспитание учащихся в семье и в школе»</w:t>
      </w:r>
    </w:p>
    <w:p w14:paraId="64B4BF52" w14:textId="642BDC73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B50571" w14:textId="189E757A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0D905C" w14:textId="2D67C508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FE92CF" w14:textId="4152CCF1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D06CE" w14:textId="5D4AD630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07E8F9" w14:textId="198163C3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DCF860" w14:textId="580BB8AB" w:rsidR="00510F65" w:rsidRDefault="00510F65" w:rsidP="00510F65">
      <w:pPr>
        <w:jc w:val="right"/>
        <w:rPr>
          <w:rFonts w:ascii="Times New Roman" w:hAnsi="Times New Roman" w:cs="Times New Roman"/>
          <w:sz w:val="24"/>
          <w:szCs w:val="24"/>
        </w:rPr>
      </w:pPr>
      <w:r w:rsidRPr="00510F65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полнил</w:t>
      </w:r>
      <w:r w:rsidR="00494BEE">
        <w:rPr>
          <w:rFonts w:ascii="Times New Roman" w:hAnsi="Times New Roman" w:cs="Times New Roman"/>
          <w:sz w:val="24"/>
          <w:szCs w:val="24"/>
        </w:rPr>
        <w:t>а: Рыжова Светлана Анатольевна,</w:t>
      </w:r>
    </w:p>
    <w:p w14:paraId="54B86464" w14:textId="1524DB1D" w:rsidR="00494BEE" w:rsidRPr="00510F65" w:rsidRDefault="00494BEE" w:rsidP="00494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учитель начальных классов.</w:t>
      </w:r>
    </w:p>
    <w:p w14:paraId="3BCF0FC0" w14:textId="119BFD2A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4BE184" w14:textId="021753B5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F2F68F" w14:textId="2AE9A172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E3668F" w14:textId="31E2551D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6DE6B9" w14:textId="3D390C4B" w:rsidR="00510F65" w:rsidRDefault="00510F65" w:rsidP="00510F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05F808" w14:textId="1F0917A3" w:rsidR="00510F65" w:rsidRDefault="00510F65" w:rsidP="00510F65">
      <w:pPr>
        <w:rPr>
          <w:rFonts w:ascii="Times New Roman" w:hAnsi="Times New Roman" w:cs="Times New Roman"/>
          <w:sz w:val="32"/>
          <w:szCs w:val="32"/>
        </w:rPr>
      </w:pPr>
    </w:p>
    <w:p w14:paraId="3ADC7BB1" w14:textId="70C31227" w:rsidR="00510F65" w:rsidRPr="00494BEE" w:rsidRDefault="00510F65" w:rsidP="0051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BEE">
        <w:rPr>
          <w:rFonts w:ascii="Times New Roman" w:hAnsi="Times New Roman" w:cs="Times New Roman"/>
          <w:sz w:val="24"/>
          <w:szCs w:val="24"/>
        </w:rPr>
        <w:t>г. Заречный</w:t>
      </w:r>
    </w:p>
    <w:p w14:paraId="069C6286" w14:textId="41A411C4" w:rsidR="00510F65" w:rsidRDefault="00510F65" w:rsidP="0051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BEE">
        <w:rPr>
          <w:rFonts w:ascii="Times New Roman" w:hAnsi="Times New Roman" w:cs="Times New Roman"/>
          <w:sz w:val="24"/>
          <w:szCs w:val="24"/>
        </w:rPr>
        <w:t>2026 г.</w:t>
      </w:r>
    </w:p>
    <w:p w14:paraId="1BFB6A31" w14:textId="77777777" w:rsid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969F90" w14:textId="07A69053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«Нравственное воспитание учащихся в семье и в школе»</w:t>
      </w:r>
    </w:p>
    <w:p w14:paraId="7474537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2FBA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  <w:t>Цель:</w:t>
      </w:r>
    </w:p>
    <w:p w14:paraId="466E415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1. Формирование высоконравственной, ответственной, инициативной и компетентной личности, способной сознательно выстраивать отношения с собой, другими людьми, обществом и миром на основе общепринятых моральных норм и нравственных идеалов.</w:t>
      </w:r>
    </w:p>
    <w:p w14:paraId="0ECE6FF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  <w:t>Задачи:</w:t>
      </w:r>
    </w:p>
    <w:p w14:paraId="20AB29A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1.Выявить уровень нравственного воспитания детей в семье.</w:t>
      </w:r>
    </w:p>
    <w:p w14:paraId="6168F4D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2.Определить семейные условия, микроклимат и способы, необходимые для</w:t>
      </w:r>
      <w:r w:rsidRPr="00330D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формирования нравственно развитой личности в семье.</w:t>
      </w:r>
    </w:p>
    <w:p w14:paraId="1285661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</w:p>
    <w:p w14:paraId="22A9A07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  <w:t>Эпиграф:</w:t>
      </w: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</w:t>
      </w:r>
      <w:r w:rsidRPr="00330DB5">
        <w:rPr>
          <w:rFonts w:ascii="Times New Roman" w:eastAsia="Times New Roman" w:hAnsi="Times New Roman" w:cs="Times New Roman"/>
          <w:b/>
          <w:i/>
          <w:sz w:val="23"/>
          <w:szCs w:val="24"/>
          <w:lang w:eastAsia="ru-RU"/>
        </w:rPr>
        <w:t>«Богатство духовной жизни начинается там, где благородная мысль и</w:t>
      </w:r>
      <w:r w:rsidRPr="00330DB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 w:rsidRPr="00330DB5">
        <w:rPr>
          <w:rFonts w:ascii="Times New Roman" w:eastAsia="Times New Roman" w:hAnsi="Times New Roman" w:cs="Times New Roman"/>
          <w:b/>
          <w:i/>
          <w:sz w:val="23"/>
          <w:szCs w:val="24"/>
          <w:lang w:eastAsia="ru-RU"/>
        </w:rPr>
        <w:t>моральное чувство, сливаясь воедино, живут в высоконравственном</w:t>
      </w:r>
      <w:r w:rsidRPr="00330DB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 w:rsidRPr="00330DB5">
        <w:rPr>
          <w:rFonts w:ascii="Times New Roman" w:eastAsia="Times New Roman" w:hAnsi="Times New Roman" w:cs="Times New Roman"/>
          <w:b/>
          <w:i/>
          <w:sz w:val="23"/>
          <w:szCs w:val="24"/>
          <w:lang w:eastAsia="ru-RU"/>
        </w:rPr>
        <w:t>поступке»</w:t>
      </w:r>
    </w:p>
    <w:p w14:paraId="607D226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В.А. Сухомлинский.</w:t>
      </w:r>
    </w:p>
    <w:p w14:paraId="3B9EE12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  <w:t>План:</w:t>
      </w:r>
    </w:p>
    <w:p w14:paraId="593167E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1.Сотрудничество семьи и школы.</w:t>
      </w:r>
    </w:p>
    <w:p w14:paraId="576C83C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2.Роль семьи в формировании нравственных качеств ребёнка.</w:t>
      </w:r>
    </w:p>
    <w:p w14:paraId="79084839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3.Воспитательный потенциал семьи.</w:t>
      </w:r>
    </w:p>
    <w:p w14:paraId="4DC7B83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4.Методы и условия нравственного воспитания ребёнка в семье.</w:t>
      </w:r>
    </w:p>
    <w:p w14:paraId="01F37D4A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5.Принципы взаимодействия взрослых и детей.</w:t>
      </w:r>
    </w:p>
    <w:p w14:paraId="751A28CA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14:paraId="079BD45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  <w:t>Материал для обсуждения.</w:t>
      </w:r>
    </w:p>
    <w:p w14:paraId="002D9088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Вопрос о нравственном воспитании – один из наиболее важных вопросов в педагогике. Ещё большее внимание уделено ему в педагогике народной, в пословицах и поговорках, например:</w:t>
      </w:r>
    </w:p>
    <w:p w14:paraId="6F0E681A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«Не всякому строгое взыскание идёт на пользу».</w:t>
      </w:r>
    </w:p>
    <w:p w14:paraId="16BC9E3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«От наказания хороший улучшается, а плохой ухудшается» (итальянская).</w:t>
      </w:r>
    </w:p>
    <w:p w14:paraId="5D0E741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«Но потакать капризам и проступкам детей нельзя».</w:t>
      </w:r>
    </w:p>
    <w:p w14:paraId="0E8803C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«Кто детям потакает, тот сам плачет» (украинская).</w:t>
      </w:r>
    </w:p>
    <w:p w14:paraId="13059AF9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«Дай ребёнку волю – сам пойдёшь в неволю» (литовская).</w:t>
      </w:r>
    </w:p>
    <w:p w14:paraId="5917065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3"/>
          <w:szCs w:val="24"/>
          <w:lang w:eastAsia="ru-RU"/>
        </w:rPr>
        <w:t>Всё же с наказанием нельзя спешить, следует сперва вникнуть в причину проступка. Сперва вытащи ребёнка из речки, а потом уж карай (так говорят в некоторых странах африканского контингента).</w:t>
      </w:r>
    </w:p>
    <w:p w14:paraId="635B272C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ситуация складывается так, что семья и школа являются главными ответчиками за все неудачи, связанные с воспитанием молодого поколения.</w:t>
      </w:r>
    </w:p>
    <w:p w14:paraId="3AFAAE95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Сегодняшние дети, к сожалению или к счастью, в силу объективных и субъективных причин взрослеют гораздо раньше. Школа сталкивается с тем фактом, что проблемы, связанные с взрослением обучающихся, касаются не только старшего школьного возраста, но и младших школьников. Сегодня многие учителя говорят о том, что трудно работать не в 10-11 классах, а в начальных классах, так именно переход во взрослость зачастую сопровождается изменением в глазах ребенка ценности собственной семьи. Это очень важная проблема, которая сказывается не только на учении ребенка, но и на всём образе его жизни, его поступках и поведении.</w:t>
      </w:r>
    </w:p>
    <w:p w14:paraId="3E085DA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в этот период в жизни ребёнка должна играть семья и школа? Как они могут помочь пережить этапы взросления своего ребенка с минимальными потерями для него и для родителей?</w:t>
      </w:r>
    </w:p>
    <w:p w14:paraId="61FE7DA1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это всемерная эмоциональная поддержка ребенка. Какие бы метания не терзали ребенка, какими бы нелепыми эти метания не были с точки зрения взрослого, родители должны сопереживать, понимать, принимать и поддерживать своего ребёнка уже только потому, что они его родители.</w:t>
      </w:r>
    </w:p>
    <w:p w14:paraId="7B2663C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совершают ошибку в том, что обвиняют своего ребёнка в наступившем взрослении. «Раз ты такой взрослый, значит, и разговаривать я буду с тобой по-взрослому», — говорят они. Попытка руководить ребенком, стремление родителей «раз 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навсегда» поставить все на свои места зачастую приводит к краху детско-родительских отношений.</w:t>
      </w:r>
    </w:p>
    <w:p w14:paraId="0ACE9E6A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и главным чувством родителей по отношению к своему ребёнку должна быть глубокая вера в него и доверие, искреннее и настоящее, которое формируется в раннем детстве, а ростки его дают свои всходы в подростковом возрасте.</w:t>
      </w:r>
    </w:p>
    <w:p w14:paraId="33A0092C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школа всегда выступает союзником родителей в воспитании будущего поколения. К большому сожалению, многие взрослые, педагоги и родители, забывают о том, что от первых проб и ошибок не застрахован ни один ребёнок, слишком велик соблазн неизведанного, слишком просты способы достижения многих соблазнов, слишком трудно противопоставить себя своим сверстникам. Общая цель семьи и школы — воспитать меры устойчивости к неоправданным пробам. В связи с этим, одной из стратегических линий развития и успешного функционирования школы является серьёзное и целенаправленное просвещение семьи по вопросам взросления ребёнка. </w:t>
      </w: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Задача школы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сделать семью помощником и другом, как для самого ребёнка, так и для школы.</w:t>
      </w:r>
    </w:p>
    <w:p w14:paraId="1D8CAD7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целенаправленного, логично выстроенного воспитания обучающихся, стоит перед школой также остро, как и перед родителями учеников. Однако пути решения этой проблемы в школе существенно отличаются от решения данной проблемы в семье. Задача школы — заложить в ребенке понимание того, что школа — это определенная социальная ступень, которую совершенно не нужно отождествлять с отчим домом. Воспитание детей в школе не должно подменять родительское воспитание. Оно должно продолжать его, а это возможно лишь в том случае, если семья доверяет школе, а школа оправдывает доверие семьи и помогает семье в становлении и взрослении ребенка.</w:t>
      </w:r>
    </w:p>
    <w:p w14:paraId="38E73E7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важнейших особенностей школьного возраста — развитие нравственного сознания: нравственных представлений, понятий, убеждений, системы оценочных суждений, которыми ребёнок в школе начинает руководствоваться. В зависимости от того, какой нравственный опыт приобретает, какую нравственную деятельность он осуществляет, будет складываться его личность.</w:t>
      </w:r>
    </w:p>
    <w:p w14:paraId="1A552B3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 родители приходят в школу к учителям и говорят о том, что ребенок, с которым еще совсем недавно были тёплые и откровенные отношения, совершенно изменил свое отношение к семье.</w:t>
      </w:r>
    </w:p>
    <w:p w14:paraId="50677C6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родители обвиняют самого ребёнка, не понимая того, что он «сменил очки»: то, что раньше ему казалось смешным, понятным, повернулось совершенно иной стороной. Родительская любовь становится незначимой, «незаметной», повседневной, из общения между членами семьи исчезают доверие и искренность. Данная сложившаяся ситуация свидетельствует о том, что, не подозревая того сами, отец и мать «проглядели» душевное становление своего ребёнка. Поэтому, чтобы этого не произошло, никогда нельзя терять из поля зрения психическое состояние своего дитя. Почувствовали какие-либо «нелады» у ребёнка – вмешайтесь, т. к. без помощи взрослых ему, не имеющему жизненного опыта, очень трудно найти ответы на вопросы: «Отчего?» и «Почему?». Вмешательство взрослых как со стороны семьи, так и со стороны школы, не должно быть вероломным, оно должно быть осторожным, чтобы не навредить. Не навредить – один из главных принципов в формировании и воспитании личности ребенка.</w:t>
      </w:r>
    </w:p>
    <w:p w14:paraId="2D1B4CD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нравственного воспитания остаётся сегодня очень актуальной.</w:t>
      </w:r>
    </w:p>
    <w:p w14:paraId="0B5F7F0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сложностей, доставшихся на долю нашему времени, очень тяжёл. Конец тысячелетия ознаменован экологическими катастрофами, влекущими за собой нарушение экологического равновесия в физическом и нравственном здоровье людей. Ужасными проявлениями социальных и экономических катаклизмов являются возросшая детская преступность, цветущая пышным цветом и, как амброзия, трудноискоренимая наркомания. Следствием (или причиной?) этого выступают бездуховность, переоценка ценностей, потеря нравственных ориентиров подрастающего поколения и, следовательно, общества в целом.</w:t>
      </w:r>
    </w:p>
    <w:p w14:paraId="69997F8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EDA5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Семейное воспитание неразрывно связано с жизнью общества, государства.</w:t>
      </w:r>
    </w:p>
    <w:p w14:paraId="74CA926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и общество, семья и общество, ребёнок и семья. Эти тесно связанные понятия можно расположить в такой последовательности: семья – ребёнок - общество. Ребёнок вырос, стал сознательным членом общества, создал семью, в которой опять родились дети. Из этого можно сделать вывод, что от того, насколько нравственными, добрыми и порядочными будут наши дети, зависит нравственное здоровье нашего общества.</w:t>
      </w:r>
    </w:p>
    <w:p w14:paraId="1A5F0A48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</w:p>
    <w:p w14:paraId="4B1A1AB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может выступать в качестве как положительного, так и отрицательного фактора воспитания. Положительное воздействие на личность ребёнка состоит в том, что никто, кроме самых близких для него в семье людей – матери, отца, бабушки, дедушки не относятся к ребёнку лучше, не любят его так и не заботятся о нём столько.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</w:p>
    <w:p w14:paraId="437EA40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ценности, ориентиры и убеждения личности заключаются в семье. Семья – это особого рода коллектив, играющий в воспитании основную, долговременную и важнейшую роль.</w:t>
      </w:r>
    </w:p>
    <w:p w14:paraId="6C68B048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В. А. Сухомлинский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воспитание – это постепенное обогащение ребёнка знаниями, умениями, опытом, это развитие ума и формирование отношения к добру и злу, подготовка к борьбе против всего, что идёт вразрез с принятыми в обществе моральными устоями.</w:t>
      </w:r>
    </w:p>
    <w:p w14:paraId="073FBC6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содержанием нравственного воспитания </w:t>
      </w:r>
      <w:r w:rsidRPr="00330D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В. А. Сухомлинский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считал формирование таких качеств личности, как идейность, гуманизм, гражданственность, ответственность, трудолюбие, благородство и умение управлять собой.</w:t>
      </w:r>
    </w:p>
    <w:p w14:paraId="332AC9C1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надо все элементы их нравственного мира. Всё важно. Гармония нравственного мира человека, гарантия его доброты обеспечиваются только всеми его слагаемыми, но направляющими являются нравственные потребности. Нравственные потребности – самые благородные и человечные – не даются от природы, их необходимо воспитывать, без них невозможна высокая духовность, доброта.</w:t>
      </w:r>
    </w:p>
    <w:p w14:paraId="0B8AB5E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возникновения нравственной потребности ребёнка необходима моральная среда. Такой средой должен быть добрый мир семейного или иного окружения.</w:t>
      </w:r>
    </w:p>
    <w:p w14:paraId="637108A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 не приносит столько вреда воспитанию доброты, как расхождение образа жизни взрослых с их словесными наставлениями. Это ведёт к разочарованию у детей, недоверию, насмешкам, цинизму.</w:t>
      </w:r>
    </w:p>
    <w:p w14:paraId="0265CF2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даже ещё не умея говорить, не осознавая речь и поступки взрослых, уже понимает, «улавливает» моральный климат семейного окружения и по-своему реагирует на него. Доброжелательность в отношении друг к другу, спокойная ласковая речь, спокойный тон в общении – хороший и обязательный фон для формирования в ребёнке нравственных потребностей, и, наоборот, крик, грубые интонации – такая семейная атмосфера приведёт к противоположным результатам. Действенность добра успешно формируется у детей всем примером жизни взрослого семейного окружения и поэтому важно, чтобы у последнего не расходилось слово с делом.</w:t>
      </w:r>
    </w:p>
    <w:p w14:paraId="16C9C964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центральных понятий нравственного мира человека – совесть. «Совесть – это способность человека к самоконтролю, самооценке на основе общественных моральных оценок. Совесть исконно означает знание общих сведений о человеческом поведении, его нормах, принципах, сущность человека и т. п.</w:t>
      </w:r>
    </w:p>
    <w:p w14:paraId="563FC53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Начинать формировать совесть нужно с воспитания у ребёнка чувства стыда.</w:t>
      </w:r>
    </w:p>
    <w:p w14:paraId="677DAF3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Первейшая задача родителей – воспитать в своих детях глубокое, надёжное понимание совести, чтобы оно стало чувством, частицей духовного мира.</w:t>
      </w:r>
    </w:p>
    <w:p w14:paraId="5BB6A6F8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Нравственные потребности человека теснейшим образом связаны с нравственными чувствами, которые являются также мотивами человеческого поведения. Это </w:t>
      </w: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сострадание, сочувствие, сопереживание, бескорыстие…</w:t>
      </w:r>
    </w:p>
    <w:p w14:paraId="09304C7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Воспитать развитые нравственные потребности – главнейшая задача родителей. 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вполне выполнимая. Что же нужно для её успешного решения?</w:t>
      </w:r>
    </w:p>
    <w:p w14:paraId="1CF238F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Родители должны осознавать важность этой задачи.</w:t>
      </w:r>
    </w:p>
    <w:p w14:paraId="137F228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Развивать сами в себе эти нравственные потребности, так как совершенствование продолжается всю человеческую жизнь. Родители, которые хотели бы воспитать своего ребёнка не стихийно, а сознательно, должны начать анализ воспитания своего ребёнка с анализа самих себя, с анализа особенностей собственной личности.</w:t>
      </w:r>
    </w:p>
    <w:p w14:paraId="0F5BAE78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Знать, как, какими методами формировать в детях нравственные потребности.</w:t>
      </w:r>
    </w:p>
    <w:p w14:paraId="4B40F1E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Внутрисемейные социально-психологические факторы, имеющие воспитательное значение (воспитательный потенциал семьи).</w:t>
      </w:r>
    </w:p>
    <w:p w14:paraId="158C3F19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социологов, воспитательный потенциал семьи определяется рядом факторов:</w:t>
      </w:r>
    </w:p>
    <w:p w14:paraId="405D6D4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материальной и жилищно-бытовой обеспеченностью, культурно-образовательным уровнем родителей, существующим в ней морально- психологическим климатом, авторитетом отца и матери у детей и доверием детей к родителям, единством требований в семье.</w:t>
      </w:r>
    </w:p>
    <w:p w14:paraId="5B3757A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связи с этим педагогические огрехи родителей могут быть вызваны следующими причинами:</w:t>
      </w:r>
    </w:p>
    <w:p w14:paraId="75296C7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неполная семья;</w:t>
      </w:r>
    </w:p>
    <w:p w14:paraId="5133EFA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конфликтная атмосфера в семье;</w:t>
      </w:r>
    </w:p>
    <w:p w14:paraId="507E617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сформировавшейся изначально ложной точки зрения на воспитание ребёнка. Например: «Мой святой долг – одеть, обуть, накормить, а остальное – дело школы»;</w:t>
      </w:r>
    </w:p>
    <w:p w14:paraId="1B6EE79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полном внешнем благополучии семьи – авторитарные методы воспитания;</w:t>
      </w:r>
    </w:p>
    <w:p w14:paraId="08B7EE11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излишняя порочная родительская любовь и т. п.</w:t>
      </w:r>
    </w:p>
    <w:p w14:paraId="1334C3F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педагога:</w:t>
      </w:r>
    </w:p>
    <w:p w14:paraId="6A4EA0A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выяснить, как сделать так, чтобы максимизировать положительное и свести к минимуму отрицательное влияние семьи на воспитание ребёнка;</w:t>
      </w:r>
    </w:p>
    <w:p w14:paraId="6575791C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убедить родителей в ошибочности и несостоятельности их точки зрения и указать методы и пути нравственного воспитания ребёнка в семье.</w:t>
      </w:r>
    </w:p>
    <w:p w14:paraId="66B4169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 отметить следующие методы и условия нравственного воспитания ребёнка в семье:</w:t>
      </w:r>
    </w:p>
    <w:p w14:paraId="25D37C85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 Атмосфера любви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Лишённый этого чувства человек не способен уважать своих близких, сограждан, Родину, делать людям добро. Атмосфера любви и сердечной привязанности, чуткости, заботливости членов семьи друг о друге оказывает сильнейшее влияние на детскую психику, даёт широкий простор для проявления чувств ребёнка, формирования и реализации его нравственных потребностей.</w:t>
      </w:r>
    </w:p>
    <w:p w14:paraId="3D5CAFB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 психолог Джеймс Добсон отмечает: «Все мы очень нуждаемся в том, чтобы не только принадлежать к отдельной группе людей, занятых своими делами и проживающими в одном доме, но и чувствовать близость родных людей, дышать общей атмосферой семьи, которая осознаёт свою индивидуальность и неповторимость, свой особый характер, свои традиции».</w:t>
      </w:r>
    </w:p>
    <w:p w14:paraId="27CED30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П. Лесгафт утверждал, что слепая неразумная материнская любовь «забивая ребёнка хуже, чем розги», делает человека безнравственным потребителем.</w:t>
      </w:r>
    </w:p>
    <w:p w14:paraId="4483A16B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2. Атмосфера искренности.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«Родители не должны лгать детям ни в каких важных, значительных обстоятельствах жизни. Всякую ложь, всякий обман, всякую симуляции ребёнок подмечает с чрезвычайной остротой и быстротой; и, подметив, впадает в 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смущение, соблазн и подозрительность. Если ребёнку нельзя сообщить чего-нибудь, то всегда лучше честно и прямо отказать в ответе или провести определённую границу в осведомлении, чем выдумывать вздор и потом запутываться в нём или чем лгать и обманывать, и потом быть изобличённым детской проницательностью. И не следует говорить так: «Это тебе рано знать», или «Это ты всё равно не поймёшь»; такие ответы только раздражают в душе ребёнка любопытство и самолюбие.</w:t>
      </w:r>
    </w:p>
    <w:p w14:paraId="08D45DD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отвечать так: «Я не имею право сказать тебе это; каждый человек обязан хранить известные секреты, а допытываться о чужих секретах неделикатно и нескромно». Этим не нарушается прямота и искренность, и даётся конкретный урок долга, дисциплины и деликатности…»</w:t>
      </w:r>
    </w:p>
    <w:p w14:paraId="5620BE05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3) Разъяснение. Воздействие словом.</w:t>
      </w:r>
    </w:p>
    <w:p w14:paraId="4126B98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должно применяться именно к конкретному человеку, слово должно быть содержательным, иметь глубинный смысл и эмоциональную окраску. Чтобы слово воспитывало, оно должно оставлять след в мыслях и душе воспитанника, а для этого надо учить вникать в смысл слов. Только тогда мы можем рассчитывать на эмоциональное воздействие. Подростки любят рассуждать, но родители часто пресекают эти рассуждения, подчёркивая их незрелость, объясняя её тем, что они ещё малы, а потому им рано высказывать свои мнения. Но именно в ходе этих рассуждений подростки постигают нравственные понятия. Как правильно говорить с ребёнком? Всё дело в том, что необходимо знать, что сказать и как сказать.</w:t>
      </w:r>
    </w:p>
    <w:p w14:paraId="05A7751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Во-первых,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говорить ребёнку или подростку то, что он очень хорошо знает без нас. Это бессмысленно.</w:t>
      </w:r>
    </w:p>
    <w:p w14:paraId="0443A41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Во-вторых,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задумываться над тоном, манерой нашего разговора, чтобы избежать «отчитываний» и «скучных проповедей». Ни то, ни другое не западает в душу ребёнка.</w:t>
      </w:r>
    </w:p>
    <w:p w14:paraId="31F9AFD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В-третьих,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продумывать, как связать нашу беседу с жизнью, какого практического результата мы хотим добиться.</w:t>
      </w:r>
    </w:p>
    <w:p w14:paraId="52DB7D28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содержание, и тон, и место, и время разговора – всё важно. Словом, мы убеждаем, но убеждение не может существовать без его реализации. В том и заключается мастерство воспитателя (родителя), чтобы разговор с ребёнком вызвал у последнего отзвук собственных мыслей, переживаний, побуждая к активной деятельности. Детей разного возраста нужно убеждать по-разному. Младшие школьники требуют убедительных примеров из жизни, из книг. Подростка убеждает глубокая вера в слово взрослых. С ребятами старшего школьного возраста </w:t>
      </w: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А. Сухомлинский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советует размышлять вслух, делиться с ними сомнениями, обращаться за советом. Такая непринуждённость утверждает доверие, чистосердечность, искренность, сближает взрослого и ребёнка, открывает путь в его духовный мир.</w:t>
      </w:r>
    </w:p>
    <w:p w14:paraId="495D4E4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4) Большой ошибкой в семейном воспитании являются упреки</w:t>
      </w:r>
      <w:r w:rsidRPr="00330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 упрекают ребёнка в том, что он уже большой, но плохо учится, другие ставят в упрёк и возраст, и физическую силу. Правильно поступают те родители, которые вызывают у детей чувство гордости их взрослостью, подбадривают, вселяют уверенность в возможность успеха. В чём же вред упрёков? Основное зло в том, что такие упрёки вызывают неверие в себя, а неверие в себя расслабляет волю и парализует душу, мешая принимать самостоятельные решения в преодолении трудностей.</w:t>
      </w:r>
    </w:p>
    <w:p w14:paraId="1B9014F1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5) Крайней мерой воздействия В. А. Сухомлинский считал наказание.</w:t>
      </w:r>
    </w:p>
    <w:p w14:paraId="018028A9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имеет воспитательную силу в том случае, когда оно убеждает, заставляет задуматься над собственным поведением, над отношением к людям. Но наказание не должно оскорблять достоинство человека, выражать неверие в него.</w:t>
      </w:r>
    </w:p>
    <w:p w14:paraId="2CA49D55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6) Порицание.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сила порицания зависит от моральных качеств, тактичности воспитателя. Надо суметь, не оскорбляя ребёнка, дать справедливую, хотя, может быть, и резкую оценку его действиям. Искусство порицания состоит в мудром сочетании строгости и доброты. Очень важно, чтобы ребёнок в порицании взрослого 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почувствовал не только строгость, но и заботу о себе.</w:t>
      </w:r>
    </w:p>
    <w:p w14:paraId="423499BA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7) Очень важным методом в воспитании В. А. Сухомлинский считает запрещение.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предупреждает многие недостатки в поведении, учит детей разумно относиться к своим желаниям. Желаний у детей и подростков очень много, но их все невозможно и не нужно удовлетворять. «Если старшие стремятся удовлетворять любое желание ребёнка, вырастает капризное существо, раб прихотей и тиран ближних. Воспитание желаний – тончайшая работа воспитателя, мудрого и решительного, чуткого и безжалостного». С детства надо учить человека управлять своими желаниями, правильно относиться к понятиям можно, надо, нельзя.</w:t>
      </w:r>
    </w:p>
    <w:p w14:paraId="76FA3D5C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потворство родителей действует очень вредно. «…искусство повеления и запрета даётся нелегко. Но в здоровых и счастливых семьях оно цветёт всегда».</w:t>
      </w:r>
    </w:p>
    <w:p w14:paraId="7910F13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8) Необходимо воспитывать чувства.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значит, и словом и делом вызывать переживания, пробуждать чувства, умышленно создавая соответствующую ситуацию или используя естественную обстановку.</w:t>
      </w:r>
    </w:p>
    <w:p w14:paraId="1A02184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эмоциональной ситуации, как средства воспитания, состоит в том, что в связи с каким-либо событием, поступком человек ощущает тончайшие переживания другого и отвечает на них своими собственными. Чувства не навязываются, а пробуждаются, и пробудить их можно не искусственно, а искренними переживаниями.</w:t>
      </w:r>
    </w:p>
    <w:p w14:paraId="5D6950A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9) Регулярный труд в присутствии ребёнка.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наблюдая за работой взрослых, ребёнок начинает, имитировать это в игре, а затем и сам включается в процесс труда как помощник, и, наконец, как самостоятельный исполнитель.</w:t>
      </w:r>
    </w:p>
    <w:p w14:paraId="2C47E4BF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10) Необходимо исключение так называемых прибавочных раздражителей из жизни ребёнка: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роскоши, нищеты, чрезмерных лакомств, беспорядочной</w:t>
      </w:r>
      <w:r w:rsidRPr="00330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еды, табака, алкоголя.</w:t>
      </w:r>
    </w:p>
    <w:p w14:paraId="5D1F313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11) Оградить ребёнка от контакта с безнравственными людьми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Важнейшим методом овладения знаниями и опытом у ребёнка является имитация. Инстинкт имитации заставляет ребёнка пытаться воспроизвести все действия и поступки окружающих его людей. Воспроизвёл – значит освоил. Только к 7-ми годам ребёнок вырабатывает свои собственные нравственные основания и может оценивать поведение и поступки окружающих людей. Поэтому взрослые, которые любят ребёнка и желают ему добра, должны строго контролировать каждый свой шаг, чтобы не послужить ему примером безнравственного поведения.</w:t>
      </w:r>
    </w:p>
    <w:p w14:paraId="10AF6C1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12) Родителям необходимо обращать внимание на целомудрие семейных отношений и в связи этим:</w:t>
      </w:r>
    </w:p>
    <w:p w14:paraId="34D34E4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остерегаться слишком чувственной «обезьяньей» любви к ребёнку, которого они то и дело волнуют всевозможными неумеренными физическими ласками;</w:t>
      </w:r>
    </w:p>
    <w:p w14:paraId="296FE1E6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контролировать проявление взаимной любви в присутствии детей. «Супружеское ложе родителей должно быть прикрыто для детей целомудренной тайной, хранимой естественно и неподчеркнуто», - писал </w:t>
      </w:r>
      <w:r w:rsidRPr="00330D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И. А. Ильин.</w:t>
      </w:r>
    </w:p>
    <w:p w14:paraId="443A0D0C" w14:textId="77777777" w:rsidR="00330DB5" w:rsidRPr="00330DB5" w:rsidRDefault="00330DB5" w:rsidP="00330D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Выводы:</w:t>
      </w:r>
    </w:p>
    <w:p w14:paraId="02134CB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Семья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первая инстанция на пути ребёнка в жизнь.</w:t>
      </w:r>
    </w:p>
    <w:p w14:paraId="3971F925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воспринимает и передаёт своим воспитанникам культурные и моральные ценности. «Семья есть первичное лоно человеческой духовности; а потому и всей духовной культуры, и прежде всего – Родины».</w:t>
      </w:r>
    </w:p>
    <w:p w14:paraId="646FC7EC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Родители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первую общественную среду ребёнка. Родители являются образцами, на которые ребёнок ориентируется ежедневно. Личности родителей играют существеннейшую роль в жизни каждого человека.</w:t>
      </w:r>
    </w:p>
    <w:p w14:paraId="2F55A48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 и мотив воспитания ребёнка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счастливая, полноценная, творческая, полезная людям, а значит нравственно богатая, жизнь этого ребёнка. На созидание такой жизни и должно быть направлено семейное воспитание.</w:t>
      </w:r>
    </w:p>
    <w:p w14:paraId="0395387E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уверенности ребёнка в родительской любви возможно правильное формирование психического мира человека, возможно воспитание нравственного поведения.</w:t>
      </w:r>
    </w:p>
    <w:p w14:paraId="0EA4F9C4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Нравственность ребёнка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необходимое условие его принципиальных позиций, последовательности его поведения, уважения достоинства личности, духовности.</w:t>
      </w:r>
    </w:p>
    <w:p w14:paraId="6A0E8C52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нравственное воспитание осуществляется путём формирования у ребёнка нравственных потребностей и убеждений, нравственных чувств и эмоций, моральных знаний о добре и зле.</w:t>
      </w:r>
    </w:p>
    <w:p w14:paraId="4B2A27DD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Задачи педагога</w:t>
      </w: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объяснить любящим родителям, что их педагогическая грамотность зависит прежде всего от них самих, от их желания разобраться в сложном и трудном процессе становления и развития личности ребёнка; найти пути и условия формирования нравственности ребёнка.</w:t>
      </w:r>
    </w:p>
    <w:p w14:paraId="2B482FB7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работа по нравственному воспитанию ответственна и сложна, добиться положительных результатов можно лишь при взаимодействии семьи и школы, сотрудничестве родителей и самих детей, поэтому в общении необходимы принципы взаимодействия взрослых и учащихся.</w:t>
      </w:r>
    </w:p>
    <w:p w14:paraId="0B5B3E93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lang w:eastAsia="ru-RU"/>
        </w:rPr>
        <w:t>Принципы взаимодействия:</w:t>
      </w:r>
    </w:p>
    <w:p w14:paraId="467C3EA1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0DB5">
        <w:rPr>
          <w:rFonts w:ascii="Times New Roman" w:eastAsia="Times New Roman" w:hAnsi="Times New Roman" w:cs="Times New Roman"/>
          <w:lang w:eastAsia="ru-RU"/>
        </w:rPr>
        <w:t>-Взаимное уважение и доверие.</w:t>
      </w:r>
    </w:p>
    <w:p w14:paraId="277B8D4B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0DB5">
        <w:rPr>
          <w:rFonts w:ascii="Times New Roman" w:eastAsia="Times New Roman" w:hAnsi="Times New Roman" w:cs="Times New Roman"/>
          <w:lang w:eastAsia="ru-RU"/>
        </w:rPr>
        <w:t>-Разумная система взысканий и положительное стимулирование – путь к успеху.</w:t>
      </w:r>
    </w:p>
    <w:p w14:paraId="49E831D0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0DB5">
        <w:rPr>
          <w:rFonts w:ascii="Times New Roman" w:eastAsia="Times New Roman" w:hAnsi="Times New Roman" w:cs="Times New Roman"/>
          <w:lang w:eastAsia="ru-RU"/>
        </w:rPr>
        <w:t>-Верить в творческие силы ребёнка.</w:t>
      </w:r>
    </w:p>
    <w:p w14:paraId="6BCBE1E9" w14:textId="77777777" w:rsidR="00330DB5" w:rsidRPr="00330DB5" w:rsidRDefault="00330DB5" w:rsidP="0033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0DB5">
        <w:rPr>
          <w:rFonts w:ascii="Times New Roman" w:eastAsia="Times New Roman" w:hAnsi="Times New Roman" w:cs="Times New Roman"/>
          <w:bCs/>
          <w:i/>
          <w:iCs/>
          <w:lang w:eastAsia="ru-RU"/>
        </w:rPr>
        <w:t>Главное в воспитании ребёнка</w:t>
      </w:r>
      <w:r w:rsidRPr="00330DB5">
        <w:rPr>
          <w:rFonts w:ascii="Times New Roman" w:eastAsia="Times New Roman" w:hAnsi="Times New Roman" w:cs="Times New Roman"/>
          <w:lang w:eastAsia="ru-RU"/>
        </w:rPr>
        <w:t xml:space="preserve"> – ласка, похвала, поощрение за хорошее поведение и добрые поступки.</w:t>
      </w:r>
    </w:p>
    <w:p w14:paraId="4E4A5F4C" w14:textId="77777777" w:rsidR="00330DB5" w:rsidRPr="00494BEE" w:rsidRDefault="00330DB5" w:rsidP="00510F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0DB5" w:rsidRPr="0049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2F"/>
    <w:rsid w:val="000F4921"/>
    <w:rsid w:val="00330DB5"/>
    <w:rsid w:val="00494BEE"/>
    <w:rsid w:val="00510F65"/>
    <w:rsid w:val="00661493"/>
    <w:rsid w:val="008F3D99"/>
    <w:rsid w:val="00E3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040F"/>
  <w15:chartTrackingRefBased/>
  <w15:docId w15:val="{88B59D93-3E27-415F-9934-904EFBF4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2026-05-04T12:04:00Z</dcterms:created>
  <dcterms:modified xsi:type="dcterms:W3CDTF">2026-05-04T12:25:00Z</dcterms:modified>
</cp:coreProperties>
</file>