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820A" w14:textId="77777777" w:rsidR="009B21DF" w:rsidRPr="00A068E7" w:rsidRDefault="009B21DF" w:rsidP="009B21DF">
      <w:pPr>
        <w:tabs>
          <w:tab w:val="left" w:pos="1219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68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14:paraId="0F3C63D2" w14:textId="77777777" w:rsidR="009B21DF" w:rsidRPr="00A068E7" w:rsidRDefault="009B21DF" w:rsidP="009B21D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68E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«Детский сад «Ромашка»</w:t>
      </w:r>
    </w:p>
    <w:p w14:paraId="1ACE2CE2" w14:textId="77777777" w:rsid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14:paraId="729C996A" w14:textId="77777777" w:rsid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14:paraId="7CB66400" w14:textId="77777777" w:rsid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14:paraId="7C2754CC" w14:textId="77777777" w:rsid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14:paraId="0BED1F9B" w14:textId="77777777" w:rsidR="009B21DF" w:rsidRP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2E23CC6" w14:textId="77777777" w:rsidR="009B21DF" w:rsidRPr="009B21DF" w:rsidRDefault="009B21DF" w:rsidP="009B21DF">
      <w:pPr>
        <w:pStyle w:val="c0"/>
        <w:spacing w:before="0" w:beforeAutospacing="0" w:after="0" w:afterAutospacing="0"/>
        <w:ind w:right="284"/>
        <w:jc w:val="center"/>
        <w:rPr>
          <w:color w:val="000000" w:themeColor="text1"/>
          <w:kern w:val="36"/>
          <w:sz w:val="28"/>
          <w:szCs w:val="28"/>
        </w:rPr>
      </w:pPr>
      <w:r w:rsidRPr="009B21DF">
        <w:rPr>
          <w:color w:val="000000" w:themeColor="text1"/>
          <w:kern w:val="36"/>
          <w:sz w:val="28"/>
          <w:szCs w:val="28"/>
        </w:rPr>
        <w:t>Конспект</w:t>
      </w:r>
    </w:p>
    <w:p w14:paraId="5C424BFF" w14:textId="77777777" w:rsidR="009B21DF" w:rsidRPr="009B21DF" w:rsidRDefault="009B21DF" w:rsidP="009B21DF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Непрерывной образовательной деятельности</w:t>
      </w:r>
    </w:p>
    <w:p w14:paraId="766A6E31" w14:textId="77777777" w:rsidR="009B21DF" w:rsidRPr="009B21DF" w:rsidRDefault="009B21DF" w:rsidP="009B2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1DF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«Речевое развитие»</w:t>
      </w:r>
    </w:p>
    <w:p w14:paraId="6C1257F7" w14:textId="77777777" w:rsidR="009B21DF" w:rsidRPr="009B21DF" w:rsidRDefault="009B21DF" w:rsidP="009B21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1DF">
        <w:rPr>
          <w:rFonts w:ascii="Times New Roman" w:eastAsia="Times New Roman" w:hAnsi="Times New Roman" w:cs="Times New Roman"/>
          <w:sz w:val="28"/>
          <w:szCs w:val="28"/>
        </w:rPr>
        <w:t>раздел: «Развитие речи»</w:t>
      </w:r>
    </w:p>
    <w:p w14:paraId="16C59CD6" w14:textId="77777777" w:rsidR="009B21DF" w:rsidRDefault="009B21DF" w:rsidP="009B21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1DF">
        <w:rPr>
          <w:rFonts w:ascii="Times New Roman" w:eastAsia="Times New Roman" w:hAnsi="Times New Roman" w:cs="Times New Roman"/>
          <w:sz w:val="28"/>
          <w:szCs w:val="28"/>
        </w:rPr>
        <w:t xml:space="preserve">для детей подготовительной к школе </w:t>
      </w:r>
    </w:p>
    <w:p w14:paraId="361E8C31" w14:textId="77777777" w:rsidR="009B21DF" w:rsidRPr="009B21DF" w:rsidRDefault="009B21DF" w:rsidP="009B21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1DF">
        <w:rPr>
          <w:rFonts w:ascii="Times New Roman" w:eastAsia="Times New Roman" w:hAnsi="Times New Roman" w:cs="Times New Roman"/>
          <w:sz w:val="28"/>
          <w:szCs w:val="28"/>
        </w:rPr>
        <w:t>группы «Звоночки» (6-7 лет)</w:t>
      </w:r>
    </w:p>
    <w:p w14:paraId="4CF51475" w14:textId="77777777" w:rsidR="009B21DF" w:rsidRPr="009B21DF" w:rsidRDefault="009B21DF" w:rsidP="009B21DF">
      <w:pPr>
        <w:pStyle w:val="a6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9B21DF">
        <w:rPr>
          <w:color w:val="000000"/>
          <w:sz w:val="28"/>
          <w:szCs w:val="28"/>
        </w:rPr>
        <w:t xml:space="preserve">на тему: </w:t>
      </w:r>
      <w:r w:rsidRPr="009B21DF">
        <w:rPr>
          <w:rStyle w:val="a4"/>
          <w:b w:val="0"/>
          <w:sz w:val="28"/>
          <w:szCs w:val="28"/>
        </w:rPr>
        <w:t>«Богатыри»</w:t>
      </w:r>
    </w:p>
    <w:p w14:paraId="711EB27B" w14:textId="77777777" w:rsidR="009B21DF" w:rsidRP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14:paraId="41B1FAB1" w14:textId="77777777" w:rsid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14:paraId="63EB2241" w14:textId="77777777" w:rsid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14:paraId="4E8DFC2B" w14:textId="77777777" w:rsidR="009B21DF" w:rsidRDefault="009B21DF" w:rsidP="009B21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380FCE52" w14:textId="77777777" w:rsidR="009B21DF" w:rsidRDefault="009B21DF" w:rsidP="009B21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Довгань Т.В.</w:t>
      </w:r>
    </w:p>
    <w:p w14:paraId="516AEB51" w14:textId="77777777" w:rsid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14:paraId="0DD25FDD" w14:textId="77777777" w:rsidR="009B21DF" w:rsidRDefault="009B21DF" w:rsidP="009B21DF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14:paraId="5AB4682B" w14:textId="77777777" w:rsidR="003658A4" w:rsidRDefault="009B21DF" w:rsidP="00365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Советский 2024г.</w:t>
      </w:r>
    </w:p>
    <w:p w14:paraId="560D0D04" w14:textId="77777777" w:rsidR="003658A4" w:rsidRDefault="003658A4" w:rsidP="00365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B932A9" w14:textId="77777777" w:rsidR="003658A4" w:rsidRDefault="003658A4" w:rsidP="00365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95FED" w14:textId="77777777" w:rsidR="003658A4" w:rsidRDefault="003658A4" w:rsidP="00365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41DB78" w14:textId="77777777" w:rsidR="003658A4" w:rsidRDefault="005E1FC1" w:rsidP="003658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НОД в подготовительной группе </w:t>
      </w:r>
    </w:p>
    <w:p w14:paraId="238D524D" w14:textId="77777777" w:rsidR="005E1FC1" w:rsidRPr="003658A4" w:rsidRDefault="005E1FC1" w:rsidP="00365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C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составление рассказа по картине</w:t>
      </w:r>
    </w:p>
    <w:p w14:paraId="7F9B274A" w14:textId="77777777" w:rsidR="00C216B8" w:rsidRPr="006F2C64" w:rsidRDefault="0084540D" w:rsidP="003658A4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«Богатыри</w:t>
      </w:r>
      <w:r w:rsidR="00C216B8" w:rsidRPr="006F2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F2C64" w:rsidRPr="006F2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F2C64" w:rsidRPr="006F2C64">
        <w:rPr>
          <w:rFonts w:ascii="Times New Roman" w:hAnsi="Times New Roman" w:cs="Times New Roman"/>
          <w:sz w:val="28"/>
          <w:szCs w:val="28"/>
          <w:shd w:val="clear" w:color="auto" w:fill="FFFFFF"/>
        </w:rPr>
        <w:t>В.М. Васнецова</w:t>
      </w:r>
    </w:p>
    <w:p w14:paraId="7E3F417B" w14:textId="77777777" w:rsidR="005E1FC1" w:rsidRPr="006F2C64" w:rsidRDefault="005E1FC1" w:rsidP="00EC732B">
      <w:pPr>
        <w:spacing w:after="24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  <w:shd w:val="clear" w:color="auto" w:fill="FFFFFF"/>
        </w:rPr>
      </w:pPr>
      <w:r w:rsidRPr="006F2C64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="004E4A4B">
        <w:rPr>
          <w:rFonts w:ascii="Times New Roman" w:hAnsi="Times New Roman" w:cs="Times New Roman"/>
          <w:sz w:val="28"/>
          <w:szCs w:val="28"/>
        </w:rPr>
        <w:t xml:space="preserve">Продолжать  учить </w:t>
      </w:r>
      <w:r w:rsidR="00535653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35653" w:rsidRPr="006F2C64">
        <w:rPr>
          <w:rFonts w:ascii="Times New Roman" w:hAnsi="Times New Roman" w:cs="Times New Roman"/>
          <w:sz w:val="28"/>
          <w:szCs w:val="28"/>
        </w:rPr>
        <w:t>рассказывать</w:t>
      </w:r>
      <w:r w:rsidR="003658A4">
        <w:rPr>
          <w:rFonts w:ascii="Times New Roman" w:hAnsi="Times New Roman" w:cs="Times New Roman"/>
          <w:sz w:val="28"/>
          <w:szCs w:val="28"/>
        </w:rPr>
        <w:t xml:space="preserve"> </w:t>
      </w:r>
      <w:r w:rsidR="003D4D1B">
        <w:rPr>
          <w:rFonts w:ascii="Times New Roman" w:hAnsi="Times New Roman" w:cs="Times New Roman"/>
          <w:sz w:val="28"/>
          <w:szCs w:val="28"/>
        </w:rPr>
        <w:t>рассказ по плану сюжетной картины.</w:t>
      </w:r>
    </w:p>
    <w:p w14:paraId="5BC018C6" w14:textId="77777777" w:rsidR="005E1FC1" w:rsidRDefault="005E1FC1" w:rsidP="00EC732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Задачи:</w:t>
      </w:r>
    </w:p>
    <w:p w14:paraId="73833EF7" w14:textId="77777777" w:rsidR="005E1FC1" w:rsidRPr="006F2C64" w:rsidRDefault="005E1FC1" w:rsidP="00EC732B">
      <w:pPr>
        <w:pStyle w:val="c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Style w:val="c2"/>
          <w:b/>
          <w:bCs/>
          <w:color w:val="000000"/>
          <w:sz w:val="28"/>
          <w:szCs w:val="28"/>
        </w:rPr>
        <w:t>Образовательные</w:t>
      </w:r>
      <w:r w:rsidR="006F2C64">
        <w:rPr>
          <w:rStyle w:val="c6"/>
          <w:color w:val="000000"/>
          <w:sz w:val="28"/>
          <w:szCs w:val="28"/>
        </w:rPr>
        <w:t xml:space="preserve">: </w:t>
      </w:r>
      <w:r w:rsidR="006F2C64" w:rsidRPr="006F2C64">
        <w:rPr>
          <w:color w:val="010101"/>
          <w:sz w:val="28"/>
          <w:szCs w:val="28"/>
          <w:shd w:val="clear" w:color="auto" w:fill="FFFFFF"/>
        </w:rPr>
        <w:t xml:space="preserve">Формировать умения не только выделять главное, но и видеть детали, фон. </w:t>
      </w:r>
      <w:r w:rsidR="00535653">
        <w:rPr>
          <w:sz w:val="28"/>
          <w:szCs w:val="28"/>
        </w:rPr>
        <w:t>С</w:t>
      </w:r>
      <w:r w:rsidR="00535653" w:rsidRPr="006F2C64">
        <w:rPr>
          <w:sz w:val="28"/>
          <w:szCs w:val="28"/>
        </w:rPr>
        <w:t>овершенс</w:t>
      </w:r>
      <w:r w:rsidR="00535653">
        <w:rPr>
          <w:sz w:val="28"/>
          <w:szCs w:val="28"/>
        </w:rPr>
        <w:t xml:space="preserve">твовать диалогическую, </w:t>
      </w:r>
      <w:r w:rsidR="00535653" w:rsidRPr="006F2C64">
        <w:rPr>
          <w:sz w:val="28"/>
          <w:szCs w:val="28"/>
        </w:rPr>
        <w:t>монологическую форм</w:t>
      </w:r>
      <w:r w:rsidR="00535653">
        <w:rPr>
          <w:sz w:val="28"/>
          <w:szCs w:val="28"/>
        </w:rPr>
        <w:t>у речи.</w:t>
      </w:r>
    </w:p>
    <w:p w14:paraId="0D137E2C" w14:textId="77777777" w:rsidR="005E1FC1" w:rsidRPr="006F2C64" w:rsidRDefault="005E1FC1" w:rsidP="00EC732B">
      <w:pPr>
        <w:pStyle w:val="c5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Style w:val="c2"/>
          <w:b/>
          <w:bCs/>
          <w:color w:val="000000"/>
          <w:sz w:val="28"/>
          <w:szCs w:val="28"/>
        </w:rPr>
        <w:t>Развивающие</w:t>
      </w:r>
      <w:r w:rsidR="005665F1">
        <w:rPr>
          <w:rStyle w:val="c6"/>
          <w:color w:val="000000"/>
          <w:sz w:val="28"/>
          <w:szCs w:val="28"/>
        </w:rPr>
        <w:t xml:space="preserve">: </w:t>
      </w:r>
      <w:r w:rsidR="006F2C64" w:rsidRPr="006F2C64">
        <w:rPr>
          <w:color w:val="010101"/>
          <w:sz w:val="28"/>
          <w:szCs w:val="28"/>
          <w:shd w:val="clear" w:color="auto" w:fill="FFFFFF"/>
        </w:rPr>
        <w:t>Развивать творческую активность, самостоятельное творческое рассказывания на основе ранее полученных знаний.</w:t>
      </w:r>
    </w:p>
    <w:p w14:paraId="3FDC1BF3" w14:textId="77777777" w:rsidR="0084540D" w:rsidRPr="006F2C64" w:rsidRDefault="005E1FC1" w:rsidP="00EC732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</w:t>
      </w:r>
      <w:r w:rsidR="005665F1">
        <w:rPr>
          <w:rStyle w:val="c2"/>
          <w:b/>
          <w:bCs/>
          <w:color w:val="000000"/>
          <w:sz w:val="28"/>
          <w:szCs w:val="28"/>
        </w:rPr>
        <w:t xml:space="preserve">оспитательные: </w:t>
      </w:r>
      <w:r w:rsidR="0084540D" w:rsidRPr="006F2C64">
        <w:rPr>
          <w:color w:val="000000"/>
          <w:sz w:val="28"/>
          <w:szCs w:val="28"/>
        </w:rPr>
        <w:t>Воспитывать уважение к историческому героическому наследию родной страны, гордость за свою Родину.</w:t>
      </w:r>
    </w:p>
    <w:p w14:paraId="7A291B6E" w14:textId="77777777" w:rsidR="005E1FC1" w:rsidRDefault="00155156" w:rsidP="00EC732B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="006F2C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566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сканировать </w:t>
      </w:r>
      <w:r w:rsidR="006F2C64" w:rsidRPr="00566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66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понятие</w:t>
      </w:r>
      <w:r w:rsidR="006F2C64" w:rsidRPr="00566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6F2C64" w:rsidRPr="0056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5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репродукция, </w:t>
      </w:r>
      <w:r w:rsidR="006F2C64" w:rsidRPr="005665F1">
        <w:rPr>
          <w:rFonts w:ascii="Times New Roman" w:hAnsi="Times New Roman" w:cs="Times New Roman"/>
          <w:sz w:val="28"/>
          <w:szCs w:val="28"/>
          <w:shd w:val="clear" w:color="auto" w:fill="FFFFFF"/>
        </w:rPr>
        <w:t>палица, кольчуга, щит, шлем</w:t>
      </w:r>
      <w:r w:rsidR="005356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0E4938" w14:textId="77777777" w:rsidR="00535653" w:rsidRPr="005665F1" w:rsidRDefault="00535653" w:rsidP="00EC732B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56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и приёмы: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наглядный- рассматривание картины; словесный –вопросы, беседа; практический –выполнение заданий.</w:t>
      </w:r>
    </w:p>
    <w:p w14:paraId="3D1B9F5E" w14:textId="77777777" w:rsidR="007F3599" w:rsidRPr="00195ECD" w:rsidRDefault="005665F1" w:rsidP="007F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</w:t>
      </w:r>
      <w:r w:rsidRPr="00195ECD">
        <w:rPr>
          <w:rFonts w:ascii="Times New Roman" w:hAnsi="Times New Roman" w:cs="Times New Roman"/>
          <w:sz w:val="28"/>
          <w:szCs w:val="28"/>
        </w:rPr>
        <w:t>: Беседы с детьми о том, что такое изобразительное искусство. Рассматривание репродукций картин В.М. Васнецова «Аленушка», «Иван – Царевич на сером волке», </w:t>
      </w:r>
      <w:r w:rsidR="00EB7708">
        <w:rPr>
          <w:rFonts w:ascii="Times New Roman" w:hAnsi="Times New Roman" w:cs="Times New Roman"/>
          <w:sz w:val="28"/>
          <w:szCs w:val="28"/>
        </w:rPr>
        <w:t>А. Врубель. «Богатырь»</w:t>
      </w:r>
      <w:r w:rsidR="004460E9" w:rsidRPr="00195ECD">
        <w:rPr>
          <w:rFonts w:ascii="Times New Roman" w:hAnsi="Times New Roman" w:cs="Times New Roman"/>
          <w:sz w:val="28"/>
          <w:szCs w:val="28"/>
        </w:rPr>
        <w:t xml:space="preserve">; </w:t>
      </w:r>
      <w:r w:rsidRPr="00195ECD">
        <w:rPr>
          <w:rFonts w:ascii="Times New Roman" w:hAnsi="Times New Roman" w:cs="Times New Roman"/>
          <w:sz w:val="28"/>
          <w:szCs w:val="28"/>
        </w:rPr>
        <w:t xml:space="preserve">Чтение былин о богатырях, прослушивание музыки: песни «Богатыри русские» (слова Стаса Намина, музыка Александры Пахмутовой), </w:t>
      </w:r>
      <w:r w:rsidR="00EC732B" w:rsidRPr="00195ECD">
        <w:rPr>
          <w:rFonts w:ascii="Times New Roman" w:hAnsi="Times New Roman" w:cs="Times New Roman"/>
          <w:sz w:val="28"/>
          <w:szCs w:val="28"/>
        </w:rPr>
        <w:t>просмотр презентации «Богатыри земли русской»</w:t>
      </w:r>
      <w:r w:rsidR="00195ECD">
        <w:rPr>
          <w:rFonts w:ascii="Times New Roman" w:hAnsi="Times New Roman" w:cs="Times New Roman"/>
          <w:sz w:val="28"/>
          <w:szCs w:val="28"/>
        </w:rPr>
        <w:t>;</w:t>
      </w:r>
      <w:r w:rsidR="007F3599" w:rsidRPr="00195ECD">
        <w:rPr>
          <w:rFonts w:ascii="Times New Roman" w:hAnsi="Times New Roman" w:cs="Times New Roman"/>
          <w:sz w:val="28"/>
          <w:szCs w:val="28"/>
        </w:rPr>
        <w:t xml:space="preserve"> </w:t>
      </w:r>
      <w:r w:rsidR="00195ECD">
        <w:rPr>
          <w:rFonts w:ascii="Times New Roman" w:hAnsi="Times New Roman" w:cs="Times New Roman"/>
          <w:sz w:val="28"/>
          <w:szCs w:val="28"/>
        </w:rPr>
        <w:t>Просмотр мультфильмов по теме.</w:t>
      </w:r>
      <w:r w:rsidR="00EB7708">
        <w:rPr>
          <w:rFonts w:ascii="Times New Roman" w:hAnsi="Times New Roman" w:cs="Times New Roman"/>
          <w:sz w:val="28"/>
          <w:szCs w:val="28"/>
        </w:rPr>
        <w:t xml:space="preserve"> </w:t>
      </w:r>
      <w:r w:rsidR="007F3599" w:rsidRPr="00195ECD">
        <w:rPr>
          <w:rFonts w:ascii="Times New Roman" w:hAnsi="Times New Roman" w:cs="Times New Roman"/>
          <w:sz w:val="28"/>
          <w:szCs w:val="28"/>
        </w:rPr>
        <w:t>Заучивание пословиц и поговорок о Родине, о воинской славе:</w:t>
      </w:r>
    </w:p>
    <w:p w14:paraId="67BDB190" w14:textId="77777777" w:rsidR="007F3599" w:rsidRPr="007F3599" w:rsidRDefault="007F3599" w:rsidP="007F359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599">
        <w:rPr>
          <w:rFonts w:ascii="Times New Roman" w:hAnsi="Times New Roman" w:cs="Times New Roman"/>
          <w:sz w:val="28"/>
        </w:rPr>
        <w:t>«Сам погибай, а товарища выручай»,</w:t>
      </w:r>
    </w:p>
    <w:p w14:paraId="7351C809" w14:textId="77777777" w:rsidR="007F3599" w:rsidRPr="007F3599" w:rsidRDefault="007F3599" w:rsidP="007F359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599">
        <w:rPr>
          <w:rFonts w:ascii="Times New Roman" w:hAnsi="Times New Roman" w:cs="Times New Roman"/>
          <w:sz w:val="28"/>
        </w:rPr>
        <w:t>«За правое дело стой смело»,</w:t>
      </w:r>
    </w:p>
    <w:p w14:paraId="23740299" w14:textId="77777777" w:rsidR="007F3599" w:rsidRPr="007F3599" w:rsidRDefault="007F3599" w:rsidP="007F359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599">
        <w:rPr>
          <w:rFonts w:ascii="Times New Roman" w:hAnsi="Times New Roman" w:cs="Times New Roman"/>
          <w:sz w:val="28"/>
        </w:rPr>
        <w:t>«Счастье Родины дороже жизни»,</w:t>
      </w:r>
    </w:p>
    <w:p w14:paraId="34946ED7" w14:textId="77777777" w:rsidR="007F3599" w:rsidRPr="007F3599" w:rsidRDefault="007F3599" w:rsidP="007F359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599">
        <w:rPr>
          <w:rFonts w:ascii="Times New Roman" w:hAnsi="Times New Roman" w:cs="Times New Roman"/>
          <w:sz w:val="28"/>
        </w:rPr>
        <w:t>«Герой умирает один раз, а трус - тысячу»,</w:t>
      </w:r>
    </w:p>
    <w:p w14:paraId="3D6CFDFB" w14:textId="77777777" w:rsidR="005665F1" w:rsidRPr="00195ECD" w:rsidRDefault="007F3599" w:rsidP="00195EC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599">
        <w:rPr>
          <w:rFonts w:ascii="Times New Roman" w:hAnsi="Times New Roman" w:cs="Times New Roman"/>
          <w:sz w:val="28"/>
        </w:rPr>
        <w:t>«Один в поле не воин»</w:t>
      </w:r>
    </w:p>
    <w:p w14:paraId="195851CA" w14:textId="77777777" w:rsidR="005665F1" w:rsidRPr="00535653" w:rsidRDefault="005665F1" w:rsidP="00EC7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F1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Материалы и оборудование:</w:t>
      </w:r>
      <w:r w:rsidRPr="005665F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проектор, экран,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5665F1">
        <w:rPr>
          <w:rFonts w:ascii="Times New Roman" w:eastAsia="Times New Roman" w:hAnsi="Times New Roman" w:cs="Times New Roman"/>
          <w:sz w:val="28"/>
          <w:szCs w:val="30"/>
          <w:lang w:eastAsia="ru-RU"/>
        </w:rPr>
        <w:t>ноутбук,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запись</w:t>
      </w:r>
      <w:r w:rsidR="006D6A6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о</w:t>
      </w:r>
      <w:r w:rsidR="006D6A62">
        <w:rPr>
          <w:rFonts w:ascii="Times New Roman" w:eastAsia="Times New Roman" w:hAnsi="Times New Roman" w:cs="Times New Roman"/>
          <w:sz w:val="28"/>
          <w:szCs w:val="30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щения от </w:t>
      </w:r>
      <w:proofErr w:type="spellStart"/>
      <w:r w:rsidR="006D6A62">
        <w:rPr>
          <w:rFonts w:ascii="Times New Roman" w:eastAsia="Times New Roman" w:hAnsi="Times New Roman" w:cs="Times New Roman"/>
          <w:sz w:val="28"/>
          <w:szCs w:val="30"/>
          <w:lang w:eastAsia="ru-RU"/>
        </w:rPr>
        <w:t>Карлосона</w:t>
      </w:r>
      <w:proofErr w:type="spellEnd"/>
      <w:r w:rsidR="006D6A62">
        <w:rPr>
          <w:rFonts w:ascii="Times New Roman" w:eastAsia="Times New Roman" w:hAnsi="Times New Roman" w:cs="Times New Roman"/>
          <w:sz w:val="28"/>
          <w:szCs w:val="30"/>
          <w:lang w:eastAsia="ru-RU"/>
        </w:rPr>
        <w:t>, письмо с репр</w:t>
      </w:r>
      <w:r w:rsidR="00195ECD">
        <w:rPr>
          <w:rFonts w:ascii="Times New Roman" w:eastAsia="Times New Roman" w:hAnsi="Times New Roman" w:cs="Times New Roman"/>
          <w:sz w:val="28"/>
          <w:szCs w:val="30"/>
          <w:lang w:eastAsia="ru-RU"/>
        </w:rPr>
        <w:t>одукцие</w:t>
      </w:r>
      <w:r w:rsidR="00535653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й картины, кольчуга, меч, запись песни </w:t>
      </w:r>
      <w:r w:rsidR="00535653" w:rsidRPr="00535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«Богатырская наша сила» А. Пахмутовой и Н. Добронравова.</w:t>
      </w:r>
    </w:p>
    <w:p w14:paraId="6C46706C" w14:textId="77777777" w:rsidR="006D6A62" w:rsidRPr="005665F1" w:rsidRDefault="006D6A62" w:rsidP="00EC7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C0E11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Место проведение: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групповое помещение</w:t>
      </w:r>
    </w:p>
    <w:p w14:paraId="6553C85B" w14:textId="77777777" w:rsidR="005665F1" w:rsidRDefault="005665F1" w:rsidP="00EC732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5A3A4544" w14:textId="77777777" w:rsidR="00EB7708" w:rsidRDefault="00EB7708" w:rsidP="00EC732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0880255D" w14:textId="77777777" w:rsidR="00EB7708" w:rsidRDefault="00EB7708" w:rsidP="00EC732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3726043A" w14:textId="77777777" w:rsidR="00D16824" w:rsidRDefault="00D16824" w:rsidP="00EC732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487CFBB0" w14:textId="77777777" w:rsidR="00D16824" w:rsidRDefault="00D16824" w:rsidP="00EC732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7DD067E0" w14:textId="77777777" w:rsidR="00EB7708" w:rsidRPr="005665F1" w:rsidRDefault="00EB7708" w:rsidP="00EC732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3F2DED84" w14:textId="77777777" w:rsidR="00D16824" w:rsidRDefault="00D16824" w:rsidP="00EC732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FFDC595" w14:textId="77777777" w:rsidR="007452CF" w:rsidRPr="006D6A62" w:rsidRDefault="007452CF" w:rsidP="00EC732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A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НОД:</w:t>
      </w:r>
    </w:p>
    <w:p w14:paraId="2591BCCC" w14:textId="77777777" w:rsidR="006D6A62" w:rsidRDefault="007452CF" w:rsidP="00EC732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Дети находятся в игровых центрах. Воспитатель начинает непринужденную беседу с д</w:t>
      </w:r>
      <w:r w:rsid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етьми. </w:t>
      </w:r>
    </w:p>
    <w:p w14:paraId="6304A584" w14:textId="77777777" w:rsidR="006C1A3F" w:rsidRDefault="006D6A62" w:rsidP="00EC732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-Карина как съездила на </w:t>
      </w:r>
      <w:r w:rsidR="007452CF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танцевальный конкурс? Ева  Илья сегодня в садике? </w:t>
      </w:r>
      <w:r w:rsidR="001E24B9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</w:t>
      </w:r>
      <w:r w:rsidR="001E24B9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как красиво за окном? Как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ое время года? Ребята наше окно как живая картина периодически меняется в зависимости от времени года и состояния погоды</w:t>
      </w:r>
      <w:r w:rsidR="001E24B9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 т.</w:t>
      </w:r>
      <w:r w:rsidR="00195EC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д. Так бы и любовался весь день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пейзажем в окне.</w:t>
      </w:r>
    </w:p>
    <w:p w14:paraId="444E96C3" w14:textId="77777777" w:rsidR="007452CF" w:rsidRPr="00EC732B" w:rsidRDefault="006D6A62" w:rsidP="007452C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(предлагаю детям присесть и в </w:t>
      </w:r>
      <w:r w:rsidR="006C1A3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тот момент</w:t>
      </w:r>
      <w:r w:rsidR="006C1A3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н</w:t>
      </w:r>
      <w:r w:rsidR="007452CF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 телефон приходит звуковое сообщение от Карлсона</w:t>
      </w:r>
      <w:r w:rsidR="00EC732B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  <w:r w:rsidR="006C1A3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7452CF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Воспитатель напоминает о недавней помо</w:t>
      </w:r>
      <w:r w:rsidR="006C1A3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щи Карл</w:t>
      </w:r>
      <w:r w:rsidR="00130D2F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сону.</w:t>
      </w:r>
      <w:r w:rsidR="00155156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В группу входит почтальон приносит большой к</w:t>
      </w:r>
      <w:r w:rsidR="006C1A3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</w:t>
      </w:r>
      <w:r w:rsidR="00EC732B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нверт с картиной, ко</w:t>
      </w:r>
      <w:r w:rsidR="00C163AB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льчугу и меч</w:t>
      </w:r>
      <w:r w:rsidR="00EC732B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.)</w:t>
      </w:r>
    </w:p>
    <w:p w14:paraId="15FAA091" w14:textId="77777777" w:rsidR="00FA5F71" w:rsidRDefault="00564FF9" w:rsidP="007452C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</w:t>
      </w:r>
      <w:r w:rsidR="00155156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EC732B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Так давайте посмотрим, что здесь!</w:t>
      </w:r>
      <w:r w:rsidR="00FB01C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О! Как интересно! Это работа художника Васнецова </w:t>
      </w:r>
      <w:r w:rsidR="004460E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Виктора Михайловича</w:t>
      </w:r>
      <w:r w:rsidR="001639D0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«Богатыри»</w:t>
      </w:r>
      <w:r w:rsidR="00FA5F71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  <w:r w:rsidR="00CF3287" w:rsidRPr="00CF32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Перед вами иллюстрация картины, которую написал замечательный русский художник Виктор Михайлович Васнецов. Он никогда не видел богатырей, но слушал, что поёт и рассказывает про них народ. Теперь для нас богатыри именно такие, как на картине В. М. Васнецова. Давайте по</w:t>
      </w:r>
      <w:r w:rsidR="00CF32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смотрим внимательно на иллюстрацию</w:t>
      </w:r>
      <w:r w:rsidR="00CF3287" w:rsidRPr="00CF32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CF32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A5F71" w:rsidRPr="00CF328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Иллюстрация мал</w:t>
      </w:r>
      <w:r w:rsidR="00FA5F71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енькая … плохо видно! Нам неудобно будет ее рассматривать, а тем более со</w:t>
      </w:r>
      <w:r w:rsidR="00EB770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ставить рассказ для Карл</w:t>
      </w:r>
      <w:r w:rsidR="00FC1D7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сона.</w:t>
      </w:r>
      <w:r w:rsidR="00FA5F71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А это что как вы думаете ребята?</w:t>
      </w:r>
      <w:r w:rsidR="00EB770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(</w:t>
      </w:r>
      <w:r w:rsidR="00195EC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кольчуга, меч)</w:t>
      </w:r>
    </w:p>
    <w:p w14:paraId="4AEE9977" w14:textId="77777777" w:rsidR="00FB01CC" w:rsidRDefault="004460E9" w:rsidP="007452C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B01C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(иллюстрация маленькая, не удобно рассматривать; называют предметы и их применение).</w:t>
      </w:r>
    </w:p>
    <w:p w14:paraId="3E824C50" w14:textId="77777777" w:rsidR="00155156" w:rsidRDefault="00FB01CC" w:rsidP="007452C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</w:t>
      </w:r>
      <w:r w:rsidR="00EC732B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155156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Так ребята ситу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ация </w:t>
      </w:r>
      <w:r w:rsidR="00EC732B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сложная! Как же быть? … (</w:t>
      </w:r>
      <w:r w:rsidR="00155156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идеи детей). А знаете, что я предлагаю и думаю</w:t>
      </w:r>
      <w:r w:rsidR="00195EC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</w:t>
      </w:r>
      <w:r w:rsidR="00155156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Вы со мной согласитесь! Давайте, отскан</w:t>
      </w:r>
      <w:r w:rsidR="004460E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ируем иллюстрацию</w:t>
      </w:r>
      <w:r w:rsidR="00195EC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</w:t>
      </w:r>
      <w:r w:rsidR="00EC732B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 я выведу ее на большой экран</w:t>
      </w:r>
      <w:r w:rsidR="00155156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  <w:r w:rsidR="00972E3D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231EE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Рассмотрим картину повнимательнее и запишем наши рассказы на телефон и отправим </w:t>
      </w:r>
      <w:proofErr w:type="spellStart"/>
      <w:r w:rsidR="00231EE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Карлосону</w:t>
      </w:r>
      <w:proofErr w:type="spellEnd"/>
      <w:r w:rsidR="00231EE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чтоб он рассказал Малышу. </w:t>
      </w:r>
      <w:r w:rsidR="00972E3D" w:rsidRPr="006D6A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Согласны?</w:t>
      </w:r>
      <w:r w:rsidR="001639D0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</w:p>
    <w:p w14:paraId="27B669FD" w14:textId="77777777" w:rsidR="001639D0" w:rsidRDefault="001639D0" w:rsidP="0044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- </w:t>
      </w:r>
      <w:r w:rsidR="004460E9">
        <w:rPr>
          <w:rFonts w:ascii="Times New Roman" w:hAnsi="Times New Roman" w:cs="Times New Roman"/>
          <w:sz w:val="28"/>
          <w:szCs w:val="28"/>
        </w:rPr>
        <w:t>М</w:t>
      </w:r>
      <w:r w:rsidR="004460E9" w:rsidRPr="004460E9">
        <w:rPr>
          <w:rFonts w:ascii="Times New Roman" w:hAnsi="Times New Roman" w:cs="Times New Roman"/>
          <w:sz w:val="28"/>
          <w:szCs w:val="28"/>
        </w:rPr>
        <w:t>ы с вами все знаем, что наша Россия зан</w:t>
      </w:r>
      <w:r w:rsidR="004460E9">
        <w:rPr>
          <w:rFonts w:ascii="Times New Roman" w:hAnsi="Times New Roman" w:cs="Times New Roman"/>
          <w:sz w:val="28"/>
          <w:szCs w:val="28"/>
        </w:rPr>
        <w:t>имает очень огромную территорию</w:t>
      </w:r>
      <w:r w:rsidR="004460E9" w:rsidRPr="004460E9">
        <w:rPr>
          <w:rFonts w:ascii="Times New Roman" w:hAnsi="Times New Roman" w:cs="Times New Roman"/>
          <w:sz w:val="28"/>
          <w:szCs w:val="28"/>
        </w:rPr>
        <w:t xml:space="preserve">. Каждый народ России имеет свой язык и культуру, которую они унаследовали от предков. Люди разных национальностей по образу жизни мало отличаются друг от друга. Они похоже одеваются, живут в многоэтажных домах, передвигаются на транспорте. </w:t>
      </w:r>
      <w:r>
        <w:rPr>
          <w:rFonts w:ascii="Times New Roman" w:hAnsi="Times New Roman" w:cs="Times New Roman"/>
          <w:sz w:val="28"/>
          <w:szCs w:val="28"/>
        </w:rPr>
        <w:t xml:space="preserve">Но в </w:t>
      </w:r>
      <w:r w:rsidR="004460E9" w:rsidRPr="004460E9">
        <w:rPr>
          <w:rFonts w:ascii="Times New Roman" w:hAnsi="Times New Roman" w:cs="Times New Roman"/>
          <w:sz w:val="28"/>
          <w:szCs w:val="28"/>
        </w:rPr>
        <w:t>прошлые века почти весь русский народ жил в избах. Даже в столице, в Москве, покупали на рынке готовый бревенчатый сруб. Его везли на место,</w:t>
      </w:r>
      <w:r>
        <w:rPr>
          <w:rFonts w:ascii="Times New Roman" w:hAnsi="Times New Roman" w:cs="Times New Roman"/>
          <w:sz w:val="28"/>
          <w:szCs w:val="28"/>
        </w:rPr>
        <w:t xml:space="preserve"> накрывали крышей и изба готова. </w:t>
      </w:r>
      <w:r w:rsidR="004460E9" w:rsidRPr="004460E9">
        <w:rPr>
          <w:rFonts w:ascii="Times New Roman" w:hAnsi="Times New Roman" w:cs="Times New Roman"/>
          <w:sz w:val="28"/>
          <w:szCs w:val="28"/>
        </w:rPr>
        <w:t xml:space="preserve">И в деревне, и в городе каждый дом стоял на усадьбе, обнесенный забором. Там ребята был сад, постройки для домашнего скота и птицы, свой огород. Вот так люди и жили. Наши далекие предки были очень добрыми, миролюбивыми и по-своему гостеприимными людьми. Они очень </w:t>
      </w:r>
      <w:r w:rsidR="004460E9" w:rsidRPr="004460E9">
        <w:rPr>
          <w:rFonts w:ascii="Times New Roman" w:hAnsi="Times New Roman" w:cs="Times New Roman"/>
          <w:sz w:val="28"/>
          <w:szCs w:val="28"/>
        </w:rPr>
        <w:lastRenderedPageBreak/>
        <w:t>любили свою Русь - Родину. Они много работали, справляли праздники, пели, водили хороводы, воспитывали детей. А когда приходила общая беда, весь народ вставал на защиту. Но были среди них и такие отважные мужчины, которые никого и ничего не б</w:t>
      </w:r>
      <w:r w:rsidR="00EB7708">
        <w:rPr>
          <w:rFonts w:ascii="Times New Roman" w:hAnsi="Times New Roman" w:cs="Times New Roman"/>
          <w:sz w:val="28"/>
          <w:szCs w:val="28"/>
        </w:rPr>
        <w:t>оялись. И з</w:t>
      </w:r>
      <w:r>
        <w:rPr>
          <w:rFonts w:ascii="Times New Roman" w:hAnsi="Times New Roman" w:cs="Times New Roman"/>
          <w:sz w:val="28"/>
          <w:szCs w:val="28"/>
        </w:rPr>
        <w:t xml:space="preserve">вали их как? Правильно- Богатырями. </w:t>
      </w:r>
      <w:r w:rsidR="004460E9" w:rsidRPr="004460E9">
        <w:rPr>
          <w:rFonts w:ascii="Times New Roman" w:hAnsi="Times New Roman" w:cs="Times New Roman"/>
          <w:sz w:val="28"/>
          <w:szCs w:val="28"/>
        </w:rPr>
        <w:t>Защищали они не только свою семью, они защищали всех людей, свою землю, где они трудились, дома в которых жили. </w:t>
      </w:r>
    </w:p>
    <w:p w14:paraId="1C0CC8FB" w14:textId="77777777" w:rsidR="001639D0" w:rsidRPr="00C44EFE" w:rsidRDefault="001639D0" w:rsidP="00C44EF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EFE">
        <w:rPr>
          <w:rFonts w:ascii="Times New Roman" w:hAnsi="Times New Roman" w:cs="Times New Roman"/>
          <w:sz w:val="28"/>
          <w:szCs w:val="28"/>
        </w:rPr>
        <w:t>(включаю проектор</w:t>
      </w:r>
      <w:r w:rsidR="00C44EFE" w:rsidRPr="00C44E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</w:t>
      </w:r>
      <w:r w:rsidR="00C44EFE" w:rsidRPr="00C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экране появляется слайд с изображением репродукции картины </w:t>
      </w:r>
      <w:proofErr w:type="spellStart"/>
      <w:r w:rsidR="00C44EFE" w:rsidRPr="00C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В.М.Васнецова</w:t>
      </w:r>
      <w:proofErr w:type="spellEnd"/>
      <w:r w:rsidR="00C44EFE" w:rsidRPr="00C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богатыря»</w:t>
      </w:r>
      <w:r w:rsidRPr="00C44EFE">
        <w:rPr>
          <w:rFonts w:ascii="Times New Roman" w:hAnsi="Times New Roman" w:cs="Times New Roman"/>
          <w:sz w:val="28"/>
          <w:szCs w:val="28"/>
        </w:rPr>
        <w:t>)</w:t>
      </w:r>
    </w:p>
    <w:p w14:paraId="31871642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Русь – земля моя родная -</w:t>
      </w:r>
    </w:p>
    <w:p w14:paraId="266DA9FC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Городов великих мать:</w:t>
      </w:r>
    </w:p>
    <w:p w14:paraId="581EF160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Не найти конца и края</w:t>
      </w:r>
    </w:p>
    <w:p w14:paraId="361EDEFF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И на счёт не сосчитать.</w:t>
      </w:r>
    </w:p>
    <w:p w14:paraId="595D9E6C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Залюбуешься невольно,</w:t>
      </w:r>
    </w:p>
    <w:p w14:paraId="77938181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Став на видный косогор:</w:t>
      </w:r>
    </w:p>
    <w:p w14:paraId="70DC1DC2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Здесь и соколу раздольно,</w:t>
      </w:r>
    </w:p>
    <w:p w14:paraId="476E8AE5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И для всадника простор;</w:t>
      </w:r>
    </w:p>
    <w:p w14:paraId="76D350EC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Тут и синие озера,</w:t>
      </w:r>
    </w:p>
    <w:p w14:paraId="23D476DB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Тут и реки, и моря...</w:t>
      </w:r>
    </w:p>
    <w:p w14:paraId="28E0729F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Оглядеть не хватит взора </w:t>
      </w:r>
    </w:p>
    <w:p w14:paraId="459A070B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-Русь, короче говоря.</w:t>
      </w:r>
    </w:p>
    <w:p w14:paraId="410CFD33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Люди русские, когда- </w:t>
      </w: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то,</w:t>
      </w:r>
    </w:p>
    <w:p w14:paraId="2A5A5CF4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В очень давние года,</w:t>
      </w:r>
    </w:p>
    <w:p w14:paraId="67ACC4CB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Жили вольно и богато,</w:t>
      </w:r>
    </w:p>
    <w:p w14:paraId="6A069CE0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Процветали города.</w:t>
      </w:r>
    </w:p>
    <w:p w14:paraId="1ABD2441" w14:textId="77777777" w:rsidR="00C44EFE" w:rsidRP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Богатырские дружины</w:t>
      </w:r>
    </w:p>
    <w:p w14:paraId="65249426" w14:textId="77777777" w:rsidR="00C44EFE" w:rsidRDefault="00C44EFE" w:rsidP="00C4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Охраняли их покой.</w:t>
      </w:r>
      <w:r w:rsidR="00FC1D73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C44EFE">
        <w:rPr>
          <w:rFonts w:ascii="Times New Roman" w:eastAsia="Times New Roman" w:hAnsi="Times New Roman" w:cs="Times New Roman"/>
          <w:sz w:val="28"/>
          <w:szCs w:val="30"/>
          <w:lang w:eastAsia="ru-RU"/>
        </w:rPr>
        <w:t>(С. Боровский)</w:t>
      </w:r>
    </w:p>
    <w:p w14:paraId="47545B08" w14:textId="77777777" w:rsidR="001639D0" w:rsidRPr="00C44EFE" w:rsidRDefault="001639D0" w:rsidP="004460E9">
      <w:pPr>
        <w:rPr>
          <w:rFonts w:ascii="Times New Roman" w:hAnsi="Times New Roman" w:cs="Times New Roman"/>
          <w:sz w:val="24"/>
          <w:szCs w:val="28"/>
        </w:rPr>
      </w:pPr>
    </w:p>
    <w:p w14:paraId="0A352AF6" w14:textId="77777777" w:rsidR="003D4014" w:rsidRDefault="00C44EFE" w:rsidP="003D4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4EFE">
        <w:rPr>
          <w:rFonts w:ascii="Times New Roman" w:hAnsi="Times New Roman" w:cs="Times New Roman"/>
          <w:sz w:val="28"/>
          <w:szCs w:val="28"/>
        </w:rPr>
        <w:t>Перед вами картина</w:t>
      </w:r>
      <w:r w:rsidR="00164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64973" w:rsidRPr="00164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r w:rsidR="0016497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164973" w:rsidRPr="00164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лишь репродукция картины. </w:t>
      </w:r>
      <w:r w:rsidR="0019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Репродукция – это копия картины </w:t>
      </w:r>
      <w:r w:rsidRPr="00164973">
        <w:rPr>
          <w:rFonts w:ascii="Times New Roman" w:hAnsi="Times New Roman" w:cs="Times New Roman"/>
          <w:sz w:val="28"/>
          <w:szCs w:val="28"/>
        </w:rPr>
        <w:t>«Богатыри», н</w:t>
      </w:r>
      <w:r w:rsidRPr="00C44EFE">
        <w:rPr>
          <w:rFonts w:ascii="Times New Roman" w:hAnsi="Times New Roman" w:cs="Times New Roman"/>
          <w:sz w:val="28"/>
          <w:szCs w:val="28"/>
        </w:rPr>
        <w:t>аписанная русским художником В. М. Васнец</w:t>
      </w:r>
      <w:r>
        <w:rPr>
          <w:rFonts w:ascii="Times New Roman" w:hAnsi="Times New Roman" w:cs="Times New Roman"/>
          <w:sz w:val="28"/>
          <w:szCs w:val="28"/>
        </w:rPr>
        <w:t xml:space="preserve">овым. Рассмотрите </w:t>
      </w:r>
      <w:r w:rsidR="00EB7708">
        <w:rPr>
          <w:rFonts w:ascii="Times New Roman" w:hAnsi="Times New Roman" w:cs="Times New Roman"/>
          <w:sz w:val="28"/>
          <w:szCs w:val="28"/>
        </w:rPr>
        <w:t xml:space="preserve">репродукцию </w:t>
      </w:r>
      <w:r w:rsidR="009F7D15">
        <w:rPr>
          <w:rFonts w:ascii="Times New Roman" w:hAnsi="Times New Roman" w:cs="Times New Roman"/>
          <w:sz w:val="28"/>
          <w:szCs w:val="28"/>
        </w:rPr>
        <w:t>в целом</w:t>
      </w:r>
      <w:r w:rsidR="003D4014">
        <w:rPr>
          <w:rFonts w:ascii="Times New Roman" w:hAnsi="Times New Roman" w:cs="Times New Roman"/>
          <w:sz w:val="28"/>
          <w:szCs w:val="28"/>
        </w:rPr>
        <w:t>, вы чувствуете мощь, силу</w:t>
      </w:r>
      <w:r w:rsidR="00195ECD">
        <w:rPr>
          <w:rFonts w:ascii="Times New Roman" w:hAnsi="Times New Roman" w:cs="Times New Roman"/>
          <w:sz w:val="28"/>
          <w:szCs w:val="28"/>
        </w:rPr>
        <w:t>,</w:t>
      </w:r>
      <w:r w:rsidR="003D4014">
        <w:rPr>
          <w:rFonts w:ascii="Times New Roman" w:hAnsi="Times New Roman" w:cs="Times New Roman"/>
          <w:sz w:val="28"/>
          <w:szCs w:val="28"/>
        </w:rPr>
        <w:t xml:space="preserve"> которая исходит от картины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014">
        <w:rPr>
          <w:rFonts w:ascii="Times New Roman" w:hAnsi="Times New Roman" w:cs="Times New Roman"/>
          <w:sz w:val="28"/>
          <w:szCs w:val="28"/>
        </w:rPr>
        <w:t>Виктора Михайловича Васнецова «Богатыри».</w:t>
      </w:r>
    </w:p>
    <w:p w14:paraId="34BDC5CE" w14:textId="77777777" w:rsidR="00FA5F71" w:rsidRDefault="00C44EFE" w:rsidP="003D4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может кто -то подскажет</w:t>
      </w:r>
      <w:r w:rsidRPr="00C44EFE">
        <w:rPr>
          <w:rFonts w:ascii="Times New Roman" w:hAnsi="Times New Roman" w:cs="Times New Roman"/>
          <w:sz w:val="28"/>
          <w:szCs w:val="28"/>
        </w:rPr>
        <w:t xml:space="preserve">, как зовут </w:t>
      </w:r>
      <w:r w:rsidRPr="009F7D15">
        <w:rPr>
          <w:rFonts w:ascii="Times New Roman" w:hAnsi="Times New Roman" w:cs="Times New Roman"/>
          <w:sz w:val="28"/>
          <w:szCs w:val="28"/>
        </w:rPr>
        <w:t>богатырей, которых мы видим на картине.</w:t>
      </w:r>
    </w:p>
    <w:p w14:paraId="6F5A50A4" w14:textId="77777777" w:rsidR="00195ECD" w:rsidRPr="009F7D15" w:rsidRDefault="00195ECD" w:rsidP="003D40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D4977D" w14:textId="77777777" w:rsidR="00162D6D" w:rsidRDefault="009F7D15" w:rsidP="007452CF">
      <w:pPr>
        <w:spacing w:after="240" w:line="240" w:lineRule="auto"/>
        <w:rPr>
          <w:color w:val="111111"/>
          <w:sz w:val="28"/>
          <w:szCs w:val="28"/>
          <w:shd w:val="clear" w:color="auto" w:fill="FFFFFF"/>
        </w:rPr>
      </w:pPr>
      <w:r w:rsidRPr="009F7D1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(На картине изображены русские богатыри Алеша Попович, Добрыня Никитич, Илья Муромец.)</w:t>
      </w:r>
      <w:r w:rsidR="00162D6D" w:rsidRPr="00162D6D">
        <w:rPr>
          <w:color w:val="111111"/>
          <w:sz w:val="28"/>
          <w:szCs w:val="28"/>
          <w:shd w:val="clear" w:color="auto" w:fill="FFFFFF"/>
        </w:rPr>
        <w:t xml:space="preserve"> </w:t>
      </w:r>
    </w:p>
    <w:p w14:paraId="54C4969D" w14:textId="77777777" w:rsidR="00162D6D" w:rsidRDefault="00162D6D" w:rsidP="007452CF">
      <w:pPr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D6D">
        <w:rPr>
          <w:rFonts w:ascii="Times New Roman" w:hAnsi="Times New Roman" w:cs="Times New Roman"/>
          <w:sz w:val="28"/>
          <w:szCs w:val="28"/>
          <w:shd w:val="clear" w:color="auto" w:fill="FFFFFF"/>
        </w:rPr>
        <w:t>-Все вы, ребята, верно сказали. Илья Муромец, Добрыня Никитич, Алеша Попович – самые любимые и известные русские</w:t>
      </w:r>
      <w:r w:rsidR="00195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богатыри. Стоят они у границы</w:t>
      </w:r>
      <w:r w:rsidRPr="00162D6D">
        <w:rPr>
          <w:rFonts w:ascii="Times New Roman" w:hAnsi="Times New Roman" w:cs="Times New Roman"/>
          <w:sz w:val="28"/>
          <w:szCs w:val="28"/>
          <w:shd w:val="clear" w:color="auto" w:fill="FFFFFF"/>
        </w:rPr>
        <w:t>, мимо которой ни зверь не проскользнет, ни птица не пролетит.</w:t>
      </w:r>
      <w:r w:rsidR="009F3191" w:rsidRPr="009F3191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 w:rsidR="009F3191" w:rsidRPr="009F3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Пейзаж прост, он не отвлекает внимание от героев-богатырей. Рассмотрите их фигуры. Всадники заняли почти все пространство картины. Кони упираются в землю у нижнего края полотна, а шлемы всадников находятся почти у самого верхнего края. Богатыри олицетворяют народную силу.</w:t>
      </w:r>
    </w:p>
    <w:p w14:paraId="14D2D6C9" w14:textId="77777777" w:rsidR="00D16824" w:rsidRPr="009F3191" w:rsidRDefault="00D16824" w:rsidP="007452CF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869703" w14:textId="77777777" w:rsidR="003D4014" w:rsidRPr="00FA5F71" w:rsidRDefault="003D4014" w:rsidP="00FA5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F7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- </w:t>
      </w:r>
      <w:r w:rsidRPr="00FA5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каком плане изображены Богатыри</w:t>
      </w:r>
      <w:r w:rsidRPr="00FA5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FA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5C3E90" w14:textId="77777777" w:rsidR="003D4014" w:rsidRPr="00FA5F71" w:rsidRDefault="003D4014" w:rsidP="00FA5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изображен в центре? </w:t>
      </w:r>
      <w:r w:rsidRPr="003D4014">
        <w:rPr>
          <w:rFonts w:ascii="Times New Roman" w:eastAsia="Times New Roman" w:hAnsi="Times New Roman" w:cs="Times New Roman"/>
          <w:sz w:val="28"/>
          <w:szCs w:val="28"/>
          <w:lang w:eastAsia="ru-RU"/>
        </w:rPr>
        <w:t>(Илья Муромец).</w:t>
      </w:r>
    </w:p>
    <w:p w14:paraId="4AD8C027" w14:textId="77777777" w:rsidR="00FA5F71" w:rsidRPr="00FA5F71" w:rsidRDefault="003D4014" w:rsidP="00FA5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A5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F71" w:rsidRPr="00FA5F71">
        <w:rPr>
          <w:rFonts w:ascii="Times New Roman" w:eastAsia="Times New Roman" w:hAnsi="Times New Roman" w:cs="Times New Roman"/>
          <w:sz w:val="28"/>
          <w:szCs w:val="30"/>
          <w:lang w:eastAsia="ru-RU"/>
        </w:rPr>
        <w:t>Как вы догадались, что это он? (Он самый старший, мудрый богатырь).</w:t>
      </w:r>
    </w:p>
    <w:p w14:paraId="78506797" w14:textId="77777777" w:rsidR="00FA5F71" w:rsidRPr="00FA5F71" w:rsidRDefault="00FA5F71" w:rsidP="00FA5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A5F71">
        <w:rPr>
          <w:rFonts w:ascii="Times New Roman" w:eastAsia="Times New Roman" w:hAnsi="Times New Roman" w:cs="Times New Roman"/>
          <w:sz w:val="28"/>
          <w:szCs w:val="30"/>
          <w:lang w:eastAsia="ru-RU"/>
        </w:rPr>
        <w:t>- Чем защищены грудь, спина и руки богатыря? (защищены кольчугой).</w:t>
      </w:r>
    </w:p>
    <w:p w14:paraId="3FA305D7" w14:textId="77777777" w:rsidR="00FA5F71" w:rsidRPr="00FA5F71" w:rsidRDefault="00FA5F71" w:rsidP="00FA5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F71">
        <w:rPr>
          <w:rFonts w:ascii="Times New Roman" w:eastAsia="Times New Roman" w:hAnsi="Times New Roman" w:cs="Times New Roman"/>
          <w:sz w:val="28"/>
          <w:szCs w:val="28"/>
          <w:lang w:eastAsia="ru-RU"/>
        </w:rPr>
        <w:t>-  Кто слева от Ильи Муромца?</w:t>
      </w:r>
      <w:r w:rsid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F7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(Добрыня</w:t>
      </w:r>
      <w:r w:rsid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Никити</w:t>
      </w:r>
      <w:r w:rsidRPr="00FA5F71">
        <w:rPr>
          <w:rFonts w:ascii="Times New Roman" w:eastAsia="Times New Roman" w:hAnsi="Times New Roman" w:cs="Times New Roman"/>
          <w:sz w:val="28"/>
          <w:szCs w:val="28"/>
          <w:lang w:eastAsia="ru-RU"/>
        </w:rPr>
        <w:t>ч).</w:t>
      </w:r>
    </w:p>
    <w:p w14:paraId="6C23D7DA" w14:textId="77777777" w:rsidR="00FA5F71" w:rsidRPr="00FA5F71" w:rsidRDefault="00FA5F71" w:rsidP="00FA5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F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справа? (Алеша Попович).</w:t>
      </w:r>
    </w:p>
    <w:p w14:paraId="361CC2BA" w14:textId="77777777" w:rsidR="0023427C" w:rsidRPr="0023427C" w:rsidRDefault="0023427C" w:rsidP="0023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>-</w:t>
      </w:r>
      <w:r w:rsidR="00FA5F71" w:rsidRPr="00FA5F71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защищены грудь, спина и ру</w:t>
      </w:r>
      <w:r w:rsidR="00EB7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богатыря? (</w:t>
      </w:r>
      <w:r w:rsidRP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защищены кольчугой).</w:t>
      </w:r>
    </w:p>
    <w:p w14:paraId="08672F38" w14:textId="77777777" w:rsidR="0023427C" w:rsidRPr="0023427C" w:rsidRDefault="0023427C" w:rsidP="0023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защищены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головы богатырей? (</w:t>
      </w:r>
      <w:r w:rsidRP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шлемами).</w:t>
      </w:r>
    </w:p>
    <w:p w14:paraId="798B1C0E" w14:textId="77777777" w:rsidR="0023427C" w:rsidRPr="0023427C" w:rsidRDefault="0023427C" w:rsidP="0023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держит Добрыня Никит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 в левой руке? (</w:t>
      </w:r>
      <w:r w:rsidRP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щит)</w:t>
      </w:r>
    </w:p>
    <w:p w14:paraId="68C04570" w14:textId="77777777" w:rsidR="00FA5F71" w:rsidRPr="00FA5F71" w:rsidRDefault="0023427C" w:rsidP="0023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 щит богатырю? (</w:t>
      </w:r>
      <w:r w:rsidRPr="00234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богатыр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стрел, меча, копья врага).</w:t>
      </w:r>
    </w:p>
    <w:p w14:paraId="3334B95F" w14:textId="77777777" w:rsidR="0023427C" w:rsidRPr="0023427C" w:rsidRDefault="0023427C" w:rsidP="0023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-</w:t>
      </w:r>
      <w:r w:rsidRPr="0023427C">
        <w:rPr>
          <w:rFonts w:ascii="Times New Roman" w:eastAsia="Times New Roman" w:hAnsi="Times New Roman" w:cs="Times New Roman"/>
          <w:sz w:val="28"/>
          <w:szCs w:val="30"/>
          <w:lang w:eastAsia="ru-RU"/>
        </w:rPr>
        <w:t>Куда смотрит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23427C">
        <w:rPr>
          <w:rFonts w:ascii="Times New Roman" w:eastAsia="Times New Roman" w:hAnsi="Times New Roman" w:cs="Times New Roman"/>
          <w:sz w:val="28"/>
          <w:szCs w:val="30"/>
          <w:lang w:eastAsia="ru-RU"/>
        </w:rPr>
        <w:t>каждый из богатырей? (Они смотрят вдаль, не видать ли где врагов).</w:t>
      </w:r>
    </w:p>
    <w:p w14:paraId="08B849A2" w14:textId="77777777" w:rsidR="003D4014" w:rsidRPr="0023427C" w:rsidRDefault="0023427C" w:rsidP="0023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3427C">
        <w:rPr>
          <w:rFonts w:ascii="Times New Roman" w:eastAsia="Times New Roman" w:hAnsi="Times New Roman" w:cs="Times New Roman"/>
          <w:sz w:val="28"/>
          <w:szCs w:val="30"/>
          <w:lang w:eastAsia="ru-RU"/>
        </w:rPr>
        <w:t>-Что охраняют богатыри?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23427C">
        <w:rPr>
          <w:rFonts w:ascii="Times New Roman" w:eastAsia="Times New Roman" w:hAnsi="Times New Roman" w:cs="Times New Roman"/>
          <w:sz w:val="28"/>
          <w:szCs w:val="30"/>
          <w:lang w:eastAsia="ru-RU"/>
        </w:rPr>
        <w:t>(Землю русскую, ее границы).</w:t>
      </w:r>
    </w:p>
    <w:p w14:paraId="20ED7058" w14:textId="77777777" w:rsidR="00BB53E2" w:rsidRDefault="009F7D15" w:rsidP="00BB53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-</w:t>
      </w:r>
      <w:r w:rsidRPr="009F7D1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Три богатыря стоя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 на страже границ Р</w:t>
      </w:r>
      <w:r w:rsidRPr="009F7D1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одины. Число </w:t>
      </w:r>
      <w:r w:rsidRPr="009F7D15">
        <w:rPr>
          <w:rStyle w:val="a3"/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«три»</w:t>
      </w:r>
      <w:r w:rsidRPr="009F7D1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на Руси имело значение множественности. Поэтому трех богатырей, охраняющих Русскую землю, воспринимают так, словно это весь русский народ встал на защиту своей родины.</w:t>
      </w:r>
    </w:p>
    <w:p w14:paraId="4FFBA50D" w14:textId="77777777" w:rsidR="00BB53E2" w:rsidRPr="00195ECD" w:rsidRDefault="009F7D15" w:rsidP="00BB53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BB53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B53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 если вглядеться в лица богатырей, то что можно про них сказать? Ка</w:t>
      </w:r>
      <w:r w:rsidR="00195E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кие они? Есть ли отличия  между</w:t>
      </w:r>
      <w:r w:rsidR="004971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B53E2" w:rsidRPr="00195E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ним</w:t>
      </w:r>
      <w:r w:rsidR="004971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195ECD" w:rsidRPr="00195E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3F7CFB3" w14:textId="77777777" w:rsidR="005B4A0B" w:rsidRDefault="00BB53E2" w:rsidP="005B4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А теперь дети давай те обратим внимание на задний план картины.</w:t>
      </w:r>
      <w:r w:rsidR="005B4A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вы там видите? </w:t>
      </w:r>
      <w:r w:rsidR="005B4A0B" w:rsidRPr="005B4A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5B4A0B" w:rsidRPr="005B4A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холмы, зеленеющая трава и растущие ели</w:t>
      </w:r>
      <w:r w:rsidR="005B4A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5B4A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грозовые туч</w:t>
      </w:r>
      <w:r w:rsidR="005B4A0B" w:rsidRPr="005B4A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</w:t>
      </w:r>
      <w:r w:rsidR="005B4A0B" w:rsidRPr="005B4A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54E7AFB0" w14:textId="77777777" w:rsidR="00231EEA" w:rsidRDefault="00231EEA" w:rsidP="005B4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31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Верно вы сказали. Ёлочки и сосенки – родные деревца земли русской, показывают, что богатыри стоят на родной земле, сторожат её покой. Маленькие деревца подчёркивают силу богатырей. Глядя на низкие свинцовые тучи создаётся впечатление, что природа насторожилась вместе </w:t>
      </w:r>
      <w:r w:rsidR="0019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богатырями. </w:t>
      </w:r>
    </w:p>
    <w:p w14:paraId="574BCC7A" w14:textId="77777777" w:rsidR="00BB53E2" w:rsidRDefault="005B4A0B" w:rsidP="0023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5B4A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Какое впечатление 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тавляет картина? (</w:t>
      </w:r>
      <w:r w:rsidRPr="005B4A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гордость за сильных и смелых 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ащитников нашей русской земли)</w:t>
      </w:r>
    </w:p>
    <w:p w14:paraId="11F0407C" w14:textId="77777777" w:rsidR="00231EEA" w:rsidRDefault="00231EEA" w:rsidP="0023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Ребята как вы думаете, почему богатыри сильные, смелые, отважные? Предлагаю нам то же прибавить силушки богатырской!</w:t>
      </w:r>
    </w:p>
    <w:p w14:paraId="48E6988F" w14:textId="77777777" w:rsidR="00197514" w:rsidRDefault="00197514" w:rsidP="0023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17772AD" w14:textId="77777777" w:rsidR="00CC0E11" w:rsidRDefault="00231EEA" w:rsidP="00CC0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197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="00CC0E11" w:rsidRPr="00CC0E1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</w:p>
    <w:p w14:paraId="6E7730AF" w14:textId="77777777" w:rsidR="00CC0E11" w:rsidRPr="00535653" w:rsidRDefault="00CC0E11" w:rsidP="00CC0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(запись песни </w:t>
      </w:r>
      <w:r w:rsidRPr="00535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«Богатырская наша сила» А. Пахмутовой и Н. Добронравова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6D93A19B" w14:textId="77777777" w:rsidR="00231EEA" w:rsidRDefault="00231EEA" w:rsidP="0023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53ABB736" w14:textId="77777777" w:rsidR="00231EEA" w:rsidRDefault="00164973" w:rsidP="0023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CF32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 очень многое сказали о  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огатырях на картине, </w:t>
      </w:r>
      <w:r w:rsidR="00CF32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кое, что мы с вами упустили. О чём же? (кони)</w:t>
      </w:r>
      <w:r w:rsidR="001975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Какие они?</w:t>
      </w:r>
    </w:p>
    <w:p w14:paraId="7DA06EDA" w14:textId="77777777" w:rsidR="004971A2" w:rsidRPr="00BB53E2" w:rsidRDefault="004971A2" w:rsidP="00497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-Главным другом и помощником богатырей был всегда конь. То, что надето </w:t>
      </w:r>
    </w:p>
    <w:p w14:paraId="0EC9920A" w14:textId="77777777" w:rsidR="004971A2" w:rsidRPr="005B4A0B" w:rsidRDefault="004971A2" w:rsidP="00497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лошади, называется упряжью</w:t>
      </w:r>
      <w:r w:rsidRPr="00BB53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</w:p>
    <w:p w14:paraId="65F45263" w14:textId="77777777" w:rsidR="00197514" w:rsidRDefault="00197514" w:rsidP="0023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909881D" w14:textId="77777777" w:rsidR="00D16824" w:rsidRDefault="00D16824" w:rsidP="0023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DB7ACCF" w14:textId="77777777" w:rsidR="00D16824" w:rsidRDefault="00D16824" w:rsidP="0023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A6D46BB" w14:textId="77777777" w:rsidR="00D16824" w:rsidRDefault="00D16824" w:rsidP="0023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D3F635A" w14:textId="77777777" w:rsidR="00CF3287" w:rsidRPr="00CF3287" w:rsidRDefault="00CF3287" w:rsidP="00CF3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3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вспомним с помощью моделей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 порядке лучше составить рассказ по картине «Богатыри»</w:t>
      </w: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D3516F" w14:textId="77777777" w:rsidR="00CF3287" w:rsidRPr="00CF3287" w:rsidRDefault="00CF3287" w:rsidP="00CF3287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F328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Смотрим в целом, что изображено.</w:t>
      </w:r>
    </w:p>
    <w:p w14:paraId="2CE7CBB8" w14:textId="77777777" w:rsidR="00CF3287" w:rsidRPr="00CF3287" w:rsidRDefault="00CF3287" w:rsidP="00CF3287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F328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переднем, заднем плане?</w:t>
      </w:r>
    </w:p>
    <w:p w14:paraId="537F14C1" w14:textId="77777777" w:rsidR="00CF3287" w:rsidRPr="00CF3287" w:rsidRDefault="00CF3287" w:rsidP="00CF3287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F328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главное?</w:t>
      </w:r>
    </w:p>
    <w:p w14:paraId="4D4C11D2" w14:textId="77777777" w:rsidR="00CF3287" w:rsidRPr="00CF3287" w:rsidRDefault="00CF3287" w:rsidP="00CF3287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F328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 по частям.</w:t>
      </w:r>
    </w:p>
    <w:p w14:paraId="7A5479BB" w14:textId="77777777" w:rsidR="00CF3287" w:rsidRPr="00CF3287" w:rsidRDefault="00CF3287" w:rsidP="00CF3287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F328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нравится? Какое настроение вызывает картина?</w:t>
      </w:r>
    </w:p>
    <w:p w14:paraId="15CEEFF9" w14:textId="77777777" w:rsidR="00CF3287" w:rsidRDefault="00CF3287" w:rsidP="00CF3287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F328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F328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Вхождение в картину. Выразите свое отношение к ней.</w:t>
      </w:r>
    </w:p>
    <w:p w14:paraId="3ED8F2CE" w14:textId="77777777" w:rsidR="00CF3287" w:rsidRPr="00CF3287" w:rsidRDefault="00CF3287" w:rsidP="00CF3287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E7B064" w14:textId="77777777" w:rsidR="00164973" w:rsidRDefault="00CF3287" w:rsidP="00CF32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3287">
        <w:rPr>
          <w:rFonts w:ascii="Times New Roman" w:eastAsia="Times New Roman" w:hAnsi="Times New Roman" w:cs="Times New Roman"/>
          <w:noProof/>
          <w:color w:val="5C5C5C"/>
          <w:sz w:val="28"/>
          <w:szCs w:val="28"/>
          <w:lang w:eastAsia="ru-RU"/>
        </w:rPr>
        <w:drawing>
          <wp:inline distT="0" distB="0" distL="0" distR="0" wp14:anchorId="0AAA6510" wp14:editId="45F3BE73">
            <wp:extent cx="4611461" cy="1741170"/>
            <wp:effectExtent l="0" t="0" r="0" b="0"/>
            <wp:docPr id="3" name="Рисунок 3" descr="http://ds55.baranovichi.edu.by/sm_full.aspx?guid=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55.baranovichi.edu.by/sm_full.aspx?guid=24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564" cy="1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6A0DB" w14:textId="77777777" w:rsidR="00CF3287" w:rsidRPr="00164973" w:rsidRDefault="00CF3287" w:rsidP="00CF32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E35B1B3" w14:textId="77777777" w:rsidR="00231EEA" w:rsidRPr="00CC0E11" w:rsidRDefault="00231EEA" w:rsidP="00231E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31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 </w:t>
      </w:r>
      <w:r w:rsidR="00197514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в</w:t>
      </w:r>
      <w:r w:rsidR="00CC0E11">
        <w:rPr>
          <w:rFonts w:ascii="Times New Roman" w:hAnsi="Times New Roman" w:cs="Times New Roman"/>
          <w:sz w:val="28"/>
          <w:szCs w:val="28"/>
          <w:shd w:val="clear" w:color="auto" w:fill="FFFFFF"/>
        </w:rPr>
        <w:t>ы готовы составить рассказ для  д</w:t>
      </w:r>
      <w:r w:rsidR="00197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руга  </w:t>
      </w:r>
      <w:proofErr w:type="spellStart"/>
      <w:r w:rsidR="00197514">
        <w:rPr>
          <w:rFonts w:ascii="Times New Roman" w:hAnsi="Times New Roman" w:cs="Times New Roman"/>
          <w:sz w:val="28"/>
          <w:szCs w:val="28"/>
          <w:shd w:val="clear" w:color="auto" w:fill="FFFFFF"/>
        </w:rPr>
        <w:t>Карлосона</w:t>
      </w:r>
      <w:proofErr w:type="spellEnd"/>
      <w:r w:rsidR="00197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Малыша?</w:t>
      </w:r>
      <w:r w:rsidRPr="00231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197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вам было легче, пользуйтесь планом.</w:t>
      </w:r>
      <w:r w:rsidR="00CC0E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796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</w:t>
      </w:r>
      <w:r w:rsidR="00796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</w:t>
      </w:r>
      <w:r w:rsidRPr="00796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 составить рассказать по всей картине?</w:t>
      </w:r>
      <w:r w:rsidR="00187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(телефон- запись)</w:t>
      </w:r>
    </w:p>
    <w:p w14:paraId="0CEEE617" w14:textId="77777777" w:rsidR="009F7D15" w:rsidRPr="0079613B" w:rsidRDefault="009F7D15" w:rsidP="009F7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FDAD76" w14:textId="77777777" w:rsidR="00564FF9" w:rsidRDefault="0079613B" w:rsidP="007452C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7961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напоминает детям значение условных обозначений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каждого пункта картинного плана.  </w:t>
      </w:r>
      <w:r w:rsidRPr="00796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рассказов воспитатель помогает, подсказывает нужные слова, фразы, дает указания, про что еще можно рассказать, поощряет, оценивает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61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75F46F0A" w14:textId="77777777" w:rsidR="001872E7" w:rsidRPr="001872E7" w:rsidRDefault="001872E7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C0E11">
        <w:rPr>
          <w:color w:val="000000"/>
          <w:sz w:val="28"/>
          <w:szCs w:val="28"/>
        </w:rPr>
        <w:t>Кто хочет еще рассказать</w:t>
      </w:r>
      <w:r w:rsidRPr="001872E7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Pr="001872E7">
        <w:rPr>
          <w:color w:val="000000"/>
          <w:sz w:val="28"/>
          <w:szCs w:val="28"/>
        </w:rPr>
        <w:t>Кто расскажет подробнее?</w:t>
      </w:r>
    </w:p>
    <w:p w14:paraId="3D54D768" w14:textId="77777777" w:rsidR="001872E7" w:rsidRDefault="001872E7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872E7">
        <w:rPr>
          <w:color w:val="000000"/>
          <w:sz w:val="28"/>
          <w:szCs w:val="28"/>
        </w:rPr>
        <w:t>Ребята, чей расска</w:t>
      </w:r>
      <w:r w:rsidR="00CC0E11">
        <w:rPr>
          <w:color w:val="000000"/>
          <w:sz w:val="28"/>
          <w:szCs w:val="28"/>
        </w:rPr>
        <w:t>з вам понравился больше всего</w:t>
      </w:r>
      <w:r w:rsidRPr="001872E7">
        <w:rPr>
          <w:color w:val="000000"/>
          <w:sz w:val="28"/>
          <w:szCs w:val="28"/>
        </w:rPr>
        <w:t>? Почему?</w:t>
      </w:r>
      <w:r>
        <w:rPr>
          <w:color w:val="000000"/>
          <w:sz w:val="28"/>
          <w:szCs w:val="28"/>
        </w:rPr>
        <w:t xml:space="preserve"> </w:t>
      </w:r>
    </w:p>
    <w:p w14:paraId="7AD88586" w14:textId="77777777" w:rsidR="00CC0E11" w:rsidRDefault="00CC0E11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F87503A" w14:textId="77777777" w:rsidR="001872E7" w:rsidRPr="00CC0E11" w:rsidRDefault="00CC0E11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Итог: Ребята, как вы думаете Карлсону с Малышом интересно будет слушать наши рассказы? Отправляем? </w:t>
      </w:r>
      <w:r w:rsidRPr="00CC0E11">
        <w:rPr>
          <w:color w:val="000000"/>
          <w:sz w:val="28"/>
          <w:szCs w:val="28"/>
          <w:shd w:val="clear" w:color="auto" w:fill="FFFFFF"/>
        </w:rPr>
        <w:t>Наше знакомство с русскими богатырями подходит к концу, а</w:t>
      </w:r>
      <w:r>
        <w:rPr>
          <w:color w:val="000000"/>
          <w:sz w:val="28"/>
          <w:szCs w:val="28"/>
          <w:shd w:val="clear" w:color="auto" w:fill="FFFFFF"/>
        </w:rPr>
        <w:t xml:space="preserve"> мы с вами вспомним, как называлась картина, а кто автор картины? Вам понравилось наше занятие? Мне то же! Молодцы!</w:t>
      </w:r>
    </w:p>
    <w:p w14:paraId="651DA64C" w14:textId="77777777" w:rsidR="001872E7" w:rsidRPr="00CC0E11" w:rsidRDefault="001872E7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D819AA9" w14:textId="77777777" w:rsidR="001872E7" w:rsidRDefault="001872E7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0171233" w14:textId="77777777" w:rsidR="00CC0E11" w:rsidRDefault="00CC0E11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021E8FA" w14:textId="77777777" w:rsidR="00CC0E11" w:rsidRDefault="00CC0E11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FF36602" w14:textId="77777777" w:rsidR="00CC0E11" w:rsidRDefault="00CC0E11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9D347E" w14:textId="77777777" w:rsidR="00CC0E11" w:rsidRDefault="00CC0E11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4F39EDD" w14:textId="77777777" w:rsidR="00CC0E11" w:rsidRDefault="00CC0E11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1225D01" w14:textId="77777777" w:rsidR="00CC0E11" w:rsidRDefault="00CC0E11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E56A53D" w14:textId="77777777" w:rsidR="00CC0E11" w:rsidRDefault="00CC0E11" w:rsidP="001872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D0DDFA4" w14:textId="77777777" w:rsidR="00486FA8" w:rsidRDefault="00486FA8" w:rsidP="00AE6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95F2F" w14:textId="77777777" w:rsidR="00486FA8" w:rsidRDefault="00486FA8" w:rsidP="00D61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D56849" w14:textId="77777777" w:rsidR="00486FA8" w:rsidRDefault="00486FA8" w:rsidP="00D61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6FA8" w:rsidSect="00486F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80B3D"/>
    <w:multiLevelType w:val="multilevel"/>
    <w:tmpl w:val="B162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B25B4"/>
    <w:multiLevelType w:val="multilevel"/>
    <w:tmpl w:val="4D48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BC71F7"/>
    <w:multiLevelType w:val="multilevel"/>
    <w:tmpl w:val="CE3E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C6218"/>
    <w:multiLevelType w:val="hybridMultilevel"/>
    <w:tmpl w:val="33E2D7C0"/>
    <w:lvl w:ilvl="0" w:tplc="C688D9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50202">
    <w:abstractNumId w:val="1"/>
  </w:num>
  <w:num w:numId="2" w16cid:durableId="1377779126">
    <w:abstractNumId w:val="3"/>
  </w:num>
  <w:num w:numId="3" w16cid:durableId="1447239593">
    <w:abstractNumId w:val="2"/>
  </w:num>
  <w:num w:numId="4" w16cid:durableId="64894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CF"/>
    <w:rsid w:val="00130D2F"/>
    <w:rsid w:val="00155156"/>
    <w:rsid w:val="00162D6D"/>
    <w:rsid w:val="001639D0"/>
    <w:rsid w:val="00164973"/>
    <w:rsid w:val="001872E7"/>
    <w:rsid w:val="00195ECD"/>
    <w:rsid w:val="00197514"/>
    <w:rsid w:val="001E24B9"/>
    <w:rsid w:val="00231EEA"/>
    <w:rsid w:val="0023427C"/>
    <w:rsid w:val="0030178F"/>
    <w:rsid w:val="003658A4"/>
    <w:rsid w:val="0037793D"/>
    <w:rsid w:val="003927C6"/>
    <w:rsid w:val="003B063E"/>
    <w:rsid w:val="003D4014"/>
    <w:rsid w:val="003D4D1B"/>
    <w:rsid w:val="004460E9"/>
    <w:rsid w:val="0047001E"/>
    <w:rsid w:val="00486FA8"/>
    <w:rsid w:val="004971A2"/>
    <w:rsid w:val="004A05A7"/>
    <w:rsid w:val="004E4A4B"/>
    <w:rsid w:val="00535653"/>
    <w:rsid w:val="00564FF9"/>
    <w:rsid w:val="005665F1"/>
    <w:rsid w:val="005B4A0B"/>
    <w:rsid w:val="005E1FC1"/>
    <w:rsid w:val="006C1A3F"/>
    <w:rsid w:val="006D6A62"/>
    <w:rsid w:val="006F2C64"/>
    <w:rsid w:val="00702D44"/>
    <w:rsid w:val="007452CF"/>
    <w:rsid w:val="0079613B"/>
    <w:rsid w:val="007C5E07"/>
    <w:rsid w:val="007F3599"/>
    <w:rsid w:val="0084540D"/>
    <w:rsid w:val="009569E9"/>
    <w:rsid w:val="00972E3D"/>
    <w:rsid w:val="009B21DF"/>
    <w:rsid w:val="009C6EC4"/>
    <w:rsid w:val="009F3191"/>
    <w:rsid w:val="009F7D15"/>
    <w:rsid w:val="00A04646"/>
    <w:rsid w:val="00AA4985"/>
    <w:rsid w:val="00AE6526"/>
    <w:rsid w:val="00BB53E2"/>
    <w:rsid w:val="00BD3D5B"/>
    <w:rsid w:val="00C163AB"/>
    <w:rsid w:val="00C216B8"/>
    <w:rsid w:val="00C318EF"/>
    <w:rsid w:val="00C44EFE"/>
    <w:rsid w:val="00CC0E11"/>
    <w:rsid w:val="00CF3287"/>
    <w:rsid w:val="00D16824"/>
    <w:rsid w:val="00D35473"/>
    <w:rsid w:val="00D618B7"/>
    <w:rsid w:val="00D72B8D"/>
    <w:rsid w:val="00D86A79"/>
    <w:rsid w:val="00DB5834"/>
    <w:rsid w:val="00E33911"/>
    <w:rsid w:val="00EB7708"/>
    <w:rsid w:val="00EC732B"/>
    <w:rsid w:val="00FA5F71"/>
    <w:rsid w:val="00FB01CC"/>
    <w:rsid w:val="00F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F02"/>
  <w15:docId w15:val="{D935F714-A57C-4AF4-BBB0-EC3F7222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E11"/>
  </w:style>
  <w:style w:type="paragraph" w:styleId="1">
    <w:name w:val="heading 1"/>
    <w:basedOn w:val="a"/>
    <w:next w:val="a"/>
    <w:link w:val="10"/>
    <w:uiPriority w:val="9"/>
    <w:qFormat/>
    <w:rsid w:val="005E1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5">
    <w:name w:val="c5"/>
    <w:basedOn w:val="a"/>
    <w:rsid w:val="005E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1FC1"/>
  </w:style>
  <w:style w:type="character" w:customStyle="1" w:styleId="c2">
    <w:name w:val="c2"/>
    <w:basedOn w:val="a0"/>
    <w:rsid w:val="005E1FC1"/>
  </w:style>
  <w:style w:type="character" w:customStyle="1" w:styleId="c6">
    <w:name w:val="c6"/>
    <w:basedOn w:val="a0"/>
    <w:rsid w:val="005E1FC1"/>
  </w:style>
  <w:style w:type="paragraph" w:customStyle="1" w:styleId="c3">
    <w:name w:val="c3"/>
    <w:basedOn w:val="a"/>
    <w:rsid w:val="005E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E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35473"/>
    <w:rPr>
      <w:i/>
      <w:iCs/>
    </w:rPr>
  </w:style>
  <w:style w:type="character" w:styleId="a4">
    <w:name w:val="Strong"/>
    <w:basedOn w:val="a0"/>
    <w:uiPriority w:val="22"/>
    <w:qFormat/>
    <w:rsid w:val="00972E3D"/>
    <w:rPr>
      <w:b/>
      <w:bCs/>
    </w:rPr>
  </w:style>
  <w:style w:type="paragraph" w:styleId="a5">
    <w:name w:val="List Paragraph"/>
    <w:basedOn w:val="a"/>
    <w:uiPriority w:val="34"/>
    <w:qFormat/>
    <w:rsid w:val="00972E3D"/>
    <w:pPr>
      <w:ind w:left="720"/>
      <w:contextualSpacing/>
    </w:pPr>
  </w:style>
  <w:style w:type="paragraph" w:styleId="a6">
    <w:name w:val="Normal (Web)"/>
    <w:aliases w:val="Знак2 Знак,Знак2"/>
    <w:basedOn w:val="a"/>
    <w:uiPriority w:val="99"/>
    <w:unhideWhenUsed/>
    <w:rsid w:val="0084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287"/>
    <w:rPr>
      <w:rFonts w:ascii="Tahoma" w:hAnsi="Tahoma" w:cs="Tahoma"/>
      <w:sz w:val="16"/>
      <w:szCs w:val="16"/>
    </w:rPr>
  </w:style>
  <w:style w:type="character" w:customStyle="1" w:styleId="FontStyle76">
    <w:name w:val="Font Style76"/>
    <w:rsid w:val="00D618B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D618B7"/>
    <w:pPr>
      <w:widowControl w:val="0"/>
      <w:autoSpaceDE w:val="0"/>
      <w:autoSpaceDN w:val="0"/>
      <w:adjustRightInd w:val="0"/>
      <w:spacing w:after="0" w:line="235" w:lineRule="exact"/>
      <w:ind w:firstLine="264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B7"/>
  </w:style>
  <w:style w:type="table" w:styleId="a9">
    <w:name w:val="Table Grid"/>
    <w:basedOn w:val="a1"/>
    <w:uiPriority w:val="59"/>
    <w:rsid w:val="00D618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9B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Danilaaaaaaa</dc:creator>
  <cp:keywords/>
  <dc:description/>
  <cp:lastModifiedBy>Valera</cp:lastModifiedBy>
  <cp:revision>13</cp:revision>
  <cp:lastPrinted>2024-11-08T02:22:00Z</cp:lastPrinted>
  <dcterms:created xsi:type="dcterms:W3CDTF">2024-10-19T15:27:00Z</dcterms:created>
  <dcterms:modified xsi:type="dcterms:W3CDTF">2026-05-04T06:22:00Z</dcterms:modified>
</cp:coreProperties>
</file>