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E3" w:rsidRDefault="00FF6D81" w:rsidP="00E4399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F6D8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Методическая разработка внеурочного занятия по теме «</w:t>
      </w:r>
      <w:proofErr w:type="spellStart"/>
      <w:r w:rsidRPr="00FF6D8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Квест</w:t>
      </w:r>
      <w:proofErr w:type="spellEnd"/>
      <w:r w:rsidR="00A56F4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FF6D8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- игра «Путешествие </w:t>
      </w:r>
      <w:r w:rsidR="0087283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Незнайки </w:t>
      </w:r>
      <w:r w:rsidRPr="00FF6D8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 </w:t>
      </w:r>
      <w:r w:rsidR="0087283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страну Азбуку</w:t>
      </w:r>
      <w:r w:rsidRPr="00FF6D8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797C37" w:rsidRDefault="00797C37" w:rsidP="000C098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Пояснительная записка</w:t>
      </w:r>
    </w:p>
    <w:p w:rsidR="00193283" w:rsidRDefault="00797C37" w:rsidP="00193283">
      <w:pPr>
        <w:spacing w:after="0" w:line="360" w:lineRule="auto"/>
        <w:ind w:firstLine="708"/>
        <w:jc w:val="both"/>
        <w:outlineLvl w:val="0"/>
        <w:rPr>
          <w:rFonts w:ascii="Arial" w:hAnsi="Arial" w:cs="Arial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Актуальность. </w:t>
      </w:r>
      <w:r w:rsidR="0087283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Знакомство с историей появления славянской письменности, историей создания древнеславянского алфавита очень важно как для взрослых, так и для детей. Благодаря этому, у де</w:t>
      </w:r>
      <w:r w:rsidR="000F1B8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тей формируется представление о</w:t>
      </w:r>
      <w:r w:rsidR="00872834" w:rsidRPr="000F1B8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связи поколений, ценности</w:t>
      </w:r>
      <w:r w:rsidR="000F1B8D" w:rsidRPr="000F1B8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культурного наследия. Знакомство с историей помогает</w:t>
      </w:r>
      <w:r w:rsidR="00872834" w:rsidRPr="000F1B8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развить </w:t>
      </w:r>
      <w:r w:rsidR="000F1B8D" w:rsidRPr="000F1B8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 детях </w:t>
      </w:r>
      <w:r w:rsidR="00872834" w:rsidRPr="000F1B8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чувство причастности к истории своей страны. Изучение деятельности Кирилла и </w:t>
      </w:r>
      <w:proofErr w:type="spellStart"/>
      <w:r w:rsidR="00872834" w:rsidRPr="000F1B8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Мефодия</w:t>
      </w:r>
      <w:proofErr w:type="spellEnd"/>
      <w:r w:rsidR="00872834" w:rsidRPr="000F1B8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создателей славянской азбуки, способствует воспитанию уважения к традициям и духовным ценностям народа</w:t>
      </w:r>
      <w:r w:rsidR="00872834">
        <w:rPr>
          <w:rFonts w:ascii="Arial" w:hAnsi="Arial" w:cs="Arial"/>
          <w:color w:val="333333"/>
          <w:shd w:val="clear" w:color="auto" w:fill="FFFFFF"/>
        </w:rPr>
        <w:t>. </w:t>
      </w:r>
    </w:p>
    <w:p w:rsidR="009C19A5" w:rsidRDefault="00193283" w:rsidP="009C19A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ab/>
      </w:r>
      <w:r w:rsidR="00797C3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Цель: </w:t>
      </w:r>
      <w:r w:rsidR="000C0986" w:rsidRPr="000C09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создавать условия в ходе при</w:t>
      </w:r>
      <w:r w:rsidR="000C09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ключенческой </w:t>
      </w:r>
      <w:proofErr w:type="spellStart"/>
      <w:r w:rsidR="000C09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квест</w:t>
      </w:r>
      <w:proofErr w:type="gramStart"/>
      <w:r w:rsidR="000C09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</w:t>
      </w:r>
      <w:proofErr w:type="spellEnd"/>
      <w:r w:rsidR="000C09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</w:t>
      </w:r>
      <w:proofErr w:type="gramEnd"/>
      <w:r w:rsidR="000C09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игры</w:t>
      </w:r>
      <w:r w:rsidR="000C0986" w:rsidRPr="000C09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0C09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дать представление об истории появления славянской азбуки и письменности, реализовать </w:t>
      </w:r>
      <w:r w:rsidR="000C0986" w:rsidRPr="000C09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речевые способности</w:t>
      </w:r>
      <w:r w:rsidR="000C09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детей</w:t>
      </w:r>
      <w:r w:rsidR="009C19A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  <w:r w:rsidR="009C19A5" w:rsidRPr="009C19A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Закрепить</w:t>
      </w:r>
      <w:r w:rsidR="009C19A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9C19A5" w:rsidRPr="009C19A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знания </w:t>
      </w:r>
      <w:r w:rsidR="009C19A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 буквах </w:t>
      </w:r>
      <w:r w:rsidR="009C19A5" w:rsidRPr="009C19A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 звуках, развить фонематический слух, артикуляцию,</w:t>
      </w:r>
      <w:r w:rsidR="009C19A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9C19A5" w:rsidRPr="009C19A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словарный запас </w:t>
      </w:r>
    </w:p>
    <w:p w:rsidR="000C0986" w:rsidRPr="009C19A5" w:rsidRDefault="00797C37" w:rsidP="009C19A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C19A5">
        <w:rPr>
          <w:rFonts w:ascii="Times New Roman" w:hAnsi="Times New Roman" w:cs="Times New Roman"/>
          <w:b/>
          <w:color w:val="333333"/>
          <w:kern w:val="36"/>
          <w:sz w:val="28"/>
          <w:szCs w:val="28"/>
        </w:rPr>
        <w:t>Задачи:</w:t>
      </w:r>
      <w:r w:rsidR="000C0986" w:rsidRPr="009C19A5">
        <w:rPr>
          <w:rFonts w:ascii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</w:p>
    <w:p w:rsidR="000C0986" w:rsidRPr="000C0986" w:rsidRDefault="000C0986" w:rsidP="000C098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kern w:val="36"/>
          <w:sz w:val="28"/>
          <w:szCs w:val="28"/>
        </w:rPr>
      </w:pPr>
      <w:r w:rsidRPr="000C0986">
        <w:rPr>
          <w:color w:val="333333"/>
          <w:kern w:val="36"/>
          <w:sz w:val="28"/>
          <w:szCs w:val="28"/>
        </w:rPr>
        <w:t xml:space="preserve">Познакомить детей с историей создания славянского алфавита и </w:t>
      </w:r>
      <w:r w:rsidR="001040DA">
        <w:rPr>
          <w:color w:val="333333"/>
          <w:kern w:val="36"/>
          <w:sz w:val="28"/>
          <w:szCs w:val="28"/>
        </w:rPr>
        <w:t>создателями славянской письменност</w:t>
      </w:r>
      <w:proofErr w:type="gramStart"/>
      <w:r w:rsidR="001040DA">
        <w:rPr>
          <w:color w:val="333333"/>
          <w:kern w:val="36"/>
          <w:sz w:val="28"/>
          <w:szCs w:val="28"/>
        </w:rPr>
        <w:t>и</w:t>
      </w:r>
      <w:r w:rsidRPr="000C0986">
        <w:rPr>
          <w:color w:val="333333"/>
          <w:kern w:val="36"/>
          <w:sz w:val="28"/>
          <w:szCs w:val="28"/>
        </w:rPr>
        <w:t>–</w:t>
      </w:r>
      <w:proofErr w:type="gramEnd"/>
      <w:r w:rsidRPr="000C0986">
        <w:rPr>
          <w:color w:val="333333"/>
          <w:kern w:val="36"/>
          <w:sz w:val="28"/>
          <w:szCs w:val="28"/>
        </w:rPr>
        <w:t xml:space="preserve"> братьями Кириллом и </w:t>
      </w:r>
      <w:proofErr w:type="spellStart"/>
      <w:r w:rsidRPr="000C0986">
        <w:rPr>
          <w:color w:val="333333"/>
          <w:kern w:val="36"/>
          <w:sz w:val="28"/>
          <w:szCs w:val="28"/>
        </w:rPr>
        <w:t>Мефодием</w:t>
      </w:r>
      <w:proofErr w:type="spellEnd"/>
      <w:r w:rsidRPr="000C0986">
        <w:rPr>
          <w:color w:val="333333"/>
          <w:kern w:val="36"/>
          <w:sz w:val="28"/>
          <w:szCs w:val="28"/>
        </w:rPr>
        <w:t>.</w:t>
      </w:r>
    </w:p>
    <w:p w:rsidR="000C0986" w:rsidRPr="000C0986" w:rsidRDefault="000C0986" w:rsidP="000C098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kern w:val="36"/>
          <w:sz w:val="28"/>
          <w:szCs w:val="28"/>
        </w:rPr>
      </w:pPr>
      <w:r w:rsidRPr="000C0986">
        <w:rPr>
          <w:color w:val="333333"/>
          <w:kern w:val="36"/>
          <w:sz w:val="28"/>
          <w:szCs w:val="28"/>
        </w:rPr>
        <w:t xml:space="preserve">Формировать у детей представления о сходстве и различии современной азбуки и </w:t>
      </w:r>
      <w:r w:rsidR="001040DA">
        <w:rPr>
          <w:color w:val="333333"/>
          <w:kern w:val="36"/>
          <w:sz w:val="28"/>
          <w:szCs w:val="28"/>
        </w:rPr>
        <w:t xml:space="preserve">старинной </w:t>
      </w:r>
      <w:r w:rsidRPr="000C0986">
        <w:rPr>
          <w:color w:val="333333"/>
          <w:kern w:val="36"/>
          <w:sz w:val="28"/>
          <w:szCs w:val="28"/>
        </w:rPr>
        <w:t>кириллицы.</w:t>
      </w:r>
    </w:p>
    <w:p w:rsidR="000C0986" w:rsidRPr="000C0986" w:rsidRDefault="000C0986" w:rsidP="000C098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kern w:val="36"/>
          <w:sz w:val="28"/>
          <w:szCs w:val="28"/>
        </w:rPr>
      </w:pPr>
      <w:r w:rsidRPr="000C0986">
        <w:rPr>
          <w:color w:val="333333"/>
          <w:kern w:val="36"/>
          <w:sz w:val="28"/>
          <w:szCs w:val="28"/>
        </w:rPr>
        <w:t xml:space="preserve">Развивать  умение определять местоположения звука </w:t>
      </w:r>
      <w:r w:rsidR="001040DA">
        <w:rPr>
          <w:color w:val="333333"/>
          <w:kern w:val="36"/>
          <w:sz w:val="28"/>
          <w:szCs w:val="28"/>
        </w:rPr>
        <w:t xml:space="preserve">и буквы </w:t>
      </w:r>
      <w:r w:rsidRPr="000C0986">
        <w:rPr>
          <w:color w:val="333333"/>
          <w:kern w:val="36"/>
          <w:sz w:val="28"/>
          <w:szCs w:val="28"/>
        </w:rPr>
        <w:t>в слове;</w:t>
      </w:r>
    </w:p>
    <w:p w:rsidR="000C0986" w:rsidRDefault="000C0986" w:rsidP="000C098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kern w:val="36"/>
          <w:sz w:val="28"/>
          <w:szCs w:val="28"/>
        </w:rPr>
      </w:pPr>
      <w:r w:rsidRPr="000C0986">
        <w:rPr>
          <w:color w:val="333333"/>
          <w:kern w:val="36"/>
          <w:sz w:val="28"/>
          <w:szCs w:val="28"/>
        </w:rPr>
        <w:t>Закреплять  знания о различии гласных и согласных звук</w:t>
      </w:r>
    </w:p>
    <w:p w:rsidR="001040DA" w:rsidRPr="000C0986" w:rsidRDefault="001040DA" w:rsidP="000C098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kern w:val="36"/>
          <w:sz w:val="28"/>
          <w:szCs w:val="28"/>
        </w:rPr>
      </w:pPr>
      <w:r>
        <w:rPr>
          <w:color w:val="333333"/>
          <w:kern w:val="36"/>
          <w:sz w:val="28"/>
          <w:szCs w:val="28"/>
        </w:rPr>
        <w:t>Закрепить представление о различии гласных и согласных звуков.</w:t>
      </w:r>
    </w:p>
    <w:p w:rsidR="00797C37" w:rsidRDefault="00797C37" w:rsidP="000C098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97C37" w:rsidRDefault="00797C37" w:rsidP="000C098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Целевая аудитория: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Дети подготовительной у школ группы 6-7 лет, дошкольное образование</w:t>
      </w:r>
    </w:p>
    <w:p w:rsidR="00797C37" w:rsidRDefault="00797C37" w:rsidP="000C098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F5DF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Планируемые результаты</w:t>
      </w:r>
      <w:r w:rsidR="002D0B2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В игровой форме сформировать у детей представление об истории создания славянской письменности, ее создателях Кирилле и </w:t>
      </w:r>
      <w:proofErr w:type="spellStart"/>
      <w:r w:rsidR="002D0B2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Мефодии</w:t>
      </w:r>
      <w:proofErr w:type="spellEnd"/>
      <w:r w:rsidR="002D0B2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освоить основы грамоты, научить дифференцировать </w:t>
      </w:r>
      <w:r w:rsidR="002D0B2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звуки и буквы, согласные и гласные буквы, правильно находить место звука в слове.</w:t>
      </w:r>
    </w:p>
    <w:p w:rsidR="007F5DF1" w:rsidRDefault="00797C37" w:rsidP="000C098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F5DF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</w:t>
      </w:r>
      <w:proofErr w:type="spellStart"/>
      <w:r w:rsidR="007F5DF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Квест</w:t>
      </w:r>
      <w:proofErr w:type="spellEnd"/>
      <w:r w:rsidR="007F5DF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-игра</w:t>
      </w:r>
    </w:p>
    <w:p w:rsidR="007F5DF1" w:rsidRDefault="007F5DF1" w:rsidP="000C098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F5DF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Место в образовательном процессе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Внеурочная деятельность, взаимосвязь с образовательными областями – познавательное развитие, речевое развитие, социально-коммуникативное развитие.</w:t>
      </w:r>
    </w:p>
    <w:p w:rsidR="001F3AE9" w:rsidRPr="001F3AE9" w:rsidRDefault="009A431F" w:rsidP="001F3A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F3AE9">
        <w:rPr>
          <w:b/>
          <w:color w:val="333333"/>
          <w:kern w:val="36"/>
          <w:sz w:val="28"/>
          <w:szCs w:val="28"/>
        </w:rPr>
        <w:t>Используемые методы и приемы</w:t>
      </w:r>
      <w:r>
        <w:rPr>
          <w:color w:val="333333"/>
          <w:kern w:val="36"/>
          <w:sz w:val="28"/>
          <w:szCs w:val="28"/>
        </w:rPr>
        <w:t xml:space="preserve">: </w:t>
      </w:r>
    </w:p>
    <w:p w:rsidR="009A431F" w:rsidRPr="001F3AE9" w:rsidRDefault="009A431F" w:rsidP="001F3AE9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1F3AE9">
        <w:rPr>
          <w:rStyle w:val="c5"/>
          <w:color w:val="000000"/>
          <w:sz w:val="28"/>
          <w:szCs w:val="28"/>
        </w:rPr>
        <w:t xml:space="preserve">Словесный (беседа по вопросам, </w:t>
      </w:r>
      <w:r w:rsidR="001F3AE9">
        <w:rPr>
          <w:rStyle w:val="c5"/>
          <w:color w:val="000000"/>
          <w:sz w:val="28"/>
          <w:szCs w:val="28"/>
        </w:rPr>
        <w:t xml:space="preserve">отгадывание загадок, определение звука на слух, </w:t>
      </w:r>
      <w:r w:rsidRPr="001F3AE9">
        <w:rPr>
          <w:rStyle w:val="c5"/>
          <w:color w:val="000000"/>
          <w:sz w:val="28"/>
          <w:szCs w:val="28"/>
        </w:rPr>
        <w:t>рассказ воспитателя</w:t>
      </w:r>
      <w:r w:rsidR="001F3AE9">
        <w:rPr>
          <w:rStyle w:val="c5"/>
          <w:color w:val="000000"/>
          <w:sz w:val="28"/>
          <w:szCs w:val="28"/>
        </w:rPr>
        <w:t xml:space="preserve"> и героев</w:t>
      </w:r>
      <w:r w:rsidRPr="001F3AE9">
        <w:rPr>
          <w:rStyle w:val="c5"/>
          <w:color w:val="000000"/>
          <w:sz w:val="28"/>
          <w:szCs w:val="28"/>
        </w:rPr>
        <w:t>);</w:t>
      </w:r>
    </w:p>
    <w:p w:rsidR="009A431F" w:rsidRPr="001F3AE9" w:rsidRDefault="009A431F" w:rsidP="001F3AE9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1F3AE9">
        <w:rPr>
          <w:rStyle w:val="c5"/>
          <w:color w:val="000000"/>
          <w:sz w:val="28"/>
          <w:szCs w:val="28"/>
        </w:rPr>
        <w:t xml:space="preserve">- </w:t>
      </w:r>
      <w:proofErr w:type="gramStart"/>
      <w:r w:rsidRPr="001F3AE9">
        <w:rPr>
          <w:rStyle w:val="c5"/>
          <w:color w:val="000000"/>
          <w:sz w:val="28"/>
          <w:szCs w:val="28"/>
        </w:rPr>
        <w:t>Н</w:t>
      </w:r>
      <w:r w:rsidR="001F3AE9">
        <w:rPr>
          <w:rStyle w:val="c5"/>
          <w:color w:val="000000"/>
          <w:sz w:val="28"/>
          <w:szCs w:val="28"/>
        </w:rPr>
        <w:t>аглядный</w:t>
      </w:r>
      <w:proofErr w:type="gramEnd"/>
      <w:r w:rsidR="001F3AE9">
        <w:rPr>
          <w:rStyle w:val="c5"/>
          <w:color w:val="000000"/>
          <w:sz w:val="28"/>
          <w:szCs w:val="28"/>
        </w:rPr>
        <w:t xml:space="preserve"> (рассматривание картинок</w:t>
      </w:r>
      <w:r w:rsidRPr="001F3AE9">
        <w:rPr>
          <w:rStyle w:val="c5"/>
          <w:color w:val="000000"/>
          <w:sz w:val="28"/>
          <w:szCs w:val="28"/>
        </w:rPr>
        <w:t>);</w:t>
      </w:r>
    </w:p>
    <w:p w:rsidR="009A431F" w:rsidRPr="001F3AE9" w:rsidRDefault="009A431F" w:rsidP="001F3AE9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1F3AE9">
        <w:rPr>
          <w:rStyle w:val="c5"/>
          <w:color w:val="000000"/>
          <w:sz w:val="28"/>
          <w:szCs w:val="28"/>
        </w:rPr>
        <w:t xml:space="preserve">- </w:t>
      </w:r>
      <w:proofErr w:type="gramStart"/>
      <w:r w:rsidRPr="001F3AE9">
        <w:rPr>
          <w:rStyle w:val="c5"/>
          <w:color w:val="000000"/>
          <w:sz w:val="28"/>
          <w:szCs w:val="28"/>
        </w:rPr>
        <w:t>Стимулирующий</w:t>
      </w:r>
      <w:proofErr w:type="gramEnd"/>
      <w:r w:rsidRPr="001F3AE9">
        <w:rPr>
          <w:rStyle w:val="c5"/>
          <w:color w:val="000000"/>
          <w:sz w:val="28"/>
          <w:szCs w:val="28"/>
        </w:rPr>
        <w:t xml:space="preserve"> (похвала, одобрение);</w:t>
      </w:r>
    </w:p>
    <w:p w:rsidR="009A431F" w:rsidRPr="001F3AE9" w:rsidRDefault="009A431F" w:rsidP="001F3AE9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1F3AE9">
        <w:rPr>
          <w:rStyle w:val="c5"/>
          <w:color w:val="000000"/>
          <w:sz w:val="28"/>
          <w:szCs w:val="28"/>
        </w:rPr>
        <w:t xml:space="preserve">- </w:t>
      </w:r>
      <w:proofErr w:type="gramStart"/>
      <w:r w:rsidRPr="001F3AE9">
        <w:rPr>
          <w:rStyle w:val="c5"/>
          <w:color w:val="000000"/>
          <w:sz w:val="28"/>
          <w:szCs w:val="28"/>
        </w:rPr>
        <w:t>Игровой</w:t>
      </w:r>
      <w:proofErr w:type="gramEnd"/>
      <w:r w:rsidRPr="001F3AE9">
        <w:rPr>
          <w:rStyle w:val="c5"/>
          <w:color w:val="000000"/>
          <w:sz w:val="28"/>
          <w:szCs w:val="28"/>
        </w:rPr>
        <w:t xml:space="preserve"> (приключенческая игра, динамическая пауза)</w:t>
      </w:r>
    </w:p>
    <w:p w:rsidR="00797C37" w:rsidRDefault="007F5DF1" w:rsidP="000C098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Необходимые материалы и оборудование: </w:t>
      </w:r>
      <w:r w:rsidRPr="007F5DF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Мультимедийная презентация, </w:t>
      </w:r>
      <w:r w:rsidR="001F3A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школьный рюкзак, Букварь, мяч</w:t>
      </w:r>
      <w:r w:rsidR="00723CA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цветные карандаши, карточки с буквами, карточки для игры «Найди место звука в слове», </w:t>
      </w:r>
      <w:r w:rsidR="00BD7B6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Конверт с письмом, Карточки с загадками. </w:t>
      </w:r>
    </w:p>
    <w:p w:rsidR="009E7CEB" w:rsidRDefault="009E7CEB" w:rsidP="009E7CE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E7CE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Ход </w:t>
      </w:r>
      <w:proofErr w:type="spellStart"/>
      <w:r w:rsidRPr="009E7CE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квеста</w:t>
      </w:r>
      <w:proofErr w:type="spellEnd"/>
      <w:r w:rsidRPr="009E7CE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-игры</w:t>
      </w:r>
    </w:p>
    <w:p w:rsidR="009E7CEB" w:rsidRDefault="009E7CEB" w:rsidP="00060869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Организационный этап</w:t>
      </w:r>
      <w:r w:rsidR="0006086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 группе расположены </w:t>
      </w:r>
      <w:r w:rsidR="00C3532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четыре стола, на которых находятся задания для участников </w:t>
      </w:r>
      <w:proofErr w:type="spellStart"/>
      <w:r w:rsidR="00C3532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квеста</w:t>
      </w:r>
      <w:proofErr w:type="spellEnd"/>
      <w:r w:rsidR="00C3532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  <w:r w:rsidR="0006086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Эмоциональный настрой на занятие. </w:t>
      </w:r>
      <w:r w:rsidR="00C3532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Дети собираются возле воспитателя около экрана в мультимедийной презентацией. </w:t>
      </w:r>
    </w:p>
    <w:p w:rsidR="00060869" w:rsidRDefault="00060869" w:rsidP="00060869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F1F1F"/>
          <w:spacing w:val="-4"/>
        </w:rPr>
      </w:pPr>
      <w:r w:rsidRPr="00D26506">
        <w:rPr>
          <w:b/>
          <w:color w:val="333333"/>
          <w:kern w:val="36"/>
          <w:sz w:val="28"/>
          <w:szCs w:val="28"/>
        </w:rPr>
        <w:t xml:space="preserve">Воспитатель: </w:t>
      </w:r>
      <w:r>
        <w:rPr>
          <w:color w:val="1F1F1F"/>
          <w:spacing w:val="-4"/>
          <w:sz w:val="28"/>
          <w:szCs w:val="28"/>
        </w:rPr>
        <w:t xml:space="preserve"> Здравствуйте ребята!  Какое у вас настроение? Вижу, что хорошее, радостное, весёлое. </w:t>
      </w:r>
      <w:r>
        <w:rPr>
          <w:rFonts w:ascii="Arial" w:hAnsi="Arial" w:cs="Arial"/>
          <w:color w:val="1F1F1F"/>
          <w:spacing w:val="-4"/>
        </w:rPr>
        <w:t xml:space="preserve"> </w:t>
      </w:r>
      <w:r>
        <w:rPr>
          <w:color w:val="1F1F1F"/>
          <w:spacing w:val="-4"/>
          <w:sz w:val="28"/>
          <w:szCs w:val="28"/>
        </w:rPr>
        <w:t>Давайте возьмёмся за руки и поделимся друг с другом своим хорошим настроением и добрыми пожеланиями. (</w:t>
      </w:r>
      <w:r w:rsidRPr="00060869">
        <w:rPr>
          <w:i/>
          <w:color w:val="1F1F1F"/>
          <w:spacing w:val="-4"/>
          <w:sz w:val="28"/>
          <w:szCs w:val="28"/>
        </w:rPr>
        <w:t>Все берутся за руки, и все вместе повторяют</w:t>
      </w:r>
      <w:r>
        <w:rPr>
          <w:color w:val="1F1F1F"/>
          <w:spacing w:val="-4"/>
          <w:sz w:val="28"/>
          <w:szCs w:val="28"/>
        </w:rPr>
        <w:t>)</w:t>
      </w:r>
    </w:p>
    <w:p w:rsidR="00060869" w:rsidRDefault="00060869" w:rsidP="00060869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Собрались все дети в круг</w:t>
      </w:r>
    </w:p>
    <w:p w:rsidR="00060869" w:rsidRDefault="00060869" w:rsidP="00060869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F1F1F"/>
          <w:spacing w:val="-4"/>
        </w:rPr>
      </w:pPr>
      <w:proofErr w:type="gramStart"/>
      <w:r>
        <w:rPr>
          <w:color w:val="1F1F1F"/>
          <w:spacing w:val="-4"/>
          <w:sz w:val="28"/>
          <w:szCs w:val="28"/>
        </w:rPr>
        <w:t>Я-</w:t>
      </w:r>
      <w:proofErr w:type="gramEnd"/>
      <w:r>
        <w:rPr>
          <w:color w:val="1F1F1F"/>
          <w:spacing w:val="-4"/>
          <w:sz w:val="28"/>
          <w:szCs w:val="28"/>
        </w:rPr>
        <w:t xml:space="preserve"> твой друг и ты - мой друг.</w:t>
      </w:r>
    </w:p>
    <w:p w:rsidR="00060869" w:rsidRDefault="00060869" w:rsidP="00060869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Крепче за руки возьмёмся</w:t>
      </w:r>
    </w:p>
    <w:p w:rsidR="00060869" w:rsidRDefault="00060869" w:rsidP="00060869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 И друг другу улыбнёмся.</w:t>
      </w:r>
    </w:p>
    <w:p w:rsidR="00D26506" w:rsidRDefault="00060869" w:rsidP="00060869">
      <w:pPr>
        <w:spacing w:after="0" w:line="360" w:lineRule="auto"/>
        <w:jc w:val="both"/>
        <w:outlineLvl w:val="0"/>
      </w:pPr>
      <w:r w:rsidRPr="0006086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Дети, о</w:t>
      </w:r>
      <w:r w:rsidR="00D2650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тгадайте загадку: </w:t>
      </w:r>
      <w:r w:rsidR="00D26506">
        <w:t>У</w:t>
      </w:r>
    </w:p>
    <w:p w:rsidR="00D26506" w:rsidRDefault="00D26506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2650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Утром дети все шагают,</w:t>
      </w:r>
      <w:r w:rsidRPr="00D2650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br/>
        <w:t>Это место они знают,</w:t>
      </w:r>
      <w:r w:rsidRPr="00D2650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br/>
        <w:t>Знаний чтобы получить,</w:t>
      </w:r>
      <w:r w:rsidRPr="00D2650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br/>
        <w:t>И уроки все учить.</w:t>
      </w:r>
      <w:r w:rsidRPr="00D2650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br/>
        <w:t>Что за место загадали,</w:t>
      </w:r>
      <w:r w:rsidRPr="00D2650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br/>
        <w:t>Дружно мне его назвали.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(Дети отгадывают</w:t>
      </w:r>
      <w:r w:rsidR="0006086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– Школа)</w:t>
      </w:r>
    </w:p>
    <w:p w:rsidR="00D26506" w:rsidRDefault="00D26506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Ну</w:t>
      </w:r>
      <w:r w:rsidR="0006086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конечно</w:t>
      </w:r>
      <w:r w:rsidR="0006086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школа. Скоро вы все пойдете в школу и станете учениками. А подскажите мне, пожалуйста, что должен знать каждый ученик?</w:t>
      </w:r>
    </w:p>
    <w:p w:rsidR="008D2EE2" w:rsidRDefault="008D2EE2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D2EE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</w:t>
      </w:r>
      <w:r w:rsidR="00D2650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Читать, писать, уметь решать задачи и </w:t>
      </w:r>
      <w:proofErr w:type="spellStart"/>
      <w:r w:rsidR="00D2650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тп</w:t>
      </w:r>
      <w:proofErr w:type="spellEnd"/>
      <w:r w:rsidR="00D2650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8D2EE2" w:rsidRDefault="008D2EE2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D2EE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А еще у всех учеников должны быть рюкзак, тетради. Ручки, линейка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конечно же Букварь.</w:t>
      </w:r>
    </w:p>
    <w:p w:rsidR="008D2EE2" w:rsidRDefault="008D2EE2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СЛАЙД 1.</w:t>
      </w:r>
    </w:p>
    <w:p w:rsidR="00560FED" w:rsidRDefault="00560FED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560FED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Раздается стук в дверь.</w:t>
      </w:r>
    </w:p>
    <w:p w:rsidR="00F63D83" w:rsidRDefault="00560FED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60FE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Давайте посмотрим, кто же там к нам пришел?</w:t>
      </w:r>
      <w:r w:rsidR="00F63D8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192F0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Так это же Незнайка:</w:t>
      </w:r>
      <w:r w:rsidR="00F63D8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</w:t>
      </w:r>
      <w:r w:rsidR="00F63D83" w:rsidRPr="00F63D83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Незнайка идет и плачет</w:t>
      </w:r>
      <w:proofErr w:type="gramStart"/>
      <w:r w:rsidR="00F63D83" w:rsidRPr="00F63D83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)</w:t>
      </w:r>
      <w:r w:rsidR="00F63D8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</w:t>
      </w:r>
      <w:proofErr w:type="gramEnd"/>
      <w:r w:rsidR="00F63D8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дравствуй дорогой Незнайка, что у тебя случилось? Почему ты так печален?</w:t>
      </w:r>
    </w:p>
    <w:p w:rsidR="00192F04" w:rsidRDefault="00F63D83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63D8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Незнайка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Здравствуйте, дети! Как же мне не печалится, так я хочу пойти в школу</w:t>
      </w:r>
      <w:r w:rsidR="00192F0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но не знаю ни одной буквы, не умею ни читать,  ни писать! (Плачет). Что же мне делать? </w:t>
      </w:r>
      <w:proofErr w:type="gramStart"/>
      <w:r w:rsidR="00192F0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Дети</w:t>
      </w:r>
      <w:proofErr w:type="gramEnd"/>
      <w:r w:rsidR="00192F0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а вы знаете уже все буквы? </w:t>
      </w:r>
      <w:proofErr w:type="gramStart"/>
      <w:r w:rsidR="00192F0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Может вы мне поможете</w:t>
      </w:r>
      <w:proofErr w:type="gramEnd"/>
      <w:r w:rsidR="00192F0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? </w:t>
      </w:r>
    </w:p>
    <w:p w:rsidR="00CD0925" w:rsidRDefault="00192F04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92F0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Конечно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поможем!</w:t>
      </w:r>
    </w:p>
    <w:p w:rsidR="001F734A" w:rsidRDefault="00CD0925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D09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Незнайка, </w:t>
      </w:r>
      <w:r w:rsidR="001F734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ну,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конечно же</w:t>
      </w:r>
      <w:r w:rsidR="001F734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мы тебе поможем! Наши дети отлично уже знаю</w:t>
      </w:r>
      <w:r w:rsidR="001F734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все буквы, умеют читать и писать. А для того, что бы </w:t>
      </w:r>
      <w:r w:rsidR="00403FB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обучение</w:t>
      </w:r>
      <w:r w:rsidR="001F734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было</w:t>
      </w:r>
      <w:r w:rsidR="00403FB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не скучным, а интересным предлагаю вам отправиться в волшебное путешествие в страну Азбуку. </w:t>
      </w:r>
    </w:p>
    <w:p w:rsidR="00DD6E58" w:rsidRDefault="00DD6E58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Отправимся мы туда на самолете. </w:t>
      </w:r>
      <w:r w:rsidR="001F734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Давайте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язычком заведем моторы самолета ДР-ДР-ДР», расправим крылья,</w:t>
      </w:r>
      <w:r w:rsidR="00DA6F3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отправимся в путешествие.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</w:t>
      </w:r>
      <w:r w:rsidRPr="00DD6E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Дети выполняют движения и кружатся как самолеты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) </w:t>
      </w:r>
    </w:p>
    <w:p w:rsidR="00DA6F3C" w:rsidRDefault="00DD6E58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D6E5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Как гудит мотор нашего самолета? (</w:t>
      </w:r>
      <w:r w:rsidRPr="00DD6E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Дети повторяют протяжный звук «У-У-У»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).</w:t>
      </w:r>
    </w:p>
    <w:p w:rsidR="001759E0" w:rsidRDefault="00DA6F3C" w:rsidP="001759E0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A6F3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вот мы и на месте…</w:t>
      </w:r>
      <w:r w:rsidR="001759E0" w:rsidRPr="001759E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6F4ED7" w:rsidRPr="006F4ED7" w:rsidRDefault="006F4ED7" w:rsidP="001759E0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F4E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Первая остановка «Остров древнерусского алфавита»</w:t>
      </w:r>
    </w:p>
    <w:p w:rsidR="001759E0" w:rsidRDefault="001759E0" w:rsidP="001759E0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СЛАЙД 2</w:t>
      </w:r>
    </w:p>
    <w:p w:rsidR="00DA6F3C" w:rsidRDefault="00DA6F3C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A6F3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 и Незнайка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Но где же мы оказались? Разве это Азбука? </w:t>
      </w:r>
    </w:p>
    <w:p w:rsidR="00C3532A" w:rsidRDefault="00DA6F3C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A6F3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Незнайка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Я думал, что буквы выглядят как то иначе.</w:t>
      </w:r>
      <w:r w:rsidR="00D26506" w:rsidRPr="00560FED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br/>
      </w:r>
      <w:r w:rsidR="00B520CD" w:rsidRPr="006F4E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</w:t>
      </w:r>
      <w:r w:rsidR="00B520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Нет, мы с вами попали на остров старинной древнерусской Азбуки. </w:t>
      </w:r>
      <w:r w:rsidR="009924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Наши современные буквы </w:t>
      </w:r>
      <w:r w:rsidR="007D5C0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произошли от этой самой азбуки, которая называется кириллица. Назвали ее так по имени ее создателя Кирилла и его брата </w:t>
      </w:r>
      <w:proofErr w:type="spellStart"/>
      <w:r w:rsidR="007D5C0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Мефодия</w:t>
      </w:r>
      <w:proofErr w:type="spellEnd"/>
      <w:r w:rsidR="007D5C0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  <w:r w:rsidR="004A267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 древности</w:t>
      </w:r>
      <w:r w:rsidR="0016214A" w:rsidRPr="00A304E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люди обменивались информацией, посылая друг другу различные предметы, но получалось не особенно понятно, и было сложно обмениваться предметами-посланиями.  Тогда древние люди они стали рисовать предметы на табличках, стенах пещер. </w:t>
      </w:r>
    </w:p>
    <w:p w:rsidR="00A304E3" w:rsidRDefault="00A304E3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СЛАЙД 3</w:t>
      </w:r>
    </w:p>
    <w:p w:rsidR="00A304E3" w:rsidRDefault="00170C81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70C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 потом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в </w:t>
      </w:r>
      <w:r w:rsidR="0070683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863 году</w:t>
      </w:r>
      <w:r w:rsidRPr="00170C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два брата Кирилл и Мефодий решили писать книги</w:t>
      </w:r>
      <w:r w:rsidR="0070683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Но как же можно написать книгу</w:t>
      </w:r>
      <w:r w:rsid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картинками? И они</w:t>
      </w:r>
      <w:r w:rsidRPr="00170C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придумали сл</w:t>
      </w:r>
      <w:r w:rsid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авянские буквы.  В старинной азбуке были вот такие красивые</w:t>
      </w:r>
      <w:r w:rsidRPr="00170C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44 буквы. </w:t>
      </w:r>
    </w:p>
    <w:p w:rsidR="00A62B09" w:rsidRDefault="00A62B09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СЛАЙД 4</w:t>
      </w:r>
    </w:p>
    <w:p w:rsidR="00A62B09" w:rsidRDefault="00492774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9277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A62B09" w:rsidRP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Посмотрите на буквы славянской азбуки. Но эти буквы не простые, каждая буква в славянской письменности особенная. Каждая буква в старорусском алфавите имеет свое имя. </w:t>
      </w:r>
      <w:r w:rsid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Например, буква знакомая нам </w:t>
      </w:r>
      <w:r w:rsidR="00A62B09" w:rsidRP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«А», в кириллице она звучит «Аз»., буква «Б» </w:t>
      </w:r>
      <w:proofErr w:type="gramStart"/>
      <w:r w:rsidR="00A62B09" w:rsidRP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-б</w:t>
      </w:r>
      <w:proofErr w:type="gramEnd"/>
      <w:r w:rsidR="00A62B09" w:rsidRP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уки, «В» - веди и </w:t>
      </w:r>
      <w:proofErr w:type="spellStart"/>
      <w:r w:rsidR="00A62B09" w:rsidRP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тд</w:t>
      </w:r>
      <w:proofErr w:type="spellEnd"/>
      <w:r w:rsidR="00A62B09" w:rsidRP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Даже</w:t>
      </w:r>
      <w:r w:rsidR="00AE054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</w:t>
      </w:r>
      <w:r w:rsidR="00A62B09" w:rsidRP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gramStart"/>
      <w:r w:rsidR="00A62B09" w:rsidRP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привычное нам</w:t>
      </w:r>
      <w:proofErr w:type="gramEnd"/>
      <w:r w:rsidR="00AE054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</w:t>
      </w:r>
      <w:r w:rsidR="00A62B09" w:rsidRP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название «Азбука» произошло от первых букв старинного алфавита – «</w:t>
      </w:r>
      <w:proofErr w:type="spellStart"/>
      <w:r w:rsidR="00A62B09" w:rsidRP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АзБука</w:t>
      </w:r>
      <w:proofErr w:type="spellEnd"/>
      <w:r w:rsidR="00A62B09" w:rsidRPr="00A62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».</w:t>
      </w:r>
    </w:p>
    <w:p w:rsidR="00492774" w:rsidRDefault="00492774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A3EB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Незнайка: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Ох и сложные эти буквы, я бы ни за что их не выучил! Наверно такие заумные буквы знали и писали только ученые.</w:t>
      </w:r>
    </w:p>
    <w:p w:rsidR="008A3EBD" w:rsidRDefault="008A3EBD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A3EB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Нет, Незнайка, такие буквы знали, читали и писали даже простые мальчишки. Археологи, это такие ученые, которые все раскапывают, нашли старинные школьные тетради, написанные на бересте. Береста, это кора от березы. Вот</w:t>
      </w:r>
      <w:r w:rsidR="008D355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так один мальчик, его звали </w:t>
      </w:r>
      <w:proofErr w:type="spellStart"/>
      <w:r w:rsidR="008D355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Онф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</w:t>
      </w:r>
      <w:r w:rsidR="008D355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из города Великий Новгород рисовал и писал на бересте.</w:t>
      </w:r>
    </w:p>
    <w:p w:rsidR="00136B91" w:rsidRDefault="00136B91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СЛАЙД 5</w:t>
      </w:r>
    </w:p>
    <w:p w:rsidR="00136B91" w:rsidRDefault="00136B91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D6E5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Ну, ребята, вы наверно уже устали? Давайте все вместе, сыграем в старинную русскую игру-хоровод.</w:t>
      </w:r>
    </w:p>
    <w:p w:rsidR="00136B91" w:rsidRDefault="00254614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. </w:t>
      </w:r>
      <w:r w:rsidR="00136B91" w:rsidRPr="00136B9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Игра – хоровод «Золотые ворота»</w:t>
      </w:r>
    </w:p>
    <w:p w:rsidR="000E0F1C" w:rsidRDefault="00716081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Незнайка: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Отлично мы поиграли! Давайте будем играть и дальше.</w:t>
      </w:r>
    </w:p>
    <w:p w:rsidR="00716081" w:rsidRDefault="00716081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1608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</w:t>
      </w:r>
      <w:r w:rsidR="00C152E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Нет, дорогой,  Незнайка, нам пора отправляться </w:t>
      </w:r>
      <w:proofErr w:type="gramStart"/>
      <w:r w:rsidR="00C152E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</w:t>
      </w:r>
      <w:proofErr w:type="gramEnd"/>
      <w:r w:rsidR="00C152E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путь, а то ты так и не выучишь буквы, и в школу тебя не примут.</w:t>
      </w:r>
    </w:p>
    <w:p w:rsidR="00C152EF" w:rsidRDefault="00C152EF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152E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Ребята, давайте опять заведем наши моторы, и отправимся дальше. (Дети повторяют движения, имитирующие полет самолета).</w:t>
      </w:r>
    </w:p>
    <w:p w:rsidR="006F4ED7" w:rsidRPr="006F4ED7" w:rsidRDefault="006F4ED7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F4E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Вторая остановка «Остров букв и звуков»</w:t>
      </w:r>
    </w:p>
    <w:p w:rsidR="00C152EF" w:rsidRDefault="007C1AAF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2441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Незнайка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Впереди показался какой то остров? Интересно, куда это мы попали? </w:t>
      </w:r>
    </w:p>
    <w:p w:rsidR="00624417" w:rsidRDefault="00624417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62441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Мы попали на остров где живут буквы и звуки. А вот и первое испытание для юных путешественников.</w:t>
      </w:r>
      <w:r w:rsidR="004C6DA3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Незнайка, а ты знаешь, чем отличаются буквы и звуки? </w:t>
      </w:r>
    </w:p>
    <w:p w:rsidR="004C6DA3" w:rsidRDefault="004C6DA3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4C6DA3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Незнайка: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Нет, не знаю.</w:t>
      </w:r>
    </w:p>
    <w:p w:rsidR="004C6DA3" w:rsidRDefault="004C6DA3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4C6DA3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Ребят, давайте подскажем Незнайке правильный ответ.</w:t>
      </w:r>
    </w:p>
    <w:p w:rsidR="00B37CDC" w:rsidRDefault="00B37CDC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СЛАЙД 6</w:t>
      </w:r>
    </w:p>
    <w:p w:rsidR="004C6DA3" w:rsidRDefault="004C6DA3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4C6DA3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Звуки это те, что мы говорим или слышим, а буквы, те  которые мы читаем и пишем.</w:t>
      </w:r>
    </w:p>
    <w:p w:rsidR="004C6DA3" w:rsidRDefault="004C6DA3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4C6DA3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Какие вы молодцы! </w:t>
      </w:r>
      <w:r w:rsidR="00B37CDC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Звуки предлагают нам поиграть с ними.</w:t>
      </w:r>
    </w:p>
    <w:p w:rsidR="00624417" w:rsidRDefault="00624417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</w:pPr>
      <w:proofErr w:type="gramStart"/>
      <w:r w:rsidRPr="00B37CDC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 xml:space="preserve">Игра «Найди место звука в слове» </w:t>
      </w:r>
      <w:r w:rsidR="00A56F43" w:rsidRPr="00874072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(</w:t>
      </w:r>
      <w:r w:rsidR="00A56F43" w:rsidRPr="00874072"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  <w:t>Вос</w:t>
      </w:r>
      <w:r w:rsidR="00874072" w:rsidRPr="00874072"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  <w:t>питатель называет звук, а ребенок закрашивает местонахождение звука в слове (начало, середина, конец).</w:t>
      </w:r>
      <w:proofErr w:type="gramEnd"/>
    </w:p>
    <w:p w:rsidR="00EB1531" w:rsidRPr="00EB1531" w:rsidRDefault="00EB1531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EB1531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СЛАЙД 7</w:t>
      </w:r>
    </w:p>
    <w:p w:rsidR="0049551F" w:rsidRPr="00EB1531" w:rsidRDefault="00A56F43" w:rsidP="0049551F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 xml:space="preserve">Игра «Какая буква пропущена в слове» </w:t>
      </w:r>
      <w:r w:rsidR="00592387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 xml:space="preserve"> </w:t>
      </w:r>
      <w:r w:rsidR="00592387" w:rsidRPr="00592387"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  <w:t>(На столе разложены карточки с буквами и дети находят подходящую букву).</w:t>
      </w:r>
      <w:r w:rsidR="0049551F" w:rsidRPr="0049551F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</w:t>
      </w:r>
      <w:r w:rsidR="0049551F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СЛАЙД 8</w:t>
      </w:r>
    </w:p>
    <w:p w:rsidR="00A56F43" w:rsidRDefault="00254614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254614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Ребята, мы с вами отлично поиграли, но пора отправляться дальше. Отправляемся в полет.</w:t>
      </w:r>
    </w:p>
    <w:p w:rsidR="00254614" w:rsidRDefault="00254614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9C19A5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Незнайка: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Я слышу какое то чудсное пение, что бы это могло быть?</w:t>
      </w:r>
    </w:p>
    <w:p w:rsidR="009E6A17" w:rsidRPr="006F4ED7" w:rsidRDefault="009E6A17" w:rsidP="009E6A1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Третья </w:t>
      </w:r>
      <w:r w:rsidRPr="006F4E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остановка «Остров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гласных букв</w:t>
      </w:r>
      <w:r w:rsidRPr="006F4E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254614" w:rsidRDefault="00254614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9C19A5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Это самый чудесный остров в нашем путешествии, волшебный, на котором живут русалочки, которые умеют петь </w:t>
      </w:r>
      <w:r w:rsidR="006047A8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прекрасные песни. </w:t>
      </w:r>
      <w:proofErr w:type="gramStart"/>
      <w:r w:rsidR="006047A8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Русалочек всего 10, и у каждой есть свое имя «А», «Я», «О», «Е», «Ё», «Ю», «Ы», «Э», «</w:t>
      </w:r>
      <w:r w:rsidR="006B4B82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У», «И».</w:t>
      </w:r>
      <w:proofErr w:type="gramEnd"/>
      <w:r w:rsidR="004E0CEC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С</w:t>
      </w:r>
      <w:r w:rsidR="005F4B47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ЛА</w:t>
      </w:r>
      <w:r w:rsidR="004E0CEC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ЙД 9</w:t>
      </w:r>
    </w:p>
    <w:p w:rsidR="006B4B82" w:rsidRDefault="006B4B82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6B4B82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Да это же гласные буквы!Незнайка вот теперь и ты знаешь эти буквы.</w:t>
      </w:r>
    </w:p>
    <w:p w:rsidR="006B4B82" w:rsidRDefault="006B4B82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6B4B82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А подскажите, как мы можем отличить гласные буквы и звуки от согласных?</w:t>
      </w:r>
    </w:p>
    <w:p w:rsidR="006B4B82" w:rsidRDefault="006B4B82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6B4B82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Гласные звуки мы можем пропеть, вот так «О-о-о-о-о»</w:t>
      </w:r>
    </w:p>
    <w:p w:rsidR="006B4B82" w:rsidRDefault="006B4B82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6B4B82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Правильно!</w:t>
      </w:r>
    </w:p>
    <w:p w:rsidR="006B4B82" w:rsidRDefault="006B4B82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А давайте поиграем на этом острове в игру, да не простую, а музыкальную.</w:t>
      </w:r>
    </w:p>
    <w:p w:rsidR="006B4B82" w:rsidRPr="006B4B82" w:rsidRDefault="006B4B82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</w:pPr>
      <w:r w:rsidRPr="006B4B82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 xml:space="preserve">Игра «Повтори мелодию» </w:t>
      </w:r>
      <w:r w:rsidR="004E0CEC" w:rsidRPr="004E0CEC"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  <w:t>(Воспитатель предлагает мелодию, используя полько гласные буквы, дети стараются повторить за ним)</w:t>
      </w:r>
    </w:p>
    <w:p w:rsidR="006047A8" w:rsidRDefault="009E6A17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9E6A17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Но, гласные буквы очень одиноки, ведь для того чтобы научиться читать и писать нужны не только гласные, но и согласные буквы.</w:t>
      </w:r>
    </w:p>
    <w:p w:rsidR="009E6A17" w:rsidRDefault="009E6A17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Давайте отправимся дальше.</w:t>
      </w:r>
    </w:p>
    <w:p w:rsidR="005F4B47" w:rsidRDefault="005F4B47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</w:pPr>
      <w:r w:rsidRPr="005F4B47"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  <w:t>Дети расправляют «крылья», заводят «моторы» и отправляются в полет.</w:t>
      </w:r>
    </w:p>
    <w:p w:rsidR="009D6FBA" w:rsidRDefault="009D6FBA" w:rsidP="009D6FB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Четвертая остановка «Остров согласных букв»</w:t>
      </w:r>
    </w:p>
    <w:p w:rsidR="009D6FBA" w:rsidRDefault="005F4B47" w:rsidP="009D6FBA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5F4B47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ну вот мы и на острове!</w:t>
      </w:r>
      <w:r w:rsidR="009D6FBA" w:rsidRPr="009A499C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Посмотрите, что здесь творится, все буквы перепутаны</w:t>
      </w:r>
      <w:proofErr w:type="gramStart"/>
      <w:r w:rsidR="009D6FBA" w:rsidRPr="009A499C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.</w:t>
      </w:r>
      <w:proofErr w:type="gramEnd"/>
      <w:r w:rsidR="009D6FBA" w:rsidRPr="009A499C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Что же тут произошло? Тут наверно похозяйничал злой волшебник Буквоед.</w:t>
      </w:r>
      <w:r w:rsidR="009A499C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А вот от него и письмо.</w:t>
      </w:r>
    </w:p>
    <w:p w:rsidR="009A499C" w:rsidRPr="009A499C" w:rsidRDefault="009A499C" w:rsidP="009D6FBA">
      <w:pPr>
        <w:spacing w:after="0" w:line="360" w:lineRule="auto"/>
        <w:outlineLvl w:val="0"/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</w:pPr>
      <w:r w:rsidRPr="009A499C"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  <w:t>Воспитатель читает письмо.</w:t>
      </w:r>
    </w:p>
    <w:p w:rsidR="009A499C" w:rsidRDefault="009A499C" w:rsidP="009A499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«Я злой волшебник Букваед!Теперь я хозяин на этом острове! И что я захочу то и буду делать с этими буквами.  </w:t>
      </w:r>
      <w:r w:rsidRPr="009A499C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Ха-ха! Вы думаете, что сможете 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в</w:t>
      </w:r>
      <w:r w:rsidRPr="009A499C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сё</w:t>
      </w:r>
    </w:p>
    <w:p w:rsidR="009A499C" w:rsidRDefault="009A499C" w:rsidP="009A499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9A499C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 исправить? Не получится! Но если пройдёте мои испытания, я, может быть, сниму заклятие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»</w:t>
      </w:r>
      <w:r w:rsidRPr="009A499C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.</w:t>
      </w:r>
    </w:p>
    <w:p w:rsidR="009A499C" w:rsidRPr="009A499C" w:rsidRDefault="009A499C" w:rsidP="009A499C">
      <w:pPr>
        <w:pStyle w:val="ab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</w:rPr>
      </w:pPr>
      <w:r>
        <w:rPr>
          <w:rStyle w:val="markdown-word"/>
          <w:rFonts w:ascii="Arial" w:hAnsi="Arial" w:cs="Arial"/>
          <w:b/>
          <w:bCs/>
          <w:color w:val="000000"/>
        </w:rPr>
        <w:t> </w:t>
      </w:r>
      <w:r w:rsidRPr="009A499C">
        <w:rPr>
          <w:rStyle w:val="markdown-word"/>
          <w:b/>
          <w:bCs/>
          <w:color w:val="000000"/>
          <w:sz w:val="28"/>
        </w:rPr>
        <w:t xml:space="preserve">Игра </w:t>
      </w:r>
      <w:r w:rsidRPr="009A499C">
        <w:rPr>
          <w:rStyle w:val="markdown-word"/>
          <w:b/>
          <w:bCs/>
          <w:color w:val="000000"/>
          <w:sz w:val="28"/>
        </w:rPr>
        <w:t>«Волшебные конверты»</w:t>
      </w:r>
    </w:p>
    <w:p w:rsidR="009A499C" w:rsidRPr="009A499C" w:rsidRDefault="009A499C" w:rsidP="009A499C">
      <w:pPr>
        <w:pStyle w:val="ab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</w:rPr>
      </w:pPr>
      <w:r w:rsidRPr="009A499C">
        <w:rPr>
          <w:rStyle w:val="markdown-word"/>
          <w:i/>
          <w:iCs/>
          <w:color w:val="000000"/>
          <w:sz w:val="28"/>
        </w:rPr>
        <w:t>(Ведущий находит 3 конверта с заданиями.)</w:t>
      </w:r>
    </w:p>
    <w:p w:rsidR="009A499C" w:rsidRPr="009A499C" w:rsidRDefault="009A499C" w:rsidP="009A499C">
      <w:pPr>
        <w:pStyle w:val="ab"/>
        <w:shd w:val="clear" w:color="auto" w:fill="FFFFFF"/>
        <w:spacing w:before="120" w:beforeAutospacing="0" w:after="120" w:afterAutospacing="0" w:line="420" w:lineRule="atLeast"/>
        <w:rPr>
          <w:b/>
          <w:color w:val="000000"/>
          <w:sz w:val="28"/>
        </w:rPr>
      </w:pPr>
      <w:r w:rsidRPr="009A499C">
        <w:rPr>
          <w:rStyle w:val="markdown-word"/>
          <w:b/>
          <w:i/>
          <w:iCs/>
          <w:color w:val="000000"/>
          <w:sz w:val="28"/>
        </w:rPr>
        <w:t>Конверт 1: «Загадки про согласные»</w:t>
      </w:r>
    </w:p>
    <w:p w:rsidR="009A499C" w:rsidRPr="009A499C" w:rsidRDefault="009A499C" w:rsidP="009A499C">
      <w:pPr>
        <w:pStyle w:val="ab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</w:rPr>
      </w:pPr>
      <w:r w:rsidRPr="009A499C">
        <w:rPr>
          <w:rStyle w:val="markdown-word"/>
          <w:color w:val="000000"/>
          <w:sz w:val="28"/>
        </w:rPr>
        <w:lastRenderedPageBreak/>
        <w:t>Эта буква — звук согласный,</w:t>
      </w:r>
      <w:r w:rsidRPr="009A499C">
        <w:rPr>
          <w:color w:val="000000"/>
          <w:sz w:val="28"/>
        </w:rPr>
        <w:br/>
      </w:r>
      <w:r w:rsidRPr="009A499C">
        <w:rPr>
          <w:rStyle w:val="markdown-word"/>
          <w:color w:val="000000"/>
          <w:sz w:val="28"/>
        </w:rPr>
        <w:t>Свистит, как ветер озорной.</w:t>
      </w:r>
      <w:r w:rsidRPr="009A499C">
        <w:rPr>
          <w:color w:val="000000"/>
          <w:sz w:val="28"/>
        </w:rPr>
        <w:br/>
      </w:r>
      <w:r w:rsidRPr="009A499C">
        <w:rPr>
          <w:rStyle w:val="markdown-word"/>
          <w:color w:val="000000"/>
          <w:sz w:val="28"/>
        </w:rPr>
        <w:t>В словах «сани», «солнце» — вот она,</w:t>
      </w:r>
      <w:r w:rsidRPr="009A499C">
        <w:rPr>
          <w:color w:val="000000"/>
          <w:sz w:val="28"/>
        </w:rPr>
        <w:br/>
      </w:r>
      <w:r w:rsidRPr="009A499C">
        <w:rPr>
          <w:rStyle w:val="markdown-word"/>
          <w:color w:val="000000"/>
          <w:sz w:val="28"/>
        </w:rPr>
        <w:t>Отгадай-ка, кто она? </w:t>
      </w:r>
      <w:r w:rsidRPr="009A499C">
        <w:rPr>
          <w:rStyle w:val="markdown-word"/>
          <w:i/>
          <w:iCs/>
          <w:color w:val="000000"/>
          <w:sz w:val="28"/>
        </w:rPr>
        <w:t>(С)</w:t>
      </w:r>
    </w:p>
    <w:p w:rsidR="009A499C" w:rsidRPr="009A499C" w:rsidRDefault="009A499C" w:rsidP="009A499C">
      <w:pPr>
        <w:pStyle w:val="ab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</w:rPr>
      </w:pPr>
      <w:r w:rsidRPr="009A499C">
        <w:rPr>
          <w:rStyle w:val="markdown-word"/>
          <w:color w:val="000000"/>
          <w:sz w:val="28"/>
        </w:rPr>
        <w:t>Звук согласный, звонкий, твёрдый,</w:t>
      </w:r>
      <w:r w:rsidRPr="009A499C">
        <w:rPr>
          <w:color w:val="000000"/>
          <w:sz w:val="28"/>
        </w:rPr>
        <w:br/>
      </w:r>
      <w:r w:rsidRPr="009A499C">
        <w:rPr>
          <w:rStyle w:val="markdown-word"/>
          <w:color w:val="000000"/>
          <w:sz w:val="28"/>
        </w:rPr>
        <w:t>В «доме», «дне» он очень гордый.</w:t>
      </w:r>
      <w:r w:rsidRPr="009A499C">
        <w:rPr>
          <w:color w:val="000000"/>
          <w:sz w:val="28"/>
        </w:rPr>
        <w:br/>
      </w:r>
      <w:r w:rsidRPr="009A499C">
        <w:rPr>
          <w:rStyle w:val="markdown-word"/>
          <w:color w:val="000000"/>
          <w:sz w:val="28"/>
        </w:rPr>
        <w:t>Кто это? </w:t>
      </w:r>
      <w:r w:rsidRPr="009A499C">
        <w:rPr>
          <w:rStyle w:val="markdown-word"/>
          <w:i/>
          <w:iCs/>
          <w:color w:val="000000"/>
          <w:sz w:val="28"/>
        </w:rPr>
        <w:t>(Д)</w:t>
      </w:r>
    </w:p>
    <w:p w:rsidR="009A499C" w:rsidRPr="009A499C" w:rsidRDefault="009A499C" w:rsidP="009A499C">
      <w:pPr>
        <w:pStyle w:val="ab"/>
        <w:shd w:val="clear" w:color="auto" w:fill="FFFFFF"/>
        <w:spacing w:before="120" w:beforeAutospacing="0" w:after="120" w:afterAutospacing="0" w:line="420" w:lineRule="atLeast"/>
        <w:rPr>
          <w:b/>
          <w:color w:val="000000"/>
          <w:sz w:val="28"/>
        </w:rPr>
      </w:pPr>
      <w:r w:rsidRPr="009A499C">
        <w:rPr>
          <w:rStyle w:val="markdown-word"/>
          <w:b/>
          <w:i/>
          <w:iCs/>
          <w:color w:val="000000"/>
          <w:sz w:val="28"/>
        </w:rPr>
        <w:t>Конверт 2: «Исправь ошибку»</w:t>
      </w:r>
    </w:p>
    <w:p w:rsidR="009A499C" w:rsidRPr="009A499C" w:rsidRDefault="009A499C" w:rsidP="009A499C">
      <w:pPr>
        <w:pStyle w:val="ab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</w:rPr>
      </w:pPr>
      <w:r w:rsidRPr="009A499C">
        <w:rPr>
          <w:rStyle w:val="markdown-word"/>
          <w:color w:val="000000"/>
          <w:sz w:val="28"/>
        </w:rPr>
        <w:t>Исправьте предложения и найдите в них все согласные буквы:</w:t>
      </w:r>
    </w:p>
    <w:p w:rsidR="009A499C" w:rsidRPr="009A499C" w:rsidRDefault="009A499C" w:rsidP="00BD7B64">
      <w:pPr>
        <w:pStyle w:val="ab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 w:firstLine="0"/>
        <w:rPr>
          <w:color w:val="000000"/>
          <w:sz w:val="28"/>
        </w:rPr>
      </w:pPr>
      <w:r w:rsidRPr="009A499C">
        <w:rPr>
          <w:rStyle w:val="markdown-word"/>
          <w:color w:val="000000"/>
          <w:sz w:val="28"/>
        </w:rPr>
        <w:t>Кот ловил рыбу. → Рыба ловила кота.</w:t>
      </w:r>
    </w:p>
    <w:p w:rsidR="009A499C" w:rsidRPr="009A499C" w:rsidRDefault="009A499C" w:rsidP="00BD7B64">
      <w:pPr>
        <w:pStyle w:val="ab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 w:firstLine="0"/>
        <w:rPr>
          <w:color w:val="000000"/>
          <w:sz w:val="28"/>
        </w:rPr>
      </w:pPr>
      <w:r w:rsidRPr="009A499C">
        <w:rPr>
          <w:rStyle w:val="markdown-word"/>
          <w:color w:val="000000"/>
          <w:sz w:val="28"/>
        </w:rPr>
        <w:t>Дети играли в мяч. → Мяч играл в детей.</w:t>
      </w:r>
    </w:p>
    <w:p w:rsidR="009A499C" w:rsidRPr="009A499C" w:rsidRDefault="009A499C" w:rsidP="00BD7B64">
      <w:pPr>
        <w:pStyle w:val="ab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 w:firstLine="0"/>
        <w:rPr>
          <w:color w:val="000000"/>
          <w:sz w:val="28"/>
        </w:rPr>
      </w:pPr>
      <w:r w:rsidRPr="009A499C">
        <w:rPr>
          <w:rStyle w:val="markdown-word"/>
          <w:color w:val="000000"/>
          <w:sz w:val="28"/>
        </w:rPr>
        <w:t>Птица сидела на ветке. → Ветка сидела на птице.</w:t>
      </w:r>
    </w:p>
    <w:p w:rsidR="00BD7B64" w:rsidRPr="009A499C" w:rsidRDefault="00BD7B64" w:rsidP="00BD7B64">
      <w:pPr>
        <w:pStyle w:val="ab"/>
        <w:shd w:val="clear" w:color="auto" w:fill="FFFFFF"/>
        <w:spacing w:before="120" w:beforeAutospacing="0" w:after="120" w:afterAutospacing="0" w:line="420" w:lineRule="atLeast"/>
        <w:rPr>
          <w:b/>
          <w:color w:val="000000"/>
          <w:sz w:val="28"/>
        </w:rPr>
      </w:pPr>
      <w:r w:rsidRPr="009A499C">
        <w:rPr>
          <w:rStyle w:val="markdown-word"/>
          <w:b/>
          <w:i/>
          <w:iCs/>
          <w:color w:val="000000"/>
          <w:sz w:val="28"/>
        </w:rPr>
        <w:t>Конверт</w:t>
      </w:r>
      <w:r>
        <w:rPr>
          <w:rStyle w:val="markdown-word"/>
          <w:b/>
          <w:i/>
          <w:iCs/>
          <w:color w:val="000000"/>
          <w:sz w:val="28"/>
        </w:rPr>
        <w:t> 3</w:t>
      </w:r>
      <w:r w:rsidRPr="009A499C">
        <w:rPr>
          <w:rStyle w:val="markdown-word"/>
          <w:b/>
          <w:i/>
          <w:iCs/>
          <w:color w:val="000000"/>
          <w:sz w:val="28"/>
        </w:rPr>
        <w:t>: «</w:t>
      </w:r>
      <w:r>
        <w:rPr>
          <w:rStyle w:val="markdown-word"/>
          <w:b/>
          <w:i/>
          <w:iCs/>
          <w:color w:val="000000"/>
          <w:sz w:val="28"/>
        </w:rPr>
        <w:t>Найди все слова, которые начинаются с этой буквы</w:t>
      </w:r>
      <w:r w:rsidRPr="009A499C">
        <w:rPr>
          <w:rStyle w:val="markdown-word"/>
          <w:b/>
          <w:i/>
          <w:iCs/>
          <w:color w:val="000000"/>
          <w:sz w:val="28"/>
        </w:rPr>
        <w:t>»</w:t>
      </w:r>
    </w:p>
    <w:p w:rsidR="009A499C" w:rsidRDefault="00BD7B64" w:rsidP="009D6FBA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На столе лежат картинки в изображенем различный предметов и карточки с буквами. Дети подбирают слова, начинающиеся на заданную букву.</w:t>
      </w:r>
    </w:p>
    <w:p w:rsidR="00BD7B64" w:rsidRDefault="00BD7B64" w:rsidP="009D6FBA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C813CD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Ребята, вы отлично справились со всеми заданиями! И буквы возвращаются на свои места.</w:t>
      </w:r>
    </w:p>
    <w:p w:rsidR="00BD7B64" w:rsidRDefault="00BD7B64" w:rsidP="009D6FBA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СЛАЙД 10</w:t>
      </w:r>
    </w:p>
    <w:p w:rsidR="00C813CD" w:rsidRDefault="00C813CD" w:rsidP="009D6FBA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C813CD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Ну вот и наше путешествие подходит к концу. Пора нам возращаться домой в наш любимый детский сад!</w:t>
      </w:r>
    </w:p>
    <w:p w:rsidR="00C813CD" w:rsidRPr="00C813CD" w:rsidRDefault="00C813CD" w:rsidP="009D6FBA">
      <w:pPr>
        <w:spacing w:after="0" w:line="360" w:lineRule="auto"/>
        <w:outlineLvl w:val="0"/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</w:pPr>
      <w:r w:rsidRPr="00C813CD"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  <w:t>Дети расправляют крылья и летят на самолетах.</w:t>
      </w:r>
    </w:p>
    <w:p w:rsidR="00BD7B64" w:rsidRPr="009A499C" w:rsidRDefault="00C813CD" w:rsidP="009D6FBA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C813CD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Дорогой, Незнайка, теперь я думаю ты выучил все буквы, и можешь идти в школу.</w:t>
      </w:r>
    </w:p>
    <w:p w:rsidR="005F4B47" w:rsidRDefault="00C813CD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C813CD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Незнайка: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Ура! Да теперь то мне известны все буквы. Спасибо, ребята! До свидания!</w:t>
      </w:r>
    </w:p>
    <w:p w:rsidR="00C813CD" w:rsidRDefault="00C813CD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C813CD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Проща, Незнайка!</w:t>
      </w:r>
    </w:p>
    <w:p w:rsidR="00C813CD" w:rsidRPr="00C813CD" w:rsidRDefault="00C813CD" w:rsidP="00C813CD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 w:rsidRPr="00C813CD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t>Воспитатель:</w:t>
      </w:r>
      <w:r w:rsidRPr="00C813CD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 Ребята, 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ну а вам понравиось наше путешествие? А что бо</w:t>
      </w:r>
      <w:r w:rsidRPr="00C813CD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льше всего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вам  понравилось</w:t>
      </w:r>
      <w:r w:rsidRPr="00C813CD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? Какие задания были самыми интересным</w:t>
      </w:r>
      <w:r w:rsidRPr="00C813CD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lastRenderedPageBreak/>
        <w:t>и? 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Что нового вы узнали о</w:t>
      </w:r>
      <w:r w:rsidRPr="00C813CD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 буквах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и звуках, истории их появления, старином руском алфавите - кириллице</w:t>
      </w:r>
      <w:r w:rsidRPr="00C813CD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>?</w:t>
      </w:r>
    </w:p>
    <w:p w:rsidR="00C813CD" w:rsidRPr="00C813CD" w:rsidRDefault="00C813CD" w:rsidP="00C813CD">
      <w:pPr>
        <w:spacing w:after="0" w:line="360" w:lineRule="auto"/>
        <w:outlineLvl w:val="0"/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</w:pPr>
      <w:bookmarkStart w:id="0" w:name="_GoBack"/>
      <w:proofErr w:type="gramStart"/>
      <w:r w:rsidRPr="00C813CD"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  <w:t>(Дети делятся впечатлениями.</w:t>
      </w:r>
      <w:proofErr w:type="gramEnd"/>
      <w:r w:rsidRPr="00C813CD"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  <w:t> </w:t>
      </w:r>
      <w:proofErr w:type="gramStart"/>
      <w:r w:rsidRPr="00C813CD">
        <w:rPr>
          <w:rFonts w:ascii="Times New Roman" w:eastAsia="Times New Roman" w:hAnsi="Times New Roman" w:cs="Times New Roman"/>
          <w:i/>
          <w:noProof/>
          <w:color w:val="333333"/>
          <w:kern w:val="36"/>
          <w:sz w:val="28"/>
          <w:szCs w:val="28"/>
          <w:lang w:eastAsia="ru-RU"/>
        </w:rPr>
        <w:t>Ведущий хвалит всех за активность и взаимопомощь.)</w:t>
      </w:r>
      <w:proofErr w:type="gramEnd"/>
    </w:p>
    <w:bookmarkEnd w:id="0"/>
    <w:p w:rsidR="00C813CD" w:rsidRDefault="00C813CD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</w:p>
    <w:p w:rsidR="00254614" w:rsidRPr="0049551F" w:rsidRDefault="00254614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</w:p>
    <w:p w:rsidR="00624417" w:rsidRDefault="00624417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C1AAF" w:rsidRDefault="007C1AAF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152EF" w:rsidRPr="00716081" w:rsidRDefault="00C152EF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62B09" w:rsidRDefault="00A62B09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6B91" w:rsidRDefault="00136B91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6B91" w:rsidRDefault="00136B91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62B09" w:rsidRDefault="00A62B09" w:rsidP="00D2650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sectPr w:rsidR="00A62B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5F" w:rsidRDefault="002F215F" w:rsidP="00FF6D81">
      <w:pPr>
        <w:spacing w:after="0" w:line="240" w:lineRule="auto"/>
      </w:pPr>
      <w:r>
        <w:separator/>
      </w:r>
    </w:p>
  </w:endnote>
  <w:endnote w:type="continuationSeparator" w:id="0">
    <w:p w:rsidR="002F215F" w:rsidRDefault="002F215F" w:rsidP="00FF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094806"/>
      <w:docPartObj>
        <w:docPartGallery w:val="Page Numbers (Bottom of Page)"/>
        <w:docPartUnique/>
      </w:docPartObj>
    </w:sdtPr>
    <w:sdtEndPr/>
    <w:sdtContent>
      <w:p w:rsidR="00FF6D81" w:rsidRDefault="00FF6D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3CD">
          <w:rPr>
            <w:noProof/>
          </w:rPr>
          <w:t>1</w:t>
        </w:r>
        <w:r>
          <w:fldChar w:fldCharType="end"/>
        </w:r>
      </w:p>
    </w:sdtContent>
  </w:sdt>
  <w:p w:rsidR="00FF6D81" w:rsidRDefault="00FF6D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5F" w:rsidRDefault="002F215F" w:rsidP="00FF6D81">
      <w:pPr>
        <w:spacing w:after="0" w:line="240" w:lineRule="auto"/>
      </w:pPr>
      <w:r>
        <w:separator/>
      </w:r>
    </w:p>
  </w:footnote>
  <w:footnote w:type="continuationSeparator" w:id="0">
    <w:p w:rsidR="002F215F" w:rsidRDefault="002F215F" w:rsidP="00FF6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0E2F"/>
    <w:multiLevelType w:val="hybridMultilevel"/>
    <w:tmpl w:val="B4AA6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C67BF"/>
    <w:multiLevelType w:val="multilevel"/>
    <w:tmpl w:val="99888C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2DFF5A4C"/>
    <w:multiLevelType w:val="multilevel"/>
    <w:tmpl w:val="DDC8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B0E08"/>
    <w:multiLevelType w:val="hybridMultilevel"/>
    <w:tmpl w:val="001C8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65"/>
    <w:rsid w:val="00060869"/>
    <w:rsid w:val="000C0986"/>
    <w:rsid w:val="000E0F1C"/>
    <w:rsid w:val="000F1B8D"/>
    <w:rsid w:val="001040DA"/>
    <w:rsid w:val="00136B91"/>
    <w:rsid w:val="0016214A"/>
    <w:rsid w:val="00170C81"/>
    <w:rsid w:val="001759E0"/>
    <w:rsid w:val="00192CE3"/>
    <w:rsid w:val="00192F04"/>
    <w:rsid w:val="00193283"/>
    <w:rsid w:val="001F3AE9"/>
    <w:rsid w:val="001F734A"/>
    <w:rsid w:val="00254614"/>
    <w:rsid w:val="002D0B25"/>
    <w:rsid w:val="002F215F"/>
    <w:rsid w:val="003A71D3"/>
    <w:rsid w:val="00403FBF"/>
    <w:rsid w:val="00492774"/>
    <w:rsid w:val="0049551F"/>
    <w:rsid w:val="004A267A"/>
    <w:rsid w:val="004C6DA3"/>
    <w:rsid w:val="004E0CEC"/>
    <w:rsid w:val="00560FED"/>
    <w:rsid w:val="00592387"/>
    <w:rsid w:val="005F4B47"/>
    <w:rsid w:val="006047A8"/>
    <w:rsid w:val="00624417"/>
    <w:rsid w:val="006B4B82"/>
    <w:rsid w:val="006F0143"/>
    <w:rsid w:val="006F4ED7"/>
    <w:rsid w:val="0070683E"/>
    <w:rsid w:val="00716081"/>
    <w:rsid w:val="00723CA8"/>
    <w:rsid w:val="00797C37"/>
    <w:rsid w:val="007C1AAF"/>
    <w:rsid w:val="007D5C04"/>
    <w:rsid w:val="007F5DF1"/>
    <w:rsid w:val="00872834"/>
    <w:rsid w:val="00874072"/>
    <w:rsid w:val="008A3EBD"/>
    <w:rsid w:val="008D2EE2"/>
    <w:rsid w:val="008D355B"/>
    <w:rsid w:val="0099243B"/>
    <w:rsid w:val="009A431F"/>
    <w:rsid w:val="009A499C"/>
    <w:rsid w:val="009C1565"/>
    <w:rsid w:val="009C19A5"/>
    <w:rsid w:val="009D6FBA"/>
    <w:rsid w:val="009E6A17"/>
    <w:rsid w:val="009E7CEB"/>
    <w:rsid w:val="00A304E3"/>
    <w:rsid w:val="00A56F43"/>
    <w:rsid w:val="00A62B09"/>
    <w:rsid w:val="00A96216"/>
    <w:rsid w:val="00AE0548"/>
    <w:rsid w:val="00B37CDC"/>
    <w:rsid w:val="00B520CD"/>
    <w:rsid w:val="00BD7B64"/>
    <w:rsid w:val="00C152EF"/>
    <w:rsid w:val="00C3532A"/>
    <w:rsid w:val="00C813CD"/>
    <w:rsid w:val="00CD0925"/>
    <w:rsid w:val="00D26506"/>
    <w:rsid w:val="00DA6F3C"/>
    <w:rsid w:val="00DD6E58"/>
    <w:rsid w:val="00DF3771"/>
    <w:rsid w:val="00E4399B"/>
    <w:rsid w:val="00EB1531"/>
    <w:rsid w:val="00F35584"/>
    <w:rsid w:val="00F63D83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FF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D81"/>
  </w:style>
  <w:style w:type="paragraph" w:styleId="a5">
    <w:name w:val="footer"/>
    <w:basedOn w:val="a"/>
    <w:link w:val="a6"/>
    <w:uiPriority w:val="99"/>
    <w:unhideWhenUsed/>
    <w:rsid w:val="00FF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D81"/>
  </w:style>
  <w:style w:type="paragraph" w:customStyle="1" w:styleId="c1">
    <w:name w:val="c1"/>
    <w:basedOn w:val="a"/>
    <w:rsid w:val="000C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0986"/>
  </w:style>
  <w:style w:type="character" w:customStyle="1" w:styleId="c5">
    <w:name w:val="c5"/>
    <w:basedOn w:val="a0"/>
    <w:rsid w:val="009A431F"/>
  </w:style>
  <w:style w:type="character" w:styleId="a7">
    <w:name w:val="Hyperlink"/>
    <w:basedOn w:val="a0"/>
    <w:uiPriority w:val="99"/>
    <w:semiHidden/>
    <w:unhideWhenUsed/>
    <w:rsid w:val="00D2650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6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4417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9C19A5"/>
  </w:style>
  <w:style w:type="paragraph" w:styleId="ab">
    <w:name w:val="Normal (Web)"/>
    <w:basedOn w:val="a"/>
    <w:uiPriority w:val="99"/>
    <w:semiHidden/>
    <w:unhideWhenUsed/>
    <w:rsid w:val="009A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FF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D81"/>
  </w:style>
  <w:style w:type="paragraph" w:styleId="a5">
    <w:name w:val="footer"/>
    <w:basedOn w:val="a"/>
    <w:link w:val="a6"/>
    <w:uiPriority w:val="99"/>
    <w:unhideWhenUsed/>
    <w:rsid w:val="00FF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D81"/>
  </w:style>
  <w:style w:type="paragraph" w:customStyle="1" w:styleId="c1">
    <w:name w:val="c1"/>
    <w:basedOn w:val="a"/>
    <w:rsid w:val="000C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0986"/>
  </w:style>
  <w:style w:type="character" w:customStyle="1" w:styleId="c5">
    <w:name w:val="c5"/>
    <w:basedOn w:val="a0"/>
    <w:rsid w:val="009A431F"/>
  </w:style>
  <w:style w:type="character" w:styleId="a7">
    <w:name w:val="Hyperlink"/>
    <w:basedOn w:val="a0"/>
    <w:uiPriority w:val="99"/>
    <w:semiHidden/>
    <w:unhideWhenUsed/>
    <w:rsid w:val="00D2650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6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4417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9C19A5"/>
  </w:style>
  <w:style w:type="paragraph" w:styleId="ab">
    <w:name w:val="Normal (Web)"/>
    <w:basedOn w:val="a"/>
    <w:uiPriority w:val="99"/>
    <w:semiHidden/>
    <w:unhideWhenUsed/>
    <w:rsid w:val="009A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8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32</cp:revision>
  <dcterms:created xsi:type="dcterms:W3CDTF">2026-04-26T19:36:00Z</dcterms:created>
  <dcterms:modified xsi:type="dcterms:W3CDTF">2026-05-02T15:54:00Z</dcterms:modified>
</cp:coreProperties>
</file>