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2C" w:rsidRDefault="00714734" w:rsidP="000A183F">
      <w:pPr>
        <w:shd w:val="clear" w:color="auto" w:fill="FFFFFF"/>
        <w:tabs>
          <w:tab w:val="left" w:pos="14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7147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Краткосрочный проект:</w:t>
      </w:r>
      <w:r w:rsidRPr="007147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147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</w:t>
      </w:r>
      <w:r w:rsidR="00C81D2C" w:rsidRPr="007147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ормирования представлений о труде</w:t>
      </w:r>
      <w:r w:rsidRPr="007147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81D2C" w:rsidRPr="007147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 детей 4 – 5 лет</w:t>
      </w:r>
      <w:r w:rsidRPr="007147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81D2C" w:rsidRPr="007147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теме:</w:t>
      </w:r>
      <w:r w:rsidR="000A18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«Маленькие помощники»</w:t>
      </w:r>
    </w:p>
    <w:p w:rsidR="000A183F" w:rsidRPr="00714734" w:rsidRDefault="000A183F" w:rsidP="000A183F">
      <w:pPr>
        <w:shd w:val="clear" w:color="auto" w:fill="FFFFFF"/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Воспитатели: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Стребкова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Е.Н., Кожевн</w:t>
      </w:r>
      <w:bookmarkStart w:id="0" w:name="_GoBack"/>
      <w:bookmarkEnd w:id="0"/>
      <w:r w:rsidRPr="000A183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икова М.О.</w:t>
      </w:r>
    </w:p>
    <w:p w:rsidR="00C81D2C" w:rsidRPr="00D533FB" w:rsidRDefault="000A183F" w:rsidP="000A183F">
      <w:pPr>
        <w:shd w:val="clear" w:color="auto" w:fill="FFFFFF"/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</w:t>
      </w:r>
      <w:r w:rsidR="00C81D2C"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Полное название проекта:</w:t>
      </w:r>
      <w:r w:rsidR="00C81D2C"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C81D2C"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«Маленькие помощники».</w:t>
      </w:r>
    </w:p>
    <w:p w:rsidR="00C81D2C" w:rsidRPr="00D533FB" w:rsidRDefault="00C81D2C" w:rsidP="000A183F">
      <w:pPr>
        <w:shd w:val="clear" w:color="auto" w:fill="FFFFFF"/>
        <w:tabs>
          <w:tab w:val="left" w:pos="142"/>
        </w:tabs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Продолжительность проекта: </w:t>
      </w:r>
      <w:r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</w:t>
      </w:r>
      <w:r w:rsidR="00B9197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раткосрочный </w:t>
      </w:r>
      <w:r w:rsidR="00714734"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(3 недели: с 1</w:t>
      </w:r>
      <w:r w:rsidR="00D533FB"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5</w:t>
      </w:r>
      <w:r w:rsidR="00714734"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.0</w:t>
      </w:r>
      <w:r w:rsidR="00D533FB"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1</w:t>
      </w:r>
      <w:r w:rsidR="00714734"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.202</w:t>
      </w:r>
      <w:r w:rsidR="00D533FB"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4</w:t>
      </w:r>
      <w:r w:rsidR="00714734"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г. по 0</w:t>
      </w:r>
      <w:r w:rsidR="00D533FB"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2</w:t>
      </w:r>
      <w:r w:rsidR="00714734"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.0</w:t>
      </w:r>
      <w:r w:rsidR="00D533FB"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2</w:t>
      </w:r>
      <w:r w:rsidR="00714734"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 202</w:t>
      </w:r>
      <w:r w:rsidR="00D533FB"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4</w:t>
      </w:r>
      <w:r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г.).</w:t>
      </w:r>
    </w:p>
    <w:p w:rsidR="00C81D2C" w:rsidRPr="00D533FB" w:rsidRDefault="00C81D2C" w:rsidP="000A183F">
      <w:pPr>
        <w:shd w:val="clear" w:color="auto" w:fill="FFFFFF"/>
        <w:tabs>
          <w:tab w:val="left" w:pos="142"/>
        </w:tabs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Тип проекта по количеству участников:</w:t>
      </w:r>
      <w:r w:rsidR="00B919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групповой.</w:t>
      </w:r>
    </w:p>
    <w:p w:rsidR="00C81D2C" w:rsidRPr="00D533FB" w:rsidRDefault="000A183F" w:rsidP="000A183F">
      <w:pPr>
        <w:shd w:val="clear" w:color="auto" w:fill="FFFFFF"/>
        <w:tabs>
          <w:tab w:val="left" w:pos="142"/>
        </w:tabs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473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0ECBF9E" wp14:editId="257FF5DA">
            <wp:simplePos x="0" y="0"/>
            <wp:positionH relativeFrom="column">
              <wp:posOffset>5214620</wp:posOffset>
            </wp:positionH>
            <wp:positionV relativeFrom="paragraph">
              <wp:posOffset>11430</wp:posOffset>
            </wp:positionV>
            <wp:extent cx="1617980" cy="1060450"/>
            <wp:effectExtent l="0" t="0" r="0" b="0"/>
            <wp:wrapSquare wrapText="bothSides"/>
            <wp:docPr id="2" name="Рисунок 2" descr="0_51450_7b31248c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_51450_7b31248c_or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D2C"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Тип проекта по доминирующему виду проектной деятельности:</w:t>
      </w:r>
      <w:r w:rsidR="00C81D2C"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C81D2C"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познавательный.</w:t>
      </w:r>
    </w:p>
    <w:p w:rsidR="00C81D2C" w:rsidRPr="00D533FB" w:rsidRDefault="00C81D2C" w:rsidP="000A183F">
      <w:pPr>
        <w:shd w:val="clear" w:color="auto" w:fill="FFFFFF"/>
        <w:tabs>
          <w:tab w:val="left" w:pos="142"/>
        </w:tabs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Тип проекта по содержанию:</w:t>
      </w: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D533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 практико-ориентированный,</w:t>
      </w:r>
      <w:r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познавательно - игровой.</w:t>
      </w:r>
    </w:p>
    <w:p w:rsidR="00C81D2C" w:rsidRPr="00D533FB" w:rsidRDefault="00C81D2C" w:rsidP="000A183F">
      <w:pPr>
        <w:shd w:val="clear" w:color="auto" w:fill="FFFFFF"/>
        <w:tabs>
          <w:tab w:val="left" w:pos="142"/>
        </w:tabs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Участники проекта:</w:t>
      </w:r>
      <w:r w:rsidR="00B919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воспитатели, дети, родители.</w:t>
      </w:r>
    </w:p>
    <w:p w:rsidR="00C81D2C" w:rsidRPr="00D533FB" w:rsidRDefault="00C81D2C" w:rsidP="000A183F">
      <w:pPr>
        <w:shd w:val="clear" w:color="auto" w:fill="FFFFFF"/>
        <w:tabs>
          <w:tab w:val="left" w:pos="142"/>
        </w:tabs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Возраст детей:</w:t>
      </w:r>
      <w:r w:rsidR="000A18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D533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4 – 5 лет.</w:t>
      </w:r>
    </w:p>
    <w:p w:rsidR="00C81D2C" w:rsidRPr="00D533FB" w:rsidRDefault="00C81D2C" w:rsidP="000A183F">
      <w:pPr>
        <w:shd w:val="clear" w:color="auto" w:fill="FFFFFF"/>
        <w:tabs>
          <w:tab w:val="left" w:pos="142"/>
        </w:tabs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Проблема:</w:t>
      </w:r>
      <w:r w:rsidR="000A18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 детей наименьшим </w:t>
      </w:r>
      <w:proofErr w:type="gramStart"/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образом  развит</w:t>
      </w:r>
      <w:proofErr w:type="gramEnd"/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интерес к труду близких взрослых, это важно,  так как на данном  этапе у ребенка происходит формирование личностных качеств, умений и стремления к труду.</w:t>
      </w:r>
    </w:p>
    <w:p w:rsidR="00C81D2C" w:rsidRPr="00D533FB" w:rsidRDefault="000A183F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проекта: </w:t>
      </w:r>
      <w:r w:rsidR="00C81D2C"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Дать понятие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 труде в общем смысле слова: </w:t>
      </w:r>
      <w:r w:rsidR="00C81D2C"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взрослых, сверстников через наблюдение, через трудовую деятельность, через беседы и игры.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 проекта:                                                                                             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Для детей: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</w:t>
      </w:r>
      <w:r w:rsidR="000A18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вить трудолюбие и </w:t>
      </w: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желание помочь.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Развить познавательные способности.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Развить коммуникативные навыки.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gramStart"/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Научить  детей</w:t>
      </w:r>
      <w:proofErr w:type="gramEnd"/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узнавать и называть некоторые трудовые действия.</w:t>
      </w:r>
    </w:p>
    <w:p w:rsid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Сформировать различные представления об орудиях труда.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lang w:eastAsia="ru-RU"/>
        </w:rPr>
      </w:pP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Для педагога: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Обеспечить психологическое благополучие и здоровье детей.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gramStart"/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Приобщить  детей</w:t>
      </w:r>
      <w:proofErr w:type="gramEnd"/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процессу познания.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Привлечь детей к совместной с взрослым деятельности.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Для родителей: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Активизировать желания искать пути приобщения своих детей к труду в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семье + оказанию помощи </w:t>
      </w:r>
      <w:proofErr w:type="gramStart"/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родным  (</w:t>
      </w:r>
      <w:proofErr w:type="gramEnd"/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вместе с детьми).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Ожидаемые результаты по проекту: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Для детей:                                                  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gramStart"/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Знания  о</w:t>
      </w:r>
      <w:proofErr w:type="gramEnd"/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труде в целом и взрослых и детей.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gramStart"/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  трудолюбия</w:t>
      </w:r>
      <w:proofErr w:type="gramEnd"/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  желания помочь.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Для педагога: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proofErr w:type="gramStart"/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Научить  эмоционально</w:t>
      </w:r>
      <w:proofErr w:type="gramEnd"/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откликаться на просьбу взрослого о помощи.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Обогатить и </w:t>
      </w:r>
      <w:proofErr w:type="gramStart"/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активизировать  словарь</w:t>
      </w:r>
      <w:proofErr w:type="gramEnd"/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  веник, совок, швабра, тряпка, подметать, убирать, мыть, протирать и т.п.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Для родителей: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Вызвать интерес и желание к совместной работе с педагогом и детьми.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образовательных областей.</w:t>
      </w: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/>
      </w:r>
      <w:r w:rsidRPr="00D5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развитие.</w:t>
      </w: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D5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Социально-коммуникативные развитие.</w:t>
      </w: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D5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развитие.</w:t>
      </w: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D5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 развитие</w:t>
      </w: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C81D2C" w:rsidRPr="00D533FB" w:rsidRDefault="00C81D2C" w:rsidP="000A183F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D5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 ПРОЕКТА – </w:t>
      </w:r>
      <w:r w:rsidRPr="00D533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подготовительный – ОРГАНИЗАЦИОННЫЙ.</w:t>
      </w:r>
    </w:p>
    <w:p w:rsidR="00D533FB" w:rsidRDefault="00C81D2C" w:rsidP="000A183F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/>
      </w:r>
      <w:r w:rsidR="00D5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D5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материала, необходимого для реализации проекта.</w:t>
      </w:r>
      <w:r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="00D5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D5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конспектов мероприятий по ознакомлению и привлечению детей к труду.</w:t>
      </w:r>
      <w:r w:rsidR="00D533FB"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D533FB" w:rsidRDefault="00D533FB" w:rsidP="000A183F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</w:t>
      </w:r>
      <w:r w:rsidR="00C81D2C" w:rsidRPr="00D5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предметно развивающей среды для самостоятельной</w:t>
      </w:r>
      <w:r w:rsidR="00C81D2C" w:rsidRPr="00D533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C81D2C" w:rsidRPr="00D5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детей в игровых центрах.</w:t>
      </w:r>
    </w:p>
    <w:p w:rsidR="000A183F" w:rsidRDefault="000A183F" w:rsidP="00D533FB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D2C" w:rsidRPr="00D533FB" w:rsidRDefault="00C81D2C" w:rsidP="00D533FB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D5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proofErr w:type="gramStart"/>
      <w:r w:rsidRPr="00D5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  ПРОЕКТА</w:t>
      </w:r>
      <w:proofErr w:type="gramEnd"/>
      <w:r w:rsidRPr="00D53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 </w:t>
      </w:r>
      <w:r w:rsidRPr="00D533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основной – ПРАКТИЧЕСКИЙ.</w:t>
      </w:r>
    </w:p>
    <w:p w:rsidR="00D533FB" w:rsidRPr="00D533FB" w:rsidRDefault="00C81D2C" w:rsidP="00B91970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color w:val="181818"/>
          <w:sz w:val="24"/>
          <w:szCs w:val="24"/>
        </w:rPr>
      </w:pPr>
      <w:r w:rsidRPr="00D533F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работа с детьми:</w:t>
      </w:r>
    </w:p>
    <w:p w:rsidR="00D533FB" w:rsidRPr="00D533FB" w:rsidRDefault="00C81D2C" w:rsidP="00B91970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right="-1"/>
        <w:rPr>
          <w:color w:val="181818"/>
        </w:rPr>
      </w:pPr>
      <w:r w:rsidRPr="00D533FB">
        <w:rPr>
          <w:color w:val="000000"/>
        </w:rPr>
        <w:t>Беседа с детьми о труде младшего воспитателя, после бес</w:t>
      </w:r>
      <w:r w:rsidR="00B91970">
        <w:rPr>
          <w:color w:val="000000"/>
        </w:rPr>
        <w:t xml:space="preserve">еды поставлена задача: узнать, </w:t>
      </w:r>
      <w:r w:rsidRPr="00D533FB">
        <w:rPr>
          <w:color w:val="000000"/>
        </w:rPr>
        <w:t>почему в нашей группе так чисто? Ответ на этот вопрос дети получат в результате реализации проекта.</w:t>
      </w:r>
    </w:p>
    <w:p w:rsidR="00D533FB" w:rsidRPr="00D533FB" w:rsidRDefault="00B91970" w:rsidP="00B91970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right="-1"/>
        <w:rPr>
          <w:color w:val="181818"/>
        </w:rPr>
      </w:pPr>
      <w:r>
        <w:rPr>
          <w:color w:val="000000"/>
        </w:rPr>
        <w:t>Беседа </w:t>
      </w:r>
      <w:r w:rsidR="00C81D2C" w:rsidRPr="00D533FB">
        <w:rPr>
          <w:color w:val="000000"/>
        </w:rPr>
        <w:t>«Не сиди, сложа руки – так не будет скуки».</w:t>
      </w:r>
    </w:p>
    <w:p w:rsidR="00D533FB" w:rsidRPr="00D533FB" w:rsidRDefault="00C81D2C" w:rsidP="00B91970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right="-1"/>
        <w:rPr>
          <w:color w:val="181818"/>
        </w:rPr>
      </w:pPr>
      <w:r w:rsidRPr="00D533FB">
        <w:rPr>
          <w:color w:val="000000"/>
        </w:rPr>
        <w:t>Совместная деятельность – экскурсия в прачечную «Труд взрослых – прачка» (посещение   кухни, прачечной,</w:t>
      </w:r>
      <w:r w:rsidRPr="00D533FB">
        <w:rPr>
          <w:color w:val="181818"/>
        </w:rPr>
        <w:t> </w:t>
      </w:r>
      <w:r w:rsidRPr="00D533FB">
        <w:rPr>
          <w:color w:val="000000"/>
        </w:rPr>
        <w:t>медицинского кабинета, склада рабочих…).</w:t>
      </w:r>
    </w:p>
    <w:p w:rsidR="00D533FB" w:rsidRPr="00D533FB" w:rsidRDefault="00C81D2C" w:rsidP="00B91970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right="-1"/>
        <w:rPr>
          <w:color w:val="181818"/>
        </w:rPr>
      </w:pPr>
      <w:r w:rsidRPr="00D533FB">
        <w:rPr>
          <w:color w:val="000000"/>
        </w:rPr>
        <w:t>Наблюдения (за трудом взрослых).</w:t>
      </w:r>
    </w:p>
    <w:p w:rsidR="00D533FB" w:rsidRPr="00D533FB" w:rsidRDefault="00C81D2C" w:rsidP="00D533FB">
      <w:pPr>
        <w:pStyle w:val="a3"/>
        <w:numPr>
          <w:ilvl w:val="0"/>
          <w:numId w:val="2"/>
        </w:numPr>
        <w:shd w:val="clear" w:color="auto" w:fill="FFFFFF"/>
        <w:spacing w:after="0"/>
        <w:ind w:right="-1"/>
        <w:rPr>
          <w:color w:val="181818"/>
        </w:rPr>
      </w:pPr>
      <w:r w:rsidRPr="00D533FB">
        <w:rPr>
          <w:color w:val="000000"/>
        </w:rPr>
        <w:t>Рассматривание иллюстраций, чтение художественной</w:t>
      </w:r>
      <w:r w:rsidRPr="00D533FB">
        <w:rPr>
          <w:color w:val="181818"/>
        </w:rPr>
        <w:t> </w:t>
      </w:r>
      <w:r w:rsidRPr="00D533FB">
        <w:rPr>
          <w:color w:val="000000"/>
        </w:rPr>
        <w:t>литературы («Колосок», «</w:t>
      </w:r>
      <w:proofErr w:type="spellStart"/>
      <w:proofErr w:type="gramStart"/>
      <w:r w:rsidRPr="00D533FB">
        <w:rPr>
          <w:color w:val="000000"/>
        </w:rPr>
        <w:t>Федорино</w:t>
      </w:r>
      <w:proofErr w:type="spellEnd"/>
      <w:r w:rsidRPr="00D533FB">
        <w:rPr>
          <w:color w:val="000000"/>
        </w:rPr>
        <w:t xml:space="preserve">  горе</w:t>
      </w:r>
      <w:proofErr w:type="gramEnd"/>
      <w:r w:rsidRPr="00D533FB">
        <w:rPr>
          <w:color w:val="000000"/>
        </w:rPr>
        <w:t>», «Что такое хорошо и что такое плохо»).</w:t>
      </w:r>
      <w:r w:rsidRPr="00D533FB">
        <w:rPr>
          <w:color w:val="000000"/>
          <w:sz w:val="28"/>
          <w:szCs w:val="28"/>
        </w:rPr>
        <w:t xml:space="preserve"> </w:t>
      </w:r>
    </w:p>
    <w:p w:rsidR="00D533FB" w:rsidRPr="00D533FB" w:rsidRDefault="00C81D2C" w:rsidP="00D533FB">
      <w:pPr>
        <w:pStyle w:val="a3"/>
        <w:numPr>
          <w:ilvl w:val="0"/>
          <w:numId w:val="2"/>
        </w:numPr>
        <w:shd w:val="clear" w:color="auto" w:fill="FFFFFF"/>
        <w:spacing w:after="0"/>
        <w:ind w:right="-1"/>
        <w:rPr>
          <w:color w:val="181818"/>
        </w:rPr>
      </w:pPr>
      <w:r w:rsidRPr="00D533FB">
        <w:rPr>
          <w:color w:val="000000"/>
        </w:rPr>
        <w:t>Организация дидактических и сюжетно – ролевых игр.</w:t>
      </w:r>
    </w:p>
    <w:p w:rsidR="00D533FB" w:rsidRPr="00D533FB" w:rsidRDefault="00C81D2C" w:rsidP="00D533FB">
      <w:pPr>
        <w:pStyle w:val="a3"/>
        <w:numPr>
          <w:ilvl w:val="0"/>
          <w:numId w:val="2"/>
        </w:numPr>
        <w:shd w:val="clear" w:color="auto" w:fill="FFFFFF"/>
        <w:spacing w:after="0"/>
        <w:ind w:right="-1"/>
        <w:rPr>
          <w:color w:val="181818"/>
        </w:rPr>
      </w:pPr>
      <w:r w:rsidRPr="00D533FB">
        <w:rPr>
          <w:color w:val="000000"/>
        </w:rPr>
        <w:t>Дежурство детей в столовой зоне группы (помощь няне).</w:t>
      </w:r>
    </w:p>
    <w:p w:rsidR="00D533FB" w:rsidRPr="00D533FB" w:rsidRDefault="00C81D2C" w:rsidP="00D533FB">
      <w:pPr>
        <w:pStyle w:val="a3"/>
        <w:numPr>
          <w:ilvl w:val="0"/>
          <w:numId w:val="2"/>
        </w:numPr>
        <w:shd w:val="clear" w:color="auto" w:fill="FFFFFF"/>
        <w:spacing w:after="0"/>
        <w:ind w:right="-1"/>
        <w:rPr>
          <w:color w:val="181818"/>
        </w:rPr>
      </w:pPr>
      <w:r w:rsidRPr="00D533FB">
        <w:rPr>
          <w:color w:val="000000"/>
        </w:rPr>
        <w:t>Привитие навыков самообслуживания (сложим сами салфетки).</w:t>
      </w:r>
    </w:p>
    <w:p w:rsidR="00D533FB" w:rsidRPr="00D533FB" w:rsidRDefault="00C81D2C" w:rsidP="00D533FB">
      <w:pPr>
        <w:pStyle w:val="a3"/>
        <w:numPr>
          <w:ilvl w:val="0"/>
          <w:numId w:val="2"/>
        </w:numPr>
        <w:shd w:val="clear" w:color="auto" w:fill="FFFFFF"/>
        <w:spacing w:after="0"/>
        <w:ind w:right="-1"/>
        <w:rPr>
          <w:color w:val="181818"/>
        </w:rPr>
      </w:pPr>
      <w:r w:rsidRPr="00D533FB">
        <w:rPr>
          <w:color w:val="000000"/>
        </w:rPr>
        <w:t>Подготовка горшков с землёй для пересадки комнатных растений.</w:t>
      </w:r>
    </w:p>
    <w:p w:rsidR="00D533FB" w:rsidRPr="00D533FB" w:rsidRDefault="00C81D2C" w:rsidP="00D533FB">
      <w:pPr>
        <w:pStyle w:val="a3"/>
        <w:numPr>
          <w:ilvl w:val="0"/>
          <w:numId w:val="2"/>
        </w:numPr>
        <w:shd w:val="clear" w:color="auto" w:fill="FFFFFF"/>
        <w:spacing w:after="0"/>
        <w:ind w:right="-1"/>
        <w:rPr>
          <w:color w:val="181818"/>
        </w:rPr>
      </w:pPr>
      <w:r w:rsidRPr="00D533FB">
        <w:rPr>
          <w:color w:val="000000"/>
        </w:rPr>
        <w:t>Пересадка комнатных цветов в горшки с землёй.</w:t>
      </w:r>
    </w:p>
    <w:p w:rsidR="00D533FB" w:rsidRPr="00D533FB" w:rsidRDefault="00C81D2C" w:rsidP="00D533FB">
      <w:pPr>
        <w:pStyle w:val="a3"/>
        <w:numPr>
          <w:ilvl w:val="0"/>
          <w:numId w:val="2"/>
        </w:numPr>
        <w:shd w:val="clear" w:color="auto" w:fill="FFFFFF"/>
        <w:spacing w:after="0"/>
        <w:ind w:right="-1"/>
        <w:rPr>
          <w:color w:val="181818"/>
        </w:rPr>
      </w:pPr>
      <w:r w:rsidRPr="00D533FB">
        <w:rPr>
          <w:color w:val="000000"/>
        </w:rPr>
        <w:t>Совместное с воспитателем мытьё игрового материала группы</w:t>
      </w:r>
      <w:r w:rsidR="00D533FB">
        <w:rPr>
          <w:color w:val="000000"/>
        </w:rPr>
        <w:t xml:space="preserve"> </w:t>
      </w:r>
      <w:r w:rsidRPr="00D533FB">
        <w:rPr>
          <w:color w:val="000000"/>
        </w:rPr>
        <w:t>и детских игрушек.</w:t>
      </w:r>
    </w:p>
    <w:p w:rsidR="00D533FB" w:rsidRPr="00D533FB" w:rsidRDefault="00C81D2C" w:rsidP="00D533FB">
      <w:pPr>
        <w:pStyle w:val="a3"/>
        <w:numPr>
          <w:ilvl w:val="0"/>
          <w:numId w:val="2"/>
        </w:numPr>
        <w:shd w:val="clear" w:color="auto" w:fill="FFFFFF"/>
        <w:spacing w:after="0"/>
        <w:ind w:right="-1"/>
        <w:rPr>
          <w:color w:val="181818"/>
        </w:rPr>
      </w:pPr>
      <w:r w:rsidRPr="00D533FB">
        <w:rPr>
          <w:color w:val="000000"/>
        </w:rPr>
        <w:t>Уборка за собой игрушек после самостоятельных игр.</w:t>
      </w:r>
    </w:p>
    <w:p w:rsidR="00D533FB" w:rsidRPr="00D533FB" w:rsidRDefault="00C81D2C" w:rsidP="00D533FB">
      <w:pPr>
        <w:pStyle w:val="a3"/>
        <w:numPr>
          <w:ilvl w:val="0"/>
          <w:numId w:val="2"/>
        </w:numPr>
        <w:shd w:val="clear" w:color="auto" w:fill="FFFFFF"/>
        <w:spacing w:after="0"/>
        <w:ind w:right="-1"/>
        <w:rPr>
          <w:color w:val="181818"/>
        </w:rPr>
      </w:pPr>
      <w:r w:rsidRPr="00D533FB">
        <w:rPr>
          <w:color w:val="000000"/>
        </w:rPr>
        <w:t>Просмотр презентации «В мире профессий».</w:t>
      </w:r>
    </w:p>
    <w:p w:rsidR="00632970" w:rsidRPr="00632970" w:rsidRDefault="00C81D2C" w:rsidP="00632970">
      <w:pPr>
        <w:pStyle w:val="a3"/>
        <w:numPr>
          <w:ilvl w:val="0"/>
          <w:numId w:val="2"/>
        </w:numPr>
        <w:shd w:val="clear" w:color="auto" w:fill="FFFFFF"/>
        <w:spacing w:after="0"/>
        <w:ind w:right="-1"/>
        <w:rPr>
          <w:color w:val="181818"/>
        </w:rPr>
      </w:pPr>
      <w:r w:rsidRPr="00D533FB">
        <w:rPr>
          <w:color w:val="000000"/>
        </w:rPr>
        <w:t>Формирование эстетического чувства через аккуратное красивое складывание</w:t>
      </w:r>
      <w:r w:rsidR="00250056" w:rsidRPr="00D533FB">
        <w:rPr>
          <w:color w:val="181818"/>
        </w:rPr>
        <w:t xml:space="preserve"> </w:t>
      </w:r>
      <w:r w:rsidRPr="00D533FB">
        <w:rPr>
          <w:color w:val="000000"/>
        </w:rPr>
        <w:t>и расстановку детской литературы на книжной полке.</w:t>
      </w:r>
    </w:p>
    <w:p w:rsidR="00632970" w:rsidRPr="000A183F" w:rsidRDefault="00C81D2C" w:rsidP="00632970">
      <w:pPr>
        <w:pStyle w:val="a3"/>
        <w:numPr>
          <w:ilvl w:val="0"/>
          <w:numId w:val="2"/>
        </w:numPr>
        <w:shd w:val="clear" w:color="auto" w:fill="FFFFFF"/>
        <w:spacing w:after="0"/>
        <w:ind w:right="-1"/>
        <w:rPr>
          <w:color w:val="181818"/>
        </w:rPr>
      </w:pPr>
      <w:r w:rsidRPr="00632970">
        <w:rPr>
          <w:color w:val="000000"/>
        </w:rPr>
        <w:t>Продуктивная деятельность (аппликация, ручной труд).</w:t>
      </w:r>
    </w:p>
    <w:p w:rsidR="000A183F" w:rsidRDefault="000A183F" w:rsidP="00632970">
      <w:pPr>
        <w:pStyle w:val="a3"/>
        <w:numPr>
          <w:ilvl w:val="0"/>
          <w:numId w:val="2"/>
        </w:numPr>
        <w:shd w:val="clear" w:color="auto" w:fill="FFFFFF"/>
        <w:spacing w:after="0"/>
        <w:ind w:right="-1"/>
        <w:rPr>
          <w:color w:val="181818"/>
        </w:rPr>
      </w:pPr>
      <w:r>
        <w:rPr>
          <w:color w:val="000000"/>
        </w:rPr>
        <w:t>«Лук на подоконнике». Посадка лука в воду.</w:t>
      </w:r>
    </w:p>
    <w:p w:rsidR="00C81D2C" w:rsidRPr="00632970" w:rsidRDefault="000A183F" w:rsidP="00632970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работа с родителями</w:t>
      </w:r>
      <w:r w:rsidR="00C81D2C" w:rsidRPr="00632970">
        <w:rPr>
          <w:rFonts w:ascii="Times New Roman" w:hAnsi="Times New Roman" w:cs="Times New Roman"/>
          <w:color w:val="181818"/>
          <w:sz w:val="24"/>
          <w:szCs w:val="24"/>
        </w:rPr>
        <w:br/>
      </w:r>
      <w:r w:rsidR="00632970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C81D2C" w:rsidRPr="00632970">
        <w:rPr>
          <w:rFonts w:ascii="Times New Roman" w:hAnsi="Times New Roman" w:cs="Times New Roman"/>
          <w:color w:val="000000"/>
          <w:sz w:val="24"/>
          <w:szCs w:val="24"/>
        </w:rPr>
        <w:t>Консультация «Трудовое воспитание ребёнка в семье»</w:t>
      </w:r>
      <w:r w:rsidR="00632970" w:rsidRPr="00632970">
        <w:rPr>
          <w:rFonts w:ascii="Times New Roman" w:hAnsi="Times New Roman" w:cs="Times New Roman"/>
          <w:color w:val="000000"/>
          <w:sz w:val="24"/>
          <w:szCs w:val="24"/>
        </w:rPr>
        <w:t xml:space="preserve">. Памятки, </w:t>
      </w:r>
      <w:proofErr w:type="spellStart"/>
      <w:r w:rsidR="00632970" w:rsidRPr="00632970">
        <w:rPr>
          <w:rFonts w:ascii="Times New Roman" w:hAnsi="Times New Roman" w:cs="Times New Roman"/>
          <w:color w:val="000000"/>
          <w:sz w:val="24"/>
          <w:szCs w:val="24"/>
        </w:rPr>
        <w:t>брошурки</w:t>
      </w:r>
      <w:proofErr w:type="spellEnd"/>
      <w:r w:rsidR="00632970" w:rsidRPr="006329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1D2C" w:rsidRPr="00632970">
        <w:rPr>
          <w:rFonts w:ascii="Times New Roman" w:hAnsi="Times New Roman" w:cs="Times New Roman"/>
          <w:color w:val="181818"/>
          <w:sz w:val="24"/>
          <w:szCs w:val="24"/>
        </w:rPr>
        <w:br/>
      </w:r>
      <w:r w:rsidR="00632970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C81D2C" w:rsidRPr="00632970">
        <w:rPr>
          <w:rFonts w:ascii="Times New Roman" w:hAnsi="Times New Roman" w:cs="Times New Roman"/>
          <w:color w:val="000000"/>
          <w:sz w:val="24"/>
          <w:szCs w:val="24"/>
        </w:rPr>
        <w:t>Рекомендации по воспитанию трудолюбия «Маленький помощник»</w:t>
      </w:r>
    </w:p>
    <w:p w:rsidR="00C81D2C" w:rsidRPr="00714734" w:rsidRDefault="00C81D2C" w:rsidP="00C81D2C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47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32970" w:rsidRDefault="00C81D2C" w:rsidP="00632970">
      <w:pPr>
        <w:shd w:val="clear" w:color="auto" w:fill="FFFFFF"/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2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 </w:t>
      </w:r>
    </w:p>
    <w:p w:rsidR="00632970" w:rsidRPr="00632970" w:rsidRDefault="00C81D2C" w:rsidP="00632970">
      <w:pPr>
        <w:shd w:val="clear" w:color="auto" w:fill="FFFFFF"/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2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</w:t>
      </w:r>
      <w:proofErr w:type="gramStart"/>
      <w:r w:rsidRPr="00632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  ПРОЕКТА</w:t>
      </w:r>
      <w:proofErr w:type="gramEnd"/>
      <w:r w:rsidRPr="00632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 </w:t>
      </w:r>
      <w:r w:rsidRPr="00632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заключительный – ПОДВЕДЕНИЕ ИТОГОВ</w:t>
      </w:r>
      <w:r w:rsidRPr="00632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32970" w:rsidRPr="00632970" w:rsidRDefault="00C81D2C" w:rsidP="00632970">
      <w:pPr>
        <w:pStyle w:val="a3"/>
        <w:numPr>
          <w:ilvl w:val="0"/>
          <w:numId w:val="4"/>
        </w:numPr>
        <w:shd w:val="clear" w:color="auto" w:fill="FFFFFF"/>
        <w:spacing w:after="0"/>
        <w:ind w:right="-1"/>
        <w:rPr>
          <w:color w:val="181818"/>
        </w:rPr>
      </w:pPr>
      <w:r w:rsidRPr="00632970">
        <w:rPr>
          <w:color w:val="000000"/>
        </w:rPr>
        <w:t>Конспект проекта в методический кабинет.</w:t>
      </w:r>
    </w:p>
    <w:p w:rsidR="00632970" w:rsidRPr="00632970" w:rsidRDefault="00C81D2C" w:rsidP="00632970">
      <w:pPr>
        <w:pStyle w:val="a3"/>
        <w:numPr>
          <w:ilvl w:val="0"/>
          <w:numId w:val="4"/>
        </w:numPr>
        <w:shd w:val="clear" w:color="auto" w:fill="FFFFFF"/>
        <w:spacing w:after="0"/>
        <w:ind w:right="-1"/>
        <w:rPr>
          <w:color w:val="181818"/>
        </w:rPr>
      </w:pPr>
      <w:r w:rsidRPr="00632970">
        <w:rPr>
          <w:color w:val="000000"/>
        </w:rPr>
        <w:t>Выставка детских работ по продуктивной деятельности по теме проекта</w:t>
      </w:r>
      <w:r w:rsidR="000A183F">
        <w:rPr>
          <w:color w:val="000000"/>
        </w:rPr>
        <w:t xml:space="preserve"> (</w:t>
      </w:r>
      <w:r w:rsidR="00632970">
        <w:rPr>
          <w:color w:val="000000"/>
        </w:rPr>
        <w:t>фото)</w:t>
      </w:r>
    </w:p>
    <w:p w:rsidR="00632970" w:rsidRPr="00632970" w:rsidRDefault="00632970" w:rsidP="00632970">
      <w:pPr>
        <w:pStyle w:val="a3"/>
        <w:numPr>
          <w:ilvl w:val="0"/>
          <w:numId w:val="4"/>
        </w:numPr>
        <w:shd w:val="clear" w:color="auto" w:fill="FFFFFF"/>
        <w:spacing w:after="0"/>
        <w:ind w:right="-1"/>
        <w:rPr>
          <w:color w:val="181818"/>
        </w:rPr>
      </w:pPr>
      <w:r w:rsidRPr="00632970">
        <w:rPr>
          <w:color w:val="181818"/>
        </w:rPr>
        <w:t xml:space="preserve">Презентация </w:t>
      </w:r>
      <w:r w:rsidR="000A183F">
        <w:rPr>
          <w:color w:val="181818"/>
        </w:rPr>
        <w:t xml:space="preserve">проекта </w:t>
      </w:r>
      <w:r w:rsidRPr="00632970">
        <w:rPr>
          <w:color w:val="181818"/>
        </w:rPr>
        <w:t xml:space="preserve">для педагогов </w:t>
      </w:r>
      <w:r w:rsidR="00C81D2C" w:rsidRPr="00632970">
        <w:rPr>
          <w:color w:val="181818"/>
        </w:rPr>
        <w:br/>
      </w:r>
    </w:p>
    <w:p w:rsidR="00632970" w:rsidRDefault="00C81D2C" w:rsidP="00632970">
      <w:pPr>
        <w:shd w:val="clear" w:color="auto" w:fill="FFFFFF"/>
        <w:spacing w:after="0"/>
        <w:ind w:left="644" w:right="-1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329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Ожидаемые результаты</w:t>
      </w:r>
    </w:p>
    <w:p w:rsidR="00632970" w:rsidRPr="00632970" w:rsidRDefault="00C81D2C" w:rsidP="00632970">
      <w:pPr>
        <w:pStyle w:val="a3"/>
        <w:numPr>
          <w:ilvl w:val="0"/>
          <w:numId w:val="5"/>
        </w:numPr>
        <w:shd w:val="clear" w:color="auto" w:fill="FFFFFF"/>
        <w:spacing w:after="0"/>
        <w:ind w:right="-1"/>
        <w:rPr>
          <w:b/>
          <w:bCs/>
          <w:color w:val="000000"/>
          <w:u w:val="single"/>
        </w:rPr>
      </w:pPr>
      <w:r w:rsidRPr="00632970">
        <w:rPr>
          <w:color w:val="000000"/>
        </w:rPr>
        <w:t>Дети поняли, какие профессии есть в ДОУ, для чего они нужны.</w:t>
      </w:r>
    </w:p>
    <w:p w:rsidR="00632970" w:rsidRPr="00632970" w:rsidRDefault="00C81D2C" w:rsidP="00632970">
      <w:pPr>
        <w:pStyle w:val="a3"/>
        <w:numPr>
          <w:ilvl w:val="0"/>
          <w:numId w:val="5"/>
        </w:numPr>
        <w:shd w:val="clear" w:color="auto" w:fill="FFFFFF"/>
        <w:spacing w:after="0"/>
        <w:ind w:right="-1"/>
        <w:rPr>
          <w:b/>
          <w:bCs/>
          <w:color w:val="000000"/>
          <w:u w:val="single"/>
        </w:rPr>
      </w:pPr>
      <w:r w:rsidRPr="00632970">
        <w:rPr>
          <w:color w:val="000000"/>
        </w:rPr>
        <w:t>Поняли, что надо трудиться, чтобы было чисто, красиво, эстетично</w:t>
      </w:r>
    </w:p>
    <w:p w:rsidR="00632970" w:rsidRPr="00632970" w:rsidRDefault="00C81D2C" w:rsidP="00632970">
      <w:pPr>
        <w:pStyle w:val="a3"/>
        <w:numPr>
          <w:ilvl w:val="0"/>
          <w:numId w:val="5"/>
        </w:numPr>
        <w:shd w:val="clear" w:color="auto" w:fill="FFFFFF"/>
        <w:spacing w:after="0"/>
        <w:ind w:right="-1"/>
        <w:rPr>
          <w:b/>
          <w:bCs/>
          <w:color w:val="000000"/>
          <w:u w:val="single"/>
        </w:rPr>
      </w:pPr>
      <w:r w:rsidRPr="00632970">
        <w:rPr>
          <w:color w:val="000000"/>
        </w:rPr>
        <w:t>Появилось уважение к труду взрослых.</w:t>
      </w:r>
    </w:p>
    <w:p w:rsidR="00C81D2C" w:rsidRPr="00632970" w:rsidRDefault="00C81D2C" w:rsidP="00632970">
      <w:pPr>
        <w:pStyle w:val="a3"/>
        <w:numPr>
          <w:ilvl w:val="0"/>
          <w:numId w:val="5"/>
        </w:numPr>
        <w:shd w:val="clear" w:color="auto" w:fill="FFFFFF"/>
        <w:spacing w:after="0"/>
        <w:ind w:right="-1"/>
        <w:rPr>
          <w:b/>
          <w:bCs/>
          <w:color w:val="000000"/>
          <w:u w:val="single"/>
        </w:rPr>
      </w:pPr>
      <w:r w:rsidRPr="00632970">
        <w:rPr>
          <w:color w:val="000000"/>
        </w:rPr>
        <w:t>Научились ориентироваться в помещении ДОУ.</w:t>
      </w:r>
    </w:p>
    <w:p w:rsidR="00C81D2C" w:rsidRPr="00632970" w:rsidRDefault="00C81D2C" w:rsidP="00632970">
      <w:pPr>
        <w:pStyle w:val="a3"/>
        <w:numPr>
          <w:ilvl w:val="0"/>
          <w:numId w:val="5"/>
        </w:numPr>
        <w:shd w:val="clear" w:color="auto" w:fill="FFFFFF"/>
        <w:spacing w:after="0"/>
        <w:ind w:right="-1"/>
        <w:rPr>
          <w:color w:val="181818"/>
        </w:rPr>
      </w:pPr>
      <w:r w:rsidRPr="00632970">
        <w:rPr>
          <w:color w:val="000000"/>
        </w:rPr>
        <w:t>Научились трудиться сообща, распределяя обязанности со сверстниками группы.</w:t>
      </w:r>
    </w:p>
    <w:p w:rsidR="00C81D2C" w:rsidRPr="00632970" w:rsidRDefault="00C81D2C" w:rsidP="00632970">
      <w:pPr>
        <w:pStyle w:val="a3"/>
        <w:numPr>
          <w:ilvl w:val="0"/>
          <w:numId w:val="5"/>
        </w:numPr>
        <w:shd w:val="clear" w:color="auto" w:fill="FFFFFF"/>
        <w:spacing w:after="0"/>
        <w:ind w:right="-1"/>
        <w:rPr>
          <w:color w:val="181818"/>
        </w:rPr>
      </w:pPr>
      <w:r w:rsidRPr="00632970">
        <w:rPr>
          <w:color w:val="000000"/>
        </w:rPr>
        <w:t>Окрепла дружба и сплочение детей друг с другом.</w:t>
      </w:r>
    </w:p>
    <w:p w:rsidR="00C81D2C" w:rsidRPr="00714734" w:rsidRDefault="00C81D2C" w:rsidP="00C81D2C">
      <w:pPr>
        <w:shd w:val="clear" w:color="auto" w:fill="FFFFFF"/>
        <w:spacing w:after="0" w:line="240" w:lineRule="auto"/>
        <w:ind w:left="284" w:right="-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4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2970" w:rsidRDefault="00632970" w:rsidP="00C81D2C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2970" w:rsidRDefault="00632970" w:rsidP="00C81D2C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2970" w:rsidRDefault="00632970" w:rsidP="00C81D2C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45E8" w:rsidRDefault="00EF45E8" w:rsidP="00EF45E8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C81D2C" w:rsidRPr="007147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B91970" w:rsidRDefault="00B91970" w:rsidP="00EF45E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0A183F" w:rsidRDefault="000A183F" w:rsidP="00EF45E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C81D2C" w:rsidRPr="00714734" w:rsidRDefault="00C81D2C" w:rsidP="00EF45E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473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ПРИЛОЖЕНИЯ</w:t>
      </w:r>
    </w:p>
    <w:p w:rsidR="00C81D2C" w:rsidRPr="00714734" w:rsidRDefault="00C81D2C" w:rsidP="00DC474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1473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ПРИЛОЖЕНИЕ  1</w:t>
      </w:r>
      <w:proofErr w:type="gramEnd"/>
    </w:p>
    <w:p w:rsidR="00C81D2C" w:rsidRPr="00714734" w:rsidRDefault="00C81D2C" w:rsidP="00C81D2C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473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right="-1" w:firstLine="142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Беседа с детьми по </w:t>
      </w:r>
      <w:r w:rsidRPr="00EF45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теме: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right="-1" w:firstLine="142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«Не сиди, сложа руки – так не будет скуки»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right="-1" w:firstLine="142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Трудолюбие К. Ушинский назвал самым большим богатством, которое родители могут оставить детям в наследство.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пятом году жизни в игре закладываются основы общественно полезной деятельности, совершенствуются навыки самообслуживания. Постепенно дошкольники начинают относиться к труду как к серьезной деятельности, одобряемой и поощряемой родителями и воспитателями. Такое отношение к труду следует всячески поддерживать.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ходе бесед воспитатель рассказывает детям о важности труда в жизни человека, о его полезности и значимости; знакомит дошкольников с различными профессиями; на конкретных примерах показывает, что труд, даже самый простой, требует определенных усилий.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 сиди сложа руки – так не будет и скуки (4–5 лет)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ходе беседы воспитатель рассказывает детям о полезности и значимости труда.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Бывает ли вам скучно? – интересуется у детей воспитатель. – А как вы избавляетесь от скуки?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Послушайте, что делала Света, когда ей было скучно (С. Баруздин "Когда не бывает скучно").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...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Поиграли ребята и стали собираться гулять. Светлана осталась в группе.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– Ты сегодня кашляешь, тебе лучше посидеть в комнате</w:t>
      </w:r>
      <w:proofErr w:type="gramEnd"/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, – сказала Зинаида Федоровна. – Поиграй, а мы скоро вернемся.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Светлана постояла посреди комнаты, посидела на стуле, походила из угла в угол, и так скучно ей стало! На улицу хочется!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– Вовсе я не кашляю! Почему меня гулять не взяли?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Пришла няня Нина Марковна, стала прибирать в комнате. Нужно стулья по порядку расставить, пол подмести, стекла протереть.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Много дел у Нины Марковны! Никак одной не управиться.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– Я помогу! – говорит Светлана. – Давайте вместе убирать.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И они стали работать вместе. Светлана расставляет стулья, а Нина Марковна подметает пол. Света складывает книги, а Нина Марковна оправляет постели в спальне…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– Скорее, – говорит Светлана, – а то не успеем!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– Скорее! – говорит Нина Марковна. – Нужно все до прихода ребят убрать. Тикают часы на стене, бегут стрелки: пять, десять, пятнадцать минут… Время летит быстро, а работа идет еще быстрее. Только Нина Марковна со Светой кончили уборку, как на улице пошел </w:t>
      </w:r>
      <w:proofErr w:type="gramStart"/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дождь</w:t>
      </w:r>
      <w:proofErr w:type="gramEnd"/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и все ребята прибежали домой. Вошли к себе в группу, посмотрели… Чисто в комнате, уютно, хорошо!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– Ну как, тебе не скучно было? – спрашивает Свету Зинаида Федоровна.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Нет, – отвечает Светлана, – мы с Ниной Марковной работали!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Какое настроение было у Светы, когда все ушли гулять? </w:t>
      </w:r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(Ей было скучно, хотелось на улицу к ребятам.)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Как Света нашла себе интересное занятие?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Кому Света помогала? Что она делала?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Что увидели ребята, когда вошли в группу?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Что сказала девочка в ответ на вопрос воспитательницы: "Ну как, тебе не скучно было?"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Кто из вас любит работать?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Как мы называем человека, который любит работать, приносить пользу окружающим? </w:t>
      </w:r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(Трудолюбивый, работящий.)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Расскажите о том, что вы умеете делать.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Объясните пословицу "Не сиди сложа руки – так не будет и скуки".</w:t>
      </w:r>
    </w:p>
    <w:p w:rsidR="00C81D2C" w:rsidRPr="00714734" w:rsidRDefault="00C81D2C" w:rsidP="00C81D2C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473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EF45E8" w:rsidRDefault="00C81D2C" w:rsidP="00DC4746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1473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 </w:t>
      </w:r>
    </w:p>
    <w:p w:rsidR="00C81D2C" w:rsidRPr="00714734" w:rsidRDefault="00C81D2C" w:rsidP="00DC4746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1473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ПРИЛОЖЕНИЕ  2</w:t>
      </w:r>
      <w:proofErr w:type="gramEnd"/>
    </w:p>
    <w:p w:rsidR="00C81D2C" w:rsidRPr="00EF45E8" w:rsidRDefault="00C81D2C" w:rsidP="00DC4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Совместная деятельность – экскурсия в средней группе:</w:t>
      </w:r>
    </w:p>
    <w:p w:rsidR="00C81D2C" w:rsidRPr="00EF45E8" w:rsidRDefault="00C81D2C" w:rsidP="00DC4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«Труд взрослых – прачка».</w:t>
      </w:r>
    </w:p>
    <w:p w:rsidR="00C81D2C" w:rsidRPr="00EF45E8" w:rsidRDefault="00C81D2C" w:rsidP="00DC4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Задачи: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продолжать знакомить детей с работой сотрудников детского сада;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показать детям, что сотрудники детского сада заботятся о детях;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формировать у детей представление о содержании и структуре труда прачки, о характере стирального трудового процесса (цель, материал, бытовая техника, результат)</w:t>
      </w:r>
      <w:r w:rsidRPr="00EF45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;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рассказать об опасности бытовых электрических приборов и бережном с ними обращении;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         воспитывать уважительное отношение к труду прачки, облегчить их труд (труд в прачечной очень тяжёл, </w:t>
      </w:r>
      <w:proofErr w:type="gramStart"/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proofErr w:type="gramEnd"/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если дети будут хорошо мыть руки, сотрудникам легче будет стирать полотенца).</w:t>
      </w:r>
    </w:p>
    <w:p w:rsidR="00C81D2C" w:rsidRPr="00EF45E8" w:rsidRDefault="00C81D2C" w:rsidP="00C81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Ход мероприятия: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I.</w:t>
      </w:r>
      <w:r w:rsidR="00EF45E8" w:rsidRPr="00EF45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EF45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Беседа «Кто стирает нам бельё?»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Воспитатель: Ребята, послушайте, я прочитаю вам отрывок из знакомого вам стихотворения, попробуйте вспомнить его: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Одеяло убежало,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Улетела простыня,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подушка, как лягушка,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Ускакало от меня…</w:t>
      </w:r>
    </w:p>
    <w:p w:rsidR="00C81D2C" w:rsidRPr="00EF45E8" w:rsidRDefault="00C81D2C" w:rsidP="00C81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 называется это произведение? («Мойдодыр».)</w:t>
      </w:r>
    </w:p>
    <w:p w:rsidR="00C81D2C" w:rsidRPr="00EF45E8" w:rsidRDefault="00C81D2C" w:rsidP="00C81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Да это произведение </w:t>
      </w:r>
      <w:proofErr w:type="spellStart"/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К.И.Чуковского</w:t>
      </w:r>
      <w:proofErr w:type="spellEnd"/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</w:t>
      </w:r>
      <w:proofErr w:type="spellStart"/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Мойдодыр</w:t>
      </w:r>
      <w:proofErr w:type="spellEnd"/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Кто помнит, почему вещи убежали от мальчика? (Он был грязнуля.)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 нас группе грязнуль нет, но всё-таки иногда некоторые ребята могут испачкать полотенце, если не очень хорошо помоют руки.</w:t>
      </w:r>
    </w:p>
    <w:p w:rsidR="00C81D2C" w:rsidRPr="00EF45E8" w:rsidRDefault="00C81D2C" w:rsidP="00C81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Кто заботится о том, чтобы у детей были чистые полотенца? (ответы детей.)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У каждого из вас есть не только полотенце, но и постельное бельё: простыня, пододеяльник, наволочка. Вам их тоже часто меняют – </w:t>
      </w:r>
      <w:proofErr w:type="spellStart"/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стелят</w:t>
      </w:r>
      <w:proofErr w:type="spellEnd"/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чистые. К то же это так заботится о вас?  (прачка)</w:t>
      </w:r>
    </w:p>
    <w:p w:rsidR="00C81D2C" w:rsidRPr="00EF45E8" w:rsidRDefault="00C81D2C" w:rsidP="00C8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Что делает прачка в детском саду?</w:t>
      </w:r>
    </w:p>
    <w:p w:rsidR="00C81D2C" w:rsidRPr="00EF45E8" w:rsidRDefault="00C81D2C" w:rsidP="00C81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Кому и для чего нужно чистое бельё?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II.  Игра имитация: «Стираем бельё».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имитируют все компоненты стирки белья (по сигналу воспитателя): наливаем воду в таз, стираем, выжимаем, стряхиваем и развешиваем, гладим.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III.  Экскурсия в прачечную.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Воспитатель:   </w:t>
      </w:r>
      <w:proofErr w:type="gramEnd"/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Сегодня мы пойдём с вами в прачечную нашего детского сада, где стирают бельё для всех детей детского сада, и посмотрим, как работникам прачечной удаётся постирать так много белья.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Куда мы с вами сейчас пойдём? </w:t>
      </w:r>
      <w:proofErr w:type="gramStart"/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 в</w:t>
      </w:r>
      <w:proofErr w:type="gramEnd"/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прачечную)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 зовут работников прачечной? А как называется профессия?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Не забудьте поздороваться, когда придёте в прачечную.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 прачечной</w:t>
      </w:r>
      <w:r w:rsidRPr="00EF45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Куда мы с вами пришли, ребята? Кто здесь работает? Давайте познакомимся с работниками прачечной. Это …. А сейчас</w:t>
      </w:r>
      <w:proofErr w:type="gramStart"/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….</w:t>
      </w:r>
      <w:proofErr w:type="gramEnd"/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расскажет вам, как им  удаётся постирать  так много белья. Посмотрите, сколько тут белья. (Показывает приготовленное к стирке бельё.)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Рассказ работника прачечной о своей работе с показом действий.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IV. Составление рассказа.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Детям предлагается схема трудового процесса стирки белья: дети рассказывают последовательность и выкладывают картинки.</w:t>
      </w:r>
    </w:p>
    <w:p w:rsidR="00C81D2C" w:rsidRPr="00EF45E8" w:rsidRDefault="00C81D2C" w:rsidP="00EF4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V. Минутка безопасности: правила общения с бытовыми электроприборами.</w:t>
      </w:r>
    </w:p>
    <w:p w:rsidR="00C81D2C" w:rsidRPr="00EF45E8" w:rsidRDefault="00C81D2C" w:rsidP="00C81D2C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45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C81D2C" w:rsidRPr="00714734" w:rsidRDefault="00C81D2C" w:rsidP="00C81D2C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473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D20AE4" w:rsidRPr="00714734" w:rsidRDefault="00D20AE4" w:rsidP="00DC4746">
      <w:pPr>
        <w:ind w:left="1276"/>
        <w:rPr>
          <w:rFonts w:ascii="Times New Roman" w:hAnsi="Times New Roman" w:cs="Times New Roman"/>
          <w:sz w:val="28"/>
          <w:szCs w:val="28"/>
        </w:rPr>
      </w:pPr>
    </w:p>
    <w:sectPr w:rsidR="00D20AE4" w:rsidRPr="00714734" w:rsidSect="000A18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424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B91" w:rsidRDefault="00212B91" w:rsidP="00DC4746">
      <w:pPr>
        <w:spacing w:after="0" w:line="240" w:lineRule="auto"/>
      </w:pPr>
      <w:r>
        <w:separator/>
      </w:r>
    </w:p>
  </w:endnote>
  <w:endnote w:type="continuationSeparator" w:id="0">
    <w:p w:rsidR="00212B91" w:rsidRDefault="00212B91" w:rsidP="00DC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46" w:rsidRDefault="00DC474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46" w:rsidRDefault="00DC474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46" w:rsidRDefault="00DC47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B91" w:rsidRDefault="00212B91" w:rsidP="00DC4746">
      <w:pPr>
        <w:spacing w:after="0" w:line="240" w:lineRule="auto"/>
      </w:pPr>
      <w:r>
        <w:separator/>
      </w:r>
    </w:p>
  </w:footnote>
  <w:footnote w:type="continuationSeparator" w:id="0">
    <w:p w:rsidR="00212B91" w:rsidRDefault="00212B91" w:rsidP="00DC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46" w:rsidRDefault="00DC474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46" w:rsidRDefault="00DC474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46" w:rsidRDefault="00DC47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920CA"/>
    <w:multiLevelType w:val="hybridMultilevel"/>
    <w:tmpl w:val="27B48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16BE6"/>
    <w:multiLevelType w:val="hybridMultilevel"/>
    <w:tmpl w:val="3A18304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7A64C76"/>
    <w:multiLevelType w:val="hybridMultilevel"/>
    <w:tmpl w:val="3C9ED5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55EA0"/>
    <w:multiLevelType w:val="hybridMultilevel"/>
    <w:tmpl w:val="7B6EAB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B2B69"/>
    <w:multiLevelType w:val="hybridMultilevel"/>
    <w:tmpl w:val="3C1EA7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D2C"/>
    <w:rsid w:val="000A183F"/>
    <w:rsid w:val="00212B91"/>
    <w:rsid w:val="00250056"/>
    <w:rsid w:val="005D196C"/>
    <w:rsid w:val="006160E9"/>
    <w:rsid w:val="00632970"/>
    <w:rsid w:val="00707BA4"/>
    <w:rsid w:val="00714734"/>
    <w:rsid w:val="009D4BFD"/>
    <w:rsid w:val="00B34573"/>
    <w:rsid w:val="00B91970"/>
    <w:rsid w:val="00C81D2C"/>
    <w:rsid w:val="00D20AE4"/>
    <w:rsid w:val="00D533FB"/>
    <w:rsid w:val="00DC4746"/>
    <w:rsid w:val="00EE0AE9"/>
    <w:rsid w:val="00EF45E8"/>
    <w:rsid w:val="00F16E0E"/>
    <w:rsid w:val="00F5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CB17"/>
  <w15:docId w15:val="{AAF4128A-3E57-4B7D-BB93-D2F3ED63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C81D2C"/>
  </w:style>
  <w:style w:type="character" w:customStyle="1" w:styleId="fontstyle01">
    <w:name w:val="fontstyle01"/>
    <w:basedOn w:val="a0"/>
    <w:rsid w:val="00C81D2C"/>
  </w:style>
  <w:style w:type="character" w:customStyle="1" w:styleId="fontstyle31">
    <w:name w:val="fontstyle31"/>
    <w:basedOn w:val="a0"/>
    <w:rsid w:val="00C81D2C"/>
  </w:style>
  <w:style w:type="paragraph" w:styleId="a3">
    <w:name w:val="List Paragraph"/>
    <w:basedOn w:val="a"/>
    <w:uiPriority w:val="34"/>
    <w:qFormat/>
    <w:rsid w:val="00C8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style41"/>
    <w:basedOn w:val="a0"/>
    <w:rsid w:val="00C81D2C"/>
  </w:style>
  <w:style w:type="paragraph" w:styleId="a4">
    <w:name w:val="Balloon Text"/>
    <w:basedOn w:val="a"/>
    <w:link w:val="a5"/>
    <w:uiPriority w:val="99"/>
    <w:semiHidden/>
    <w:unhideWhenUsed/>
    <w:rsid w:val="00C8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D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C4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4746"/>
  </w:style>
  <w:style w:type="paragraph" w:styleId="a8">
    <w:name w:val="footer"/>
    <w:basedOn w:val="a"/>
    <w:link w:val="a9"/>
    <w:uiPriority w:val="99"/>
    <w:semiHidden/>
    <w:unhideWhenUsed/>
    <w:rsid w:val="00DC4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F6E27-0364-4C32-AA88-DD782918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2024-02-16T07:37:00Z</cp:lastPrinted>
  <dcterms:created xsi:type="dcterms:W3CDTF">2022-07-18T08:32:00Z</dcterms:created>
  <dcterms:modified xsi:type="dcterms:W3CDTF">2024-02-16T07:50:00Z</dcterms:modified>
</cp:coreProperties>
</file>