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План-</w:t>
      </w:r>
      <w:proofErr w:type="gramStart"/>
      <w:r>
        <w:rPr>
          <w:rFonts w:ascii="Arial" w:hAnsi="Arial" w:cs="Arial"/>
          <w:b/>
          <w:bCs/>
          <w:color w:val="212529"/>
        </w:rPr>
        <w:t xml:space="preserve">конспект </w:t>
      </w:r>
      <w:r>
        <w:rPr>
          <w:rFonts w:ascii="Arial" w:hAnsi="Arial" w:cs="Arial"/>
          <w:b/>
          <w:bCs/>
          <w:color w:val="212529"/>
        </w:rPr>
        <w:t xml:space="preserve"> </w:t>
      </w:r>
      <w:r>
        <w:rPr>
          <w:rFonts w:ascii="Arial" w:hAnsi="Arial" w:cs="Arial"/>
          <w:b/>
          <w:bCs/>
          <w:color w:val="212529"/>
        </w:rPr>
        <w:t>открытого</w:t>
      </w:r>
      <w:proofErr w:type="gramEnd"/>
      <w:r>
        <w:rPr>
          <w:rFonts w:ascii="Arial" w:hAnsi="Arial" w:cs="Arial"/>
          <w:b/>
          <w:bCs/>
          <w:color w:val="212529"/>
        </w:rPr>
        <w:t xml:space="preserve"> </w:t>
      </w:r>
      <w:r>
        <w:rPr>
          <w:rFonts w:ascii="Arial" w:hAnsi="Arial" w:cs="Arial"/>
          <w:b/>
          <w:bCs/>
          <w:color w:val="212529"/>
        </w:rPr>
        <w:t>урока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 ГБУ ДО «</w:t>
      </w:r>
      <w:proofErr w:type="spellStart"/>
      <w:r>
        <w:rPr>
          <w:rFonts w:ascii="Arial" w:hAnsi="Arial" w:cs="Arial"/>
          <w:b/>
          <w:bCs/>
          <w:color w:val="212529"/>
        </w:rPr>
        <w:t>Лысогорская</w:t>
      </w:r>
      <w:proofErr w:type="spellEnd"/>
      <w:r>
        <w:rPr>
          <w:rFonts w:ascii="Arial" w:hAnsi="Arial" w:cs="Arial"/>
          <w:b/>
          <w:bCs/>
          <w:color w:val="212529"/>
        </w:rPr>
        <w:t xml:space="preserve"> ДШИ</w:t>
      </w:r>
      <w:r>
        <w:rPr>
          <w:rFonts w:ascii="Arial" w:hAnsi="Arial" w:cs="Arial"/>
          <w:b/>
          <w:bCs/>
          <w:color w:val="212529"/>
        </w:rPr>
        <w:t>»</w:t>
      </w:r>
      <w:r>
        <w:rPr>
          <w:rFonts w:ascii="Arial" w:hAnsi="Arial" w:cs="Arial"/>
          <w:b/>
          <w:bCs/>
          <w:color w:val="212529"/>
        </w:rPr>
        <w:t xml:space="preserve"> Саратовской области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Предмет: </w:t>
      </w:r>
      <w:r>
        <w:rPr>
          <w:rFonts w:ascii="Arial" w:hAnsi="Arial" w:cs="Arial"/>
          <w:color w:val="212529"/>
        </w:rPr>
        <w:t>рисунок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Класс: </w:t>
      </w:r>
      <w:r>
        <w:rPr>
          <w:rFonts w:ascii="Arial" w:hAnsi="Arial" w:cs="Arial"/>
          <w:color w:val="212529"/>
        </w:rPr>
        <w:t>2 ДПОП (5 лет обучения)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Преподаватель: </w:t>
      </w:r>
      <w:proofErr w:type="spellStart"/>
      <w:r>
        <w:rPr>
          <w:rFonts w:ascii="Arial" w:hAnsi="Arial" w:cs="Arial"/>
          <w:color w:val="212529"/>
        </w:rPr>
        <w:t>Шикина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Дарьяна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Игорьевна</w:t>
      </w:r>
      <w:proofErr w:type="spellEnd"/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Дата проведения: </w:t>
      </w:r>
      <w:r>
        <w:rPr>
          <w:rFonts w:ascii="Arial" w:hAnsi="Arial" w:cs="Arial"/>
          <w:color w:val="212529"/>
        </w:rPr>
        <w:t>10.12.2026</w:t>
      </w:r>
      <w:r>
        <w:rPr>
          <w:rFonts w:ascii="Arial" w:hAnsi="Arial" w:cs="Arial"/>
          <w:color w:val="212529"/>
        </w:rPr>
        <w:t xml:space="preserve"> г.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Тип урока: </w:t>
      </w:r>
      <w:r>
        <w:rPr>
          <w:rFonts w:ascii="Arial" w:hAnsi="Arial" w:cs="Arial"/>
          <w:color w:val="212529"/>
        </w:rPr>
        <w:t>комбинированный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Тема урока: «</w:t>
      </w:r>
      <w:r>
        <w:rPr>
          <w:rFonts w:ascii="Arial" w:hAnsi="Arial" w:cs="Arial"/>
          <w:color w:val="212529"/>
        </w:rPr>
        <w:t>Наброски фигуры человека»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Цель: </w:t>
      </w:r>
      <w:r>
        <w:rPr>
          <w:rFonts w:ascii="Arial" w:hAnsi="Arial" w:cs="Arial"/>
          <w:color w:val="212529"/>
        </w:rPr>
        <w:t>создать условия для художественно-эстетического развития обучающихся художественного отделения ДШИ как субъектов творческой и познавательной активности.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Задачи: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Образовательные: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создать условия для знакомства обучающихся с особенностями изображения краткосрочных набросков фигуры человека;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создать условия для практического использования умений работы разнообразными материалами;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создать условия для развития способности к образному мышлению и воображению; 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создать условия для развития глазомера, применения знаний композиции.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Воспитательные: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Создать условия для формирования ответственности и и</w:t>
      </w:r>
      <w:r>
        <w:rPr>
          <w:rFonts w:ascii="Arial" w:hAnsi="Arial" w:cs="Arial"/>
          <w:color w:val="212529"/>
        </w:rPr>
        <w:t>нициативности учащихся, а так</w:t>
      </w:r>
      <w:r>
        <w:rPr>
          <w:rFonts w:ascii="Arial" w:hAnsi="Arial" w:cs="Arial"/>
          <w:color w:val="212529"/>
        </w:rPr>
        <w:t xml:space="preserve">же формирования положительной мотивации к </w:t>
      </w:r>
      <w:r>
        <w:rPr>
          <w:rFonts w:ascii="Arial" w:hAnsi="Arial" w:cs="Arial"/>
          <w:color w:val="212529"/>
        </w:rPr>
        <w:t>об</w:t>
      </w:r>
      <w:r>
        <w:rPr>
          <w:rFonts w:ascii="Arial" w:hAnsi="Arial" w:cs="Arial"/>
          <w:color w:val="212529"/>
        </w:rPr>
        <w:t>учению.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Основные понятия, термины: </w:t>
      </w:r>
      <w:r>
        <w:rPr>
          <w:rFonts w:ascii="Arial" w:hAnsi="Arial" w:cs="Arial"/>
          <w:color w:val="212529"/>
        </w:rPr>
        <w:t>цельность,</w:t>
      </w:r>
      <w:r>
        <w:rPr>
          <w:rFonts w:ascii="Arial" w:hAnsi="Arial" w:cs="Arial"/>
          <w:b/>
          <w:bCs/>
          <w:color w:val="212529"/>
        </w:rPr>
        <w:t> </w:t>
      </w:r>
      <w:r>
        <w:rPr>
          <w:rFonts w:ascii="Arial" w:hAnsi="Arial" w:cs="Arial"/>
          <w:color w:val="212529"/>
        </w:rPr>
        <w:t>набросок, пятно, линия, штрих, компоновка, светотень, пропорции человеческого тела.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Средства обучения: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преподавателя: школьная доска, н</w:t>
      </w:r>
      <w:r>
        <w:rPr>
          <w:rFonts w:ascii="Arial" w:hAnsi="Arial" w:cs="Arial"/>
          <w:color w:val="212529"/>
        </w:rPr>
        <w:t>аглядное пособие,</w:t>
      </w:r>
      <w:r>
        <w:rPr>
          <w:rFonts w:ascii="Arial" w:hAnsi="Arial" w:cs="Arial"/>
          <w:color w:val="212529"/>
        </w:rPr>
        <w:t xml:space="preserve"> наброски, планшет А4, 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 листа, прост</w:t>
      </w:r>
      <w:r>
        <w:rPr>
          <w:rFonts w:ascii="Arial" w:hAnsi="Arial" w:cs="Arial"/>
          <w:color w:val="212529"/>
        </w:rPr>
        <w:t xml:space="preserve">ой карандаш, сепия, </w:t>
      </w:r>
      <w:proofErr w:type="gramStart"/>
      <w:r>
        <w:rPr>
          <w:rFonts w:ascii="Arial" w:hAnsi="Arial" w:cs="Arial"/>
          <w:color w:val="212529"/>
        </w:rPr>
        <w:t xml:space="preserve">уголь, </w:t>
      </w:r>
      <w:r>
        <w:rPr>
          <w:rFonts w:ascii="Arial" w:hAnsi="Arial" w:cs="Arial"/>
          <w:color w:val="212529"/>
        </w:rPr>
        <w:t xml:space="preserve"> маркер</w:t>
      </w:r>
      <w:proofErr w:type="gramEnd"/>
      <w:r>
        <w:rPr>
          <w:rFonts w:ascii="Arial" w:hAnsi="Arial" w:cs="Arial"/>
          <w:color w:val="212529"/>
        </w:rPr>
        <w:t>, гелиевая ручка.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Для обучающегося: планшет, бумага разных сортов, простые карандаши от 5В до 8В, сепия, уголь, гелиевая ручка, фломастер, маркер.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Формы работы на уроке: </w:t>
      </w:r>
      <w:r>
        <w:rPr>
          <w:rFonts w:ascii="Arial" w:hAnsi="Arial" w:cs="Arial"/>
          <w:color w:val="212529"/>
        </w:rPr>
        <w:t>фронтальная, индивидуальная.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Планируемый результат: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Предметный:</w:t>
      </w:r>
      <w:r>
        <w:rPr>
          <w:rFonts w:ascii="Arial" w:hAnsi="Arial" w:cs="Arial"/>
          <w:color w:val="212529"/>
        </w:rPr>
        <w:t> уметь использовать различные графические материалы в работе над наброском, правильно компоновать фигуру человека в листе, передавать освещение с помощью светотеневой моделировки.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Личностный: </w:t>
      </w:r>
      <w:r>
        <w:rPr>
          <w:rFonts w:ascii="Arial" w:hAnsi="Arial" w:cs="Arial"/>
          <w:color w:val="212529"/>
        </w:rPr>
        <w:t>готовность к самообразованию и саморазвитию, мотивация на обучение и способность к выстраиванию индивидуальной образовательной территории.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b/>
          <w:bCs/>
          <w:color w:val="212529"/>
        </w:rPr>
        <w:t>Метапредметный</w:t>
      </w:r>
      <w:proofErr w:type="spellEnd"/>
      <w:r>
        <w:rPr>
          <w:rFonts w:ascii="Arial" w:hAnsi="Arial" w:cs="Arial"/>
          <w:b/>
          <w:bCs/>
          <w:color w:val="212529"/>
        </w:rPr>
        <w:t>: </w:t>
      </w:r>
      <w:r>
        <w:rPr>
          <w:rFonts w:ascii="Arial" w:hAnsi="Arial" w:cs="Arial"/>
          <w:color w:val="212529"/>
        </w:rPr>
        <w:t>уметь работать с различными источниками информации, классифицировать и обобщать, выявлять аналогичные процессы и явления, делать выводы и умозаключения, владеть информационно-коммуникационными технологиями получения и обработки информации.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Этапы работы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1. Организационный момент (3 мин)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Здравствуйте, дорогие ребята и уважаемые гости! Сегодня у нас необычный урок по предмету «Рисунок», на котором понадобятся следующие материалы: планшет, бумага разных сортов, размера и формата, простые мягкие карандаши (7В, 8В), мягкий материал (сепия, сангина, уголь), гелиевая ручка, маркер или фломастер. Для того чтобы сегодня выполнить интересные работы, необходимо организовать свое рабочее пространство правильно: на стуле сидим с опорой на две ноги, планшет поднимаем перпендикулярно лучу зрения, в правой (левой) руке один карандаш. Ластиком пользоваться не надо.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2. Введение темы урока (5 минуты)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Тема нашего занятия «Наброски фигуры человека». В течение трех уроков мы с вами будем выполнять наброски друг с друга в разных техниках: от пятна, линейные, с тщательной проработкой. Используя различную бумагу и материал, вы попробуете нарисовать краткосрочные рисунки от 2 до 10 минут за один сеанс. Мы будем ставить таймер. В итоге у вас должно получиться около 10 набросков. В конце занятия проведем просмотр всех выполненных рисунков, отметим лучшие, проанализируем, с чем поработать каждому из вас, если обнаружатся проблемы.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 Основной блок знаний (20 минут)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Раньше на уроках мы уже обращались к теме набросков и зарисовок. Поэтому у меня к вам вопросы: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что такое набросок?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(набросок – это небольшое графическое, живописное или скульптурное произведение, созданное художником в быстрой, беглой манере. Может быть выполнен с натуры, по памяти или быть плодом воображения художника).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для чего нужны наброски?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(1.Наброски – это самый эффективный способ научиться видеть предмет или объект цельно и вести работу в правильной последовательности.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2.Позволяют максимально быстро расслабить кисть и овладеть живой линией, пятном.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3.Учат быстро и правильно компоновать лист.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4.Наброски – лучший способ сбора материала для большой и длительной работы).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Очень частый задаваемый вопрос – сколько набросков нужно рисовать? Для эффективности нужно рисовать каждый день по 9-10 набросков длительностью от 2-3 минут и до 15 вне зависимости от того, что вы рисуете. Я советую ставить таймер первое время, чтобы вы не засиживались на каком – то наброске очень долго, так как вы в любом случае будете что-то не успевать, нервничать, в итоге не успеете вообще ничего. Не получился набросок – берете следующий лист. Полезно делать наброски разные по длительности – первые от 2-3 минут, последующие дольше, но не больше 15 минут. В итоге вы разрисуетесь быстрее.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Также я советую рисовать не менее 10 набросков подряд. Если рисовать 1-2 толку будет мало. Обычно, только к 5-6 наброску что-то начинает получаться интересное. Вы уже не боитесь белого листа бумаги, линия идет более раскрепощено, ошибок становится меньше. Вы сами увидите прогресс между 1 и последним наброском.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Не стесняйтесь смотреть друг у друга, это является так же хорошим способом обучения. Если у кого-то лучше получается, можно попробовать перенять его способ рисования и трансформировать его в свой. Либо же, если вы увидели грубую ошибку у соседа – в будущем есть возможность ее избежать.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Наброски можно рисовать на любой бумаге, белой или тонированной, различными графическими материалами (простой карандаш, гелиевая ручка, сепия, уголь и т.д.). Можно использовать, модный сейчас, </w:t>
      </w:r>
      <w:proofErr w:type="spellStart"/>
      <w:r>
        <w:rPr>
          <w:rFonts w:ascii="Arial" w:hAnsi="Arial" w:cs="Arial"/>
          <w:color w:val="212529"/>
        </w:rPr>
        <w:t>скетчбук</w:t>
      </w:r>
      <w:proofErr w:type="spellEnd"/>
      <w:r>
        <w:rPr>
          <w:rFonts w:ascii="Arial" w:hAnsi="Arial" w:cs="Arial"/>
          <w:color w:val="212529"/>
        </w:rPr>
        <w:t xml:space="preserve">, главное, чтобы как можно чаще рисовали. Минусом </w:t>
      </w:r>
      <w:proofErr w:type="spellStart"/>
      <w:r>
        <w:rPr>
          <w:rFonts w:ascii="Arial" w:hAnsi="Arial" w:cs="Arial"/>
          <w:color w:val="212529"/>
        </w:rPr>
        <w:t>скетчбука</w:t>
      </w:r>
      <w:proofErr w:type="spellEnd"/>
      <w:r>
        <w:rPr>
          <w:rFonts w:ascii="Arial" w:hAnsi="Arial" w:cs="Arial"/>
          <w:color w:val="212529"/>
        </w:rPr>
        <w:t xml:space="preserve"> можно считать то, что он имеет форму книги, у которой заломы во время рисования очень сильно мешают, а </w:t>
      </w:r>
      <w:proofErr w:type="gramStart"/>
      <w:r>
        <w:rPr>
          <w:rFonts w:ascii="Arial" w:hAnsi="Arial" w:cs="Arial"/>
          <w:color w:val="212529"/>
        </w:rPr>
        <w:t>так же</w:t>
      </w:r>
      <w:proofErr w:type="gramEnd"/>
      <w:r>
        <w:rPr>
          <w:rFonts w:ascii="Arial" w:hAnsi="Arial" w:cs="Arial"/>
          <w:color w:val="212529"/>
        </w:rPr>
        <w:t xml:space="preserve"> цена больше. Плюс </w:t>
      </w:r>
      <w:proofErr w:type="spellStart"/>
      <w:r>
        <w:rPr>
          <w:rFonts w:ascii="Arial" w:hAnsi="Arial" w:cs="Arial"/>
          <w:color w:val="212529"/>
        </w:rPr>
        <w:t>скетчбуков</w:t>
      </w:r>
      <w:proofErr w:type="spellEnd"/>
      <w:r>
        <w:rPr>
          <w:rFonts w:ascii="Arial" w:hAnsi="Arial" w:cs="Arial"/>
          <w:color w:val="212529"/>
        </w:rPr>
        <w:t xml:space="preserve"> в том, что он постоянно под рукой, имеет компактные размеры.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Самым универсальным материалом для набросков является мягкий карандаш. Он позволяет проводить и </w:t>
      </w:r>
      <w:proofErr w:type="gramStart"/>
      <w:r>
        <w:rPr>
          <w:rFonts w:ascii="Arial" w:hAnsi="Arial" w:cs="Arial"/>
          <w:color w:val="212529"/>
        </w:rPr>
        <w:t>жирную</w:t>
      </w:r>
      <w:proofErr w:type="gramEnd"/>
      <w:r>
        <w:rPr>
          <w:rFonts w:ascii="Arial" w:hAnsi="Arial" w:cs="Arial"/>
          <w:color w:val="212529"/>
        </w:rPr>
        <w:t xml:space="preserve"> и тонкую, еле заметную линию, делать темные заливки и накладывать штрих. Нет необходимости менять карандаши во время работы. Угольный карандаш, сепия оставляют обобщенный, бархатный след, линия достаточно толстая. Гелиевой ручкой и фломастером лучше рисовать линейные наброски. Только стоит учитывать, что данные материалы оставляют одинаковую по толщине и насыщенности линию.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Важно: не надо относиться к наброскам, как к большому произведению искусств. Наброски – это рабочий момент, служащий материалом для будущих работ. Чем проще вы к ним будут относиться, тем легче они будут вам даваться. Сделать хороший набросок сложнее, чем выполнить длительную детализированную работу. Поэтому, уровень мастерства художника мы можем видеть именно по наброскам. И обратно, чем больше вы будете делать набросков, тем лучше будут получаться длительные работы. В наброске перед вами стоят сразу несколько задач: успеть за короткое время </w:t>
      </w:r>
      <w:proofErr w:type="spellStart"/>
      <w:r>
        <w:rPr>
          <w:rFonts w:ascii="Arial" w:hAnsi="Arial" w:cs="Arial"/>
          <w:color w:val="212529"/>
        </w:rPr>
        <w:t>закомпоновать</w:t>
      </w:r>
      <w:proofErr w:type="spellEnd"/>
      <w:r>
        <w:rPr>
          <w:rFonts w:ascii="Arial" w:hAnsi="Arial" w:cs="Arial"/>
          <w:color w:val="212529"/>
        </w:rPr>
        <w:t>, передать пропорции, тон и характер натуры. В постановке, любой, имея неограниченный запас времени, может добиться большой схожести. То же касается и срисовывания с фотографий.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Теперь необходимо поговорить о пропорциях человеческого тела, которые мы используем в процессе рисования. На пособии изображен взрослый человек. Чем младше ребенок, тем меньше длинна тела и голова кажется больше. У ребенка лет 6 величина головы входит в тело 6 раз, у взрослого уже 8 раз. Дети возраста 11-12 лет – 7-8 раз, смотря какое телосложение.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Напоминаю, для того чтобы нарисованная фигура стояла «как настоящая», нужно правильно поставить ее в листе. С опорой на 2 ноги (показ рисунка на доске) – вертикальная линия, идущая от яремной впадины или 7 шейного позвонка должна закончиться между двумя пятками; с опорой на 1 ногу, в </w:t>
      </w:r>
      <w:proofErr w:type="spellStart"/>
      <w:r>
        <w:rPr>
          <w:rFonts w:ascii="Arial" w:hAnsi="Arial" w:cs="Arial"/>
          <w:color w:val="212529"/>
        </w:rPr>
        <w:t>фасовом</w:t>
      </w:r>
      <w:proofErr w:type="spellEnd"/>
      <w:r>
        <w:rPr>
          <w:rFonts w:ascii="Arial" w:hAnsi="Arial" w:cs="Arial"/>
          <w:color w:val="212529"/>
        </w:rPr>
        <w:t xml:space="preserve"> положении, линия должна закончиться на пятке опорной ноги. Таз и колени движутся параллельно друг другу, в то время как линия </w:t>
      </w:r>
      <w:proofErr w:type="spellStart"/>
      <w:r>
        <w:rPr>
          <w:rFonts w:ascii="Arial" w:hAnsi="Arial" w:cs="Arial"/>
          <w:color w:val="212529"/>
        </w:rPr>
        <w:t>плечей</w:t>
      </w:r>
      <w:proofErr w:type="spellEnd"/>
      <w:r>
        <w:rPr>
          <w:rFonts w:ascii="Arial" w:hAnsi="Arial" w:cs="Arial"/>
          <w:color w:val="212529"/>
        </w:rPr>
        <w:t xml:space="preserve"> идет в обратном направлении. При рисовании фигуры в профиль, мы должны учитывать изгибы позвоночника: живот будет немного подаваться вперед.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Рассмотрим фотографии набросков, выполненные в разной технике и проанализируем, как и чем пользовался художник (показ слайдов через видеопроектор).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Набросок от пятна.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Начинаем вести набросок от пятна, далее линия и штрих. Не надо делать предварительный абрис, достаточно поставить небольшие засечки: голова, ступни, середина тела, средняя линия. Можно отказаться и от этого. «Опыт показывает, что регулярное выполнение набросков от пятна, то есть от больших тональных отношений, помогает лучше разобрать тональные отношения в живописи, если подразумевать под этим разницу в тоне (светлей – темней). Так же и в длительных рисунках, если учащийся усвоил набросок от пятна, он лучше </w:t>
      </w:r>
      <w:r>
        <w:rPr>
          <w:rFonts w:ascii="Arial" w:hAnsi="Arial" w:cs="Arial"/>
          <w:color w:val="212529"/>
        </w:rPr>
        <w:lastRenderedPageBreak/>
        <w:t>понимает, что такое тональная растяжка, тональный масштаб. В конечном итоге мыслящий тональными отношениями учащийся лучше организовывает плоскость холста картины, видит «цельно». (</w:t>
      </w:r>
      <w:proofErr w:type="spellStart"/>
      <w:r>
        <w:rPr>
          <w:rFonts w:ascii="Arial" w:hAnsi="Arial" w:cs="Arial"/>
          <w:color w:val="212529"/>
        </w:rPr>
        <w:t>Босько</w:t>
      </w:r>
      <w:proofErr w:type="spellEnd"/>
      <w:r>
        <w:rPr>
          <w:rFonts w:ascii="Arial" w:hAnsi="Arial" w:cs="Arial"/>
          <w:color w:val="212529"/>
        </w:rPr>
        <w:t xml:space="preserve"> Б.Г. Методический доклад «Набросок в обучении рисунку, живописи, композиции»)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Показ на листе ватмана способов наложения пятна простым карандашом, углем, сепией.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br/>
        <w:t>2.Линейный набросок.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выполнения данного вида наброска нужно воспитывать свою руку очень долго. Не стремитесь к похожести или к отличному результату сиюминутно. Возможно, только 10-11 получится интересным. Линия должна иметь разный нажим, чтобы получить плановость. Гибкая или угловатая линия будет помогать передавать характер натурщика. Иногда линия может даже превратиться в точку или исчезнуть совсем.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Показ на листе ватмана способов рисования линии простым карандашом, маркером, гелиевой ручкой.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Линейный с последующей работой тоном.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Самая любимая, наверное, техника ведения наброска учащихся школ и училищ. Неправильно рассматривать данную технику ведения наброска, как отдельную. Скорее всего, эта манера соединяет в себе две названных выше. При этом отведенное количество времени приближает набросок к зарисовке, что сказывается на более тщательной проработке деталей. В начале, мы компонуем, измеряем пропорции, далее прорисовываем с помощью линии (главное, чтобы она была разная по нажиму и манере наложения) всю фигуру и одежду. Теперь заливаем тоном и подчеркиваем ближний план штриховкой и линией.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4.Практическая работа (80 минут) (</w:t>
      </w:r>
      <w:r>
        <w:rPr>
          <w:rFonts w:ascii="Arial" w:hAnsi="Arial" w:cs="Arial"/>
          <w:color w:val="212529"/>
        </w:rPr>
        <w:t>Если требуется, происходит показ ведения наброска преподавателем на любую технику).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5.Подведение итогов и анализ работ учащихся (10 минут)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6.Домашнее задание (2 минуты)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Выполнить наброски с родственников, одноклассников, друзей и т.д. в изученных техниках.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Список использованной литературы.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1.Авсиян О.А. Натура и рисование по представлению: </w:t>
      </w:r>
      <w:proofErr w:type="spellStart"/>
      <w:r>
        <w:rPr>
          <w:rFonts w:ascii="Arial" w:hAnsi="Arial" w:cs="Arial"/>
          <w:color w:val="212529"/>
        </w:rPr>
        <w:t>Уч.пособие</w:t>
      </w:r>
      <w:proofErr w:type="spellEnd"/>
      <w:r>
        <w:rPr>
          <w:rFonts w:ascii="Arial" w:hAnsi="Arial" w:cs="Arial"/>
          <w:color w:val="212529"/>
        </w:rPr>
        <w:t xml:space="preserve">. - М.: </w:t>
      </w:r>
      <w:proofErr w:type="spellStart"/>
      <w:r>
        <w:rPr>
          <w:rFonts w:ascii="Arial" w:hAnsi="Arial" w:cs="Arial"/>
          <w:color w:val="212529"/>
        </w:rPr>
        <w:t>Изобр.искусство</w:t>
      </w:r>
      <w:proofErr w:type="spellEnd"/>
      <w:r>
        <w:rPr>
          <w:rFonts w:ascii="Arial" w:hAnsi="Arial" w:cs="Arial"/>
          <w:color w:val="212529"/>
        </w:rPr>
        <w:t>, 1985.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2.Могилевцев В.А. Наброски и учебный рисунок. – Санкт-Петербург, 2011.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3.Натура и рисование по представлению. - Москва: Просвещение, 1984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4.Рисунок. Живопись. Композиция. - Москва: Просвещение, 1989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5.Ростовцев Н.Н. </w:t>
      </w:r>
      <w:proofErr w:type="spellStart"/>
      <w:r>
        <w:rPr>
          <w:rFonts w:ascii="Arial" w:hAnsi="Arial" w:cs="Arial"/>
          <w:color w:val="212529"/>
        </w:rPr>
        <w:t>Академ</w:t>
      </w:r>
      <w:proofErr w:type="spellEnd"/>
      <w:r>
        <w:rPr>
          <w:rFonts w:ascii="Arial" w:hAnsi="Arial" w:cs="Arial"/>
          <w:color w:val="212529"/>
        </w:rPr>
        <w:t xml:space="preserve">. рисунок. </w:t>
      </w:r>
      <w:proofErr w:type="spellStart"/>
      <w:r>
        <w:rPr>
          <w:rFonts w:ascii="Arial" w:hAnsi="Arial" w:cs="Arial"/>
          <w:color w:val="212529"/>
        </w:rPr>
        <w:t>Уч.пособие</w:t>
      </w:r>
      <w:proofErr w:type="spellEnd"/>
      <w:r>
        <w:rPr>
          <w:rFonts w:ascii="Arial" w:hAnsi="Arial" w:cs="Arial"/>
          <w:color w:val="212529"/>
        </w:rPr>
        <w:t>. - Москва: Просвещение, 1984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6.Серов А. </w:t>
      </w:r>
      <w:proofErr w:type="spellStart"/>
      <w:r>
        <w:rPr>
          <w:rFonts w:ascii="Arial" w:hAnsi="Arial" w:cs="Arial"/>
          <w:color w:val="212529"/>
        </w:rPr>
        <w:t>Хейл</w:t>
      </w:r>
      <w:proofErr w:type="spellEnd"/>
      <w:r>
        <w:rPr>
          <w:rFonts w:ascii="Arial" w:hAnsi="Arial" w:cs="Arial"/>
          <w:color w:val="212529"/>
        </w:rPr>
        <w:t xml:space="preserve"> Р.К. Мастер-класс. Рисунок фигуры человека. М., 2006 М. Рисунок. - Москва: Просвещение, 1975</w:t>
      </w:r>
    </w:p>
    <w:p w:rsidR="003120A0" w:rsidRDefault="003120A0" w:rsidP="003120A0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br/>
        <w:t> </w:t>
      </w:r>
    </w:p>
    <w:p w:rsidR="00C367F6" w:rsidRDefault="00C367F6">
      <w:bookmarkStart w:id="0" w:name="_GoBack"/>
      <w:bookmarkEnd w:id="0"/>
    </w:p>
    <w:sectPr w:rsidR="00C3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1"/>
    <w:rsid w:val="003120A0"/>
    <w:rsid w:val="006D3EC1"/>
    <w:rsid w:val="007B0F26"/>
    <w:rsid w:val="00C3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DE2C9-C43B-4880-9F26-ECA6AA6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2026-04-23T10:22:00Z</dcterms:created>
  <dcterms:modified xsi:type="dcterms:W3CDTF">2026-04-23T10:34:00Z</dcterms:modified>
</cp:coreProperties>
</file>