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r w:rsidRPr="00B074C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Конспект занятия</w:t>
      </w:r>
    </w:p>
    <w:p w:rsidR="00B074C5" w:rsidRDefault="00B074C5" w:rsidP="00B07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«Изображение лица человека. Мужской образ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усами и бородой</w:t>
      </w: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bookmarkEnd w:id="0"/>
      <w:r w:rsidRPr="00B074C5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МБУДО Вяземской ДХШ им. А. Г. Сергеева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Педагог: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B074C5">
        <w:rPr>
          <w:rFonts w:ascii="Arial" w:eastAsia="Times New Roman" w:hAnsi="Arial" w:cs="Arial"/>
          <w:sz w:val="24"/>
          <w:szCs w:val="24"/>
          <w:lang w:eastAsia="ru-RU"/>
        </w:rPr>
        <w:t>Ионкин</w:t>
      </w:r>
      <w:proofErr w:type="spellEnd"/>
      <w:r w:rsidRPr="00B074C5">
        <w:rPr>
          <w:rFonts w:ascii="Arial" w:eastAsia="Times New Roman" w:hAnsi="Arial" w:cs="Arial"/>
          <w:sz w:val="24"/>
          <w:szCs w:val="24"/>
          <w:lang w:eastAsia="ru-RU"/>
        </w:rPr>
        <w:t> Алексей Сергеевич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Группа: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t> «Изобразительное творчество»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Длительность: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t> 1 час (60 минут)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Материалы: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t> гуашь, кисти разных размеров (тонкие и широкие), бумага для гуаши (формат А</w:t>
      </w:r>
      <w:proofErr w:type="gramStart"/>
      <w:r w:rsidRPr="00B074C5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B074C5">
        <w:rPr>
          <w:rFonts w:ascii="Arial" w:eastAsia="Times New Roman" w:hAnsi="Arial" w:cs="Arial"/>
          <w:sz w:val="24"/>
          <w:szCs w:val="24"/>
          <w:lang w:eastAsia="ru-RU"/>
        </w:rPr>
        <w:t> или А3), палитра, вода, фото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noBreakHyphen/>
        <w:t>референс мужского портрета с усами и бородой, простые карандаши, ластики.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Задача: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t> создать живописный портрет мужского образа с акцентом на детали лица, усы и бороду, используя гуашь и фото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noBreakHyphen/>
        <w:t>референс.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 занятия</w:t>
      </w:r>
    </w:p>
    <w:p w:rsidR="00B074C5" w:rsidRPr="00B074C5" w:rsidRDefault="00B074C5" w:rsidP="00B07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освоить основы портретной живописи;</w:t>
      </w:r>
    </w:p>
    <w:p w:rsidR="00B074C5" w:rsidRPr="00B074C5" w:rsidRDefault="00B074C5" w:rsidP="00B07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изучить пропорции мужского лица;</w:t>
      </w:r>
    </w:p>
    <w:p w:rsidR="00B074C5" w:rsidRPr="00B074C5" w:rsidRDefault="00B074C5" w:rsidP="00B07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научиться передавать фактуру волос, усов и бороды в живописи;</w:t>
      </w:r>
    </w:p>
    <w:p w:rsidR="00B074C5" w:rsidRPr="00B074C5" w:rsidRDefault="00B074C5" w:rsidP="00B07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развить навыки работы с гуашью (смешение цветов, наложение слоёв);</w:t>
      </w:r>
    </w:p>
    <w:p w:rsidR="00B074C5" w:rsidRPr="00B074C5" w:rsidRDefault="00B074C5" w:rsidP="00B07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закрепить умение работать с </w:t>
      </w:r>
      <w:proofErr w:type="spellStart"/>
      <w:r w:rsidRPr="00B074C5">
        <w:rPr>
          <w:rFonts w:ascii="Arial" w:eastAsia="Times New Roman" w:hAnsi="Arial" w:cs="Arial"/>
          <w:sz w:val="24"/>
          <w:szCs w:val="24"/>
          <w:lang w:eastAsia="ru-RU"/>
        </w:rPr>
        <w:t>референсом</w:t>
      </w:r>
      <w:proofErr w:type="spellEnd"/>
      <w:r w:rsidRPr="00B074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</w:t>
      </w:r>
    </w:p>
    <w:p w:rsidR="00B074C5" w:rsidRPr="00B074C5" w:rsidRDefault="00B074C5" w:rsidP="00B07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проанализировать референс: пропорции, освещение, цветовые отношения;</w:t>
      </w:r>
    </w:p>
    <w:p w:rsidR="00B074C5" w:rsidRPr="00B074C5" w:rsidRDefault="00B074C5" w:rsidP="00B07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выполнить линейный набросок с соблюдением пропорций;</w:t>
      </w:r>
    </w:p>
    <w:p w:rsidR="00B074C5" w:rsidRPr="00B074C5" w:rsidRDefault="00B074C5" w:rsidP="00B07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подобрать цветовую гамму для кожи, волос, фона;</w:t>
      </w:r>
    </w:p>
    <w:p w:rsidR="00B074C5" w:rsidRPr="00B074C5" w:rsidRDefault="00B074C5" w:rsidP="00B07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передать объём и фактуру усов и бороды;</w:t>
      </w:r>
    </w:p>
    <w:p w:rsidR="00B074C5" w:rsidRPr="00B074C5" w:rsidRDefault="00B074C5" w:rsidP="00B07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добиться цельности живописного образа.</w:t>
      </w:r>
    </w:p>
    <w:p w:rsidR="00B074C5" w:rsidRPr="00B074C5" w:rsidRDefault="00B074C5" w:rsidP="00B0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 занятия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1. </w:t>
      </w:r>
      <w:proofErr w:type="gramStart"/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Организационный</w:t>
      </w:r>
      <w:proofErr w:type="gramEnd"/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(5 минут)</w:t>
      </w:r>
    </w:p>
    <w:p w:rsidR="00B074C5" w:rsidRPr="00B074C5" w:rsidRDefault="00B074C5" w:rsidP="00B074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приветствие, проверка готовности материалов;</w:t>
      </w:r>
    </w:p>
    <w:p w:rsidR="00B074C5" w:rsidRPr="00B074C5" w:rsidRDefault="00B074C5" w:rsidP="00B074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постановка цели и задач занятия;</w:t>
      </w:r>
    </w:p>
    <w:p w:rsidR="00B074C5" w:rsidRPr="00B074C5" w:rsidRDefault="00B074C5" w:rsidP="00B074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краткий рассказ о специфике мужского портрета: более резкие черты, выраженные скулы, массивная нижняя челюсть, фактура растительности;</w:t>
      </w:r>
    </w:p>
    <w:p w:rsidR="00B074C5" w:rsidRPr="00B074C5" w:rsidRDefault="00B074C5" w:rsidP="00B074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демонстрация референса, обсуждение композиции, освещения, цветовых акцентов.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2. Анализ </w:t>
      </w:r>
      <w:proofErr w:type="spellStart"/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референса</w:t>
      </w:r>
      <w:proofErr w:type="spellEnd"/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и линейный набросок (15 минут)</w:t>
      </w:r>
    </w:p>
    <w:p w:rsidR="00B074C5" w:rsidRPr="00B074C5" w:rsidRDefault="00B074C5" w:rsidP="00B074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Анализ пропорций:</w:t>
      </w:r>
    </w:p>
    <w:p w:rsidR="00B074C5" w:rsidRPr="00B074C5" w:rsidRDefault="00B074C5" w:rsidP="00B074C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деление лица на три равные части (лоб, нос, нижняя часть лица);</w:t>
      </w:r>
    </w:p>
    <w:p w:rsidR="00B074C5" w:rsidRPr="00B074C5" w:rsidRDefault="00B074C5" w:rsidP="00B074C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определение уровня глаз (посередине между макушкой и подбородком);</w:t>
      </w:r>
    </w:p>
    <w:p w:rsidR="00B074C5" w:rsidRPr="00B074C5" w:rsidRDefault="00B074C5" w:rsidP="00B074C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разметка положения носа, рта, бровей.</w:t>
      </w:r>
    </w:p>
    <w:p w:rsidR="00B074C5" w:rsidRPr="00B074C5" w:rsidRDefault="00B074C5" w:rsidP="00B074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Наметка ключевых точек:</w:t>
      </w:r>
    </w:p>
    <w:p w:rsidR="00B074C5" w:rsidRPr="00B074C5" w:rsidRDefault="00B074C5" w:rsidP="00B074C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центры глаз, ширина носа, уголки рта;</w:t>
      </w:r>
    </w:p>
    <w:p w:rsidR="00B074C5" w:rsidRPr="00B074C5" w:rsidRDefault="00B074C5" w:rsidP="00B074C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контуры усов и бороды (их форма, густота, направление роста волос).</w:t>
      </w:r>
    </w:p>
    <w:p w:rsidR="00B074C5" w:rsidRPr="00B074C5" w:rsidRDefault="00B074C5" w:rsidP="00B074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Лёгкий карандашный набросок на листе:</w:t>
      </w:r>
    </w:p>
    <w:p w:rsidR="00B074C5" w:rsidRPr="00B074C5" w:rsidRDefault="00B074C5" w:rsidP="00B074C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овал лица, ось симметрии;</w:t>
      </w:r>
    </w:p>
    <w:p w:rsidR="00B074C5" w:rsidRPr="00B074C5" w:rsidRDefault="00B074C5" w:rsidP="00B074C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основные черты лица;</w:t>
      </w:r>
    </w:p>
    <w:p w:rsidR="00B074C5" w:rsidRPr="00B074C5" w:rsidRDefault="00B074C5" w:rsidP="00B074C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общий силуэт усов и бороды.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3. Подмалевок и цветовые отношения (15 минут)</w:t>
      </w:r>
    </w:p>
    <w:p w:rsidR="00B074C5" w:rsidRPr="00B074C5" w:rsidRDefault="00B074C5" w:rsidP="00B074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Подбор основных цветов:</w:t>
      </w:r>
    </w:p>
    <w:p w:rsidR="00B074C5" w:rsidRPr="00B074C5" w:rsidRDefault="00B074C5" w:rsidP="00B074C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тон кожи (смесь белил, охры, кадмия красного, умбры);</w:t>
      </w:r>
    </w:p>
    <w:p w:rsidR="00B074C5" w:rsidRPr="00B074C5" w:rsidRDefault="00B074C5" w:rsidP="00B074C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тёмные участки (умбра, чёрный, синий);</w:t>
      </w:r>
    </w:p>
    <w:p w:rsidR="00B074C5" w:rsidRPr="00B074C5" w:rsidRDefault="00B074C5" w:rsidP="00B074C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светлые участки (белила, охра светлая);</w:t>
      </w:r>
    </w:p>
    <w:p w:rsidR="00B074C5" w:rsidRPr="00B074C5" w:rsidRDefault="00B074C5" w:rsidP="00B074C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цвет волос, усов, бороды (умбра, сиена, чёрный, коричневый).</w:t>
      </w:r>
    </w:p>
    <w:p w:rsidR="00B074C5" w:rsidRPr="00B074C5" w:rsidRDefault="00B074C5" w:rsidP="00B074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Нанесение подмалевка:</w:t>
      </w:r>
    </w:p>
    <w:p w:rsidR="00B074C5" w:rsidRPr="00B074C5" w:rsidRDefault="00B074C5" w:rsidP="00B074C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заливка фона (нейтральный тон, не отвлекающий от лица);</w:t>
      </w:r>
    </w:p>
    <w:p w:rsidR="00B074C5" w:rsidRPr="00B074C5" w:rsidRDefault="00B074C5" w:rsidP="00B074C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прокладка основных тонов лица (свет, полутень, тень);</w:t>
      </w:r>
    </w:p>
    <w:p w:rsidR="00B074C5" w:rsidRPr="00B074C5" w:rsidRDefault="00B074C5" w:rsidP="00B074C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обозначение массы усов и бороды общим тоном.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4. Проработка деталей и фактуры (20 минут)</w:t>
      </w:r>
    </w:p>
    <w:p w:rsidR="00B074C5" w:rsidRPr="00B074C5" w:rsidRDefault="00B074C5" w:rsidP="00B074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Детализация лица:</w:t>
      </w:r>
    </w:p>
    <w:p w:rsidR="00B074C5" w:rsidRPr="00B074C5" w:rsidRDefault="00B074C5" w:rsidP="00B074C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уточнение формы глаз, носа, губ;</w:t>
      </w:r>
    </w:p>
    <w:p w:rsidR="00B074C5" w:rsidRPr="00B074C5" w:rsidRDefault="00B074C5" w:rsidP="00B074C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проработка светотени на скулах, подбородке, лбу.</w:t>
      </w:r>
    </w:p>
    <w:p w:rsidR="00B074C5" w:rsidRPr="00B074C5" w:rsidRDefault="00B074C5" w:rsidP="00B074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Работа над усами и бородой:</w:t>
      </w:r>
    </w:p>
    <w:p w:rsidR="00B074C5" w:rsidRPr="00B074C5" w:rsidRDefault="00B074C5" w:rsidP="00B074C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создание фактуры короткими мазками разной толщины;</w:t>
      </w:r>
    </w:p>
    <w:p w:rsidR="00B074C5" w:rsidRPr="00B074C5" w:rsidRDefault="00B074C5" w:rsidP="00B074C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использование контрастных тонов (светлые блики, тёмные углубления);</w:t>
      </w:r>
    </w:p>
    <w:p w:rsidR="00B074C5" w:rsidRPr="00B074C5" w:rsidRDefault="00B074C5" w:rsidP="00B074C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передача направления роста волос (не хаотично, а по форме лица).</w:t>
      </w:r>
    </w:p>
    <w:p w:rsidR="00B074C5" w:rsidRPr="00B074C5" w:rsidRDefault="00B074C5" w:rsidP="00B074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Уточнение цветовых переходов:</w:t>
      </w:r>
    </w:p>
    <w:p w:rsidR="00B074C5" w:rsidRPr="00B074C5" w:rsidRDefault="00B074C5" w:rsidP="00B074C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смягчение резких границ;</w:t>
      </w:r>
    </w:p>
    <w:p w:rsidR="00B074C5" w:rsidRPr="00B074C5" w:rsidRDefault="00B074C5" w:rsidP="00B074C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добавление рефлексов (отблесков света в тени).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5. Обобщение и завершение (5 минут)</w:t>
      </w:r>
    </w:p>
    <w:p w:rsidR="00B074C5" w:rsidRPr="00B074C5" w:rsidRDefault="00B074C5" w:rsidP="00B074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Отход от работы, оценка цельности:</w:t>
      </w:r>
    </w:p>
    <w:p w:rsidR="00B074C5" w:rsidRPr="00B074C5" w:rsidRDefault="00B074C5" w:rsidP="00B074C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проверка композиционного равновесия;</w:t>
      </w:r>
    </w:p>
    <w:p w:rsidR="00B074C5" w:rsidRPr="00B074C5" w:rsidRDefault="00B074C5" w:rsidP="00B074C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контроль цветовых и тональных отношений.</w:t>
      </w:r>
    </w:p>
    <w:p w:rsidR="00B074C5" w:rsidRPr="00B074C5" w:rsidRDefault="00B074C5" w:rsidP="00B074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Внесение финальных штрихов:</w:t>
      </w:r>
    </w:p>
    <w:p w:rsidR="00B074C5" w:rsidRPr="00B074C5" w:rsidRDefault="00B074C5" w:rsidP="00B074C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усиление контрастов в ключевых зонах (глаза, губы, усы);</w:t>
      </w:r>
    </w:p>
    <w:p w:rsidR="00B074C5" w:rsidRPr="00B074C5" w:rsidRDefault="00B074C5" w:rsidP="00B074C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лёгкое обобщение фона.</w:t>
      </w:r>
    </w:p>
    <w:p w:rsidR="00B074C5" w:rsidRPr="00B074C5" w:rsidRDefault="00B074C5" w:rsidP="00B074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Подпись работы (имя автора, год).</w:t>
      </w:r>
    </w:p>
    <w:p w:rsidR="00B074C5" w:rsidRPr="00B074C5" w:rsidRDefault="00B074C5" w:rsidP="00B0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Методические рекомендации</w:t>
      </w:r>
    </w:p>
    <w:p w:rsidR="00B074C5" w:rsidRPr="00B074C5" w:rsidRDefault="00B074C5" w:rsidP="00B074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 педагога:</w:t>
      </w:r>
    </w:p>
    <w:p w:rsidR="00B074C5" w:rsidRPr="00B074C5" w:rsidRDefault="00B074C5" w:rsidP="00B074C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заранее подготовить несколько вариантов референсов (разные ракурсы, освещение);</w:t>
      </w:r>
    </w:p>
    <w:p w:rsidR="00B074C5" w:rsidRPr="00B074C5" w:rsidRDefault="00B074C5" w:rsidP="00B074C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демонстрировать приёмы работы кистью на отдельном листе;</w:t>
      </w:r>
    </w:p>
    <w:p w:rsidR="00B074C5" w:rsidRPr="00B074C5" w:rsidRDefault="00B074C5" w:rsidP="00B074C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делать индивидуальные замечания, корректировать ошибки на месте;</w:t>
      </w:r>
    </w:p>
    <w:p w:rsidR="00B074C5" w:rsidRPr="00B074C5" w:rsidRDefault="00B074C5" w:rsidP="00B074C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напоминать о необходимости сравнивать работу с </w:t>
      </w:r>
      <w:proofErr w:type="spellStart"/>
      <w:r w:rsidRPr="00B074C5">
        <w:rPr>
          <w:rFonts w:ascii="Arial" w:eastAsia="Times New Roman" w:hAnsi="Arial" w:cs="Arial"/>
          <w:sz w:val="24"/>
          <w:szCs w:val="24"/>
          <w:lang w:eastAsia="ru-RU"/>
        </w:rPr>
        <w:t>референсом</w:t>
      </w:r>
      <w:proofErr w:type="spellEnd"/>
      <w:r w:rsidRPr="00B074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074C5" w:rsidRPr="00B074C5" w:rsidRDefault="00B074C5" w:rsidP="00B074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 обучающихся:</w:t>
      </w:r>
    </w:p>
    <w:p w:rsidR="00B074C5" w:rsidRPr="00B074C5" w:rsidRDefault="00B074C5" w:rsidP="00B074C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начинать с крупных масс, затем переходить к деталям;</w:t>
      </w:r>
    </w:p>
    <w:p w:rsidR="00B074C5" w:rsidRPr="00B074C5" w:rsidRDefault="00B074C5" w:rsidP="00B074C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не перегружать фон — он должен поддерживать портрет, а не спорить с ним;</w:t>
      </w:r>
    </w:p>
    <w:p w:rsidR="00B074C5" w:rsidRPr="00B074C5" w:rsidRDefault="00B074C5" w:rsidP="00B074C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использовать разные кисти: широкие — для подмалевка, тонкие — для деталей;</w:t>
      </w:r>
    </w:p>
    <w:p w:rsidR="00B074C5" w:rsidRPr="00B074C5" w:rsidRDefault="00B074C5" w:rsidP="00B074C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работать слоями: сначала общие тона, затем нюансы.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 оценки работы</w:t>
      </w:r>
    </w:p>
    <w:p w:rsidR="00B074C5" w:rsidRPr="00B074C5" w:rsidRDefault="00B074C5" w:rsidP="00B074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соблюдение пропорций лица;</w:t>
      </w:r>
    </w:p>
    <w:p w:rsidR="00B074C5" w:rsidRPr="00B074C5" w:rsidRDefault="00B074C5" w:rsidP="00B074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точность передачи черт и характера модели;</w:t>
      </w:r>
    </w:p>
    <w:p w:rsidR="00B074C5" w:rsidRPr="00B074C5" w:rsidRDefault="00B074C5" w:rsidP="00B074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качество проработки фактуры усов и бороды;</w:t>
      </w:r>
    </w:p>
    <w:p w:rsidR="00B074C5" w:rsidRPr="00B074C5" w:rsidRDefault="00B074C5" w:rsidP="00B074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гармония цветового решения;</w:t>
      </w:r>
    </w:p>
    <w:p w:rsidR="00B074C5" w:rsidRPr="00B074C5" w:rsidRDefault="00B074C5" w:rsidP="00B074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цельность композиции и завершённость образа.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Ожидаемые результаты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К концу занятия обучающиеся:</w:t>
      </w:r>
    </w:p>
    <w:p w:rsidR="00B074C5" w:rsidRPr="00B074C5" w:rsidRDefault="00B074C5" w:rsidP="00B074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освоят базовые принципы портретной живописи гуашью;</w:t>
      </w:r>
    </w:p>
    <w:p w:rsidR="00B074C5" w:rsidRPr="00B074C5" w:rsidRDefault="00B074C5" w:rsidP="00B074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научатся анализировать фото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noBreakHyphen/>
      </w:r>
      <w:proofErr w:type="spellStart"/>
      <w:r w:rsidRPr="00B074C5">
        <w:rPr>
          <w:rFonts w:ascii="Arial" w:eastAsia="Times New Roman" w:hAnsi="Arial" w:cs="Arial"/>
          <w:sz w:val="24"/>
          <w:szCs w:val="24"/>
          <w:lang w:eastAsia="ru-RU"/>
        </w:rPr>
        <w:t>референс</w:t>
      </w:r>
      <w:proofErr w:type="spellEnd"/>
      <w:r w:rsidRPr="00B074C5">
        <w:rPr>
          <w:rFonts w:ascii="Arial" w:eastAsia="Times New Roman" w:hAnsi="Arial" w:cs="Arial"/>
          <w:sz w:val="24"/>
          <w:szCs w:val="24"/>
          <w:lang w:eastAsia="ru-RU"/>
        </w:rPr>
        <w:t> и переносить его на бумагу;</w:t>
      </w:r>
    </w:p>
    <w:p w:rsidR="00B074C5" w:rsidRPr="00B074C5" w:rsidRDefault="00B074C5" w:rsidP="00B074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отработают технику передачи фактуры растительности на лице;</w:t>
      </w:r>
    </w:p>
    <w:p w:rsidR="00B074C5" w:rsidRPr="00B074C5" w:rsidRDefault="00B074C5" w:rsidP="00B074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sz w:val="24"/>
          <w:szCs w:val="24"/>
          <w:lang w:eastAsia="ru-RU"/>
        </w:rPr>
        <w:t>получат опыт работы с ограниченной палитрой и слоями гуаши.</w:t>
      </w:r>
    </w:p>
    <w:p w:rsidR="00B074C5" w:rsidRPr="00B074C5" w:rsidRDefault="00B074C5" w:rsidP="00B07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Завершение занятия: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t> краткий разбор работ (коллективный просмотр, обсуждение успехов и типичных ошибок), благодарность за работу.</w:t>
      </w:r>
    </w:p>
    <w:p w:rsidR="00B074C5" w:rsidRPr="00B074C5" w:rsidRDefault="00B074C5" w:rsidP="00B074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7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Примечание:</w:t>
      </w:r>
      <w:r w:rsidRPr="00B074C5">
        <w:rPr>
          <w:rFonts w:ascii="Arial" w:eastAsia="Times New Roman" w:hAnsi="Arial" w:cs="Arial"/>
          <w:sz w:val="24"/>
          <w:szCs w:val="24"/>
          <w:lang w:eastAsia="ru-RU"/>
        </w:rPr>
        <w:t> для более глубокого изучения темы рекомендуется продолжить работу над портретом на следующих занятиях — добавить фон с элементами интерьера, проработать одежду, экспериментировать с освещением.</w:t>
      </w:r>
    </w:p>
    <w:p w:rsidR="009F47C3" w:rsidRDefault="00B074C5"/>
    <w:sectPr w:rsidR="009F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F04"/>
    <w:multiLevelType w:val="multilevel"/>
    <w:tmpl w:val="EEC8F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93F70"/>
    <w:multiLevelType w:val="multilevel"/>
    <w:tmpl w:val="DA28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A17FE"/>
    <w:multiLevelType w:val="multilevel"/>
    <w:tmpl w:val="4D9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32CF4"/>
    <w:multiLevelType w:val="multilevel"/>
    <w:tmpl w:val="A1C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B45D5"/>
    <w:multiLevelType w:val="multilevel"/>
    <w:tmpl w:val="8282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008CA"/>
    <w:multiLevelType w:val="multilevel"/>
    <w:tmpl w:val="AE5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66ABF"/>
    <w:multiLevelType w:val="multilevel"/>
    <w:tmpl w:val="DE7A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E4895"/>
    <w:multiLevelType w:val="multilevel"/>
    <w:tmpl w:val="7424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9434BC"/>
    <w:multiLevelType w:val="multilevel"/>
    <w:tmpl w:val="B2C6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F0018"/>
    <w:multiLevelType w:val="multilevel"/>
    <w:tmpl w:val="7A28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F5"/>
    <w:rsid w:val="00337687"/>
    <w:rsid w:val="004C5B24"/>
    <w:rsid w:val="00B074C5"/>
    <w:rsid w:val="00B6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7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4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7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B074C5"/>
  </w:style>
  <w:style w:type="paragraph" w:styleId="a3">
    <w:name w:val="Normal (Web)"/>
    <w:basedOn w:val="a"/>
    <w:uiPriority w:val="99"/>
    <w:semiHidden/>
    <w:unhideWhenUsed/>
    <w:rsid w:val="00B0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7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4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7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B074C5"/>
  </w:style>
  <w:style w:type="paragraph" w:styleId="a3">
    <w:name w:val="Normal (Web)"/>
    <w:basedOn w:val="a"/>
    <w:uiPriority w:val="99"/>
    <w:semiHidden/>
    <w:unhideWhenUsed/>
    <w:rsid w:val="00B0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06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2026-04-22T21:30:00Z</dcterms:created>
  <dcterms:modified xsi:type="dcterms:W3CDTF">2026-04-22T21:31:00Z</dcterms:modified>
</cp:coreProperties>
</file>