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0F0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Развитие монологической речи учащихся на уроках русского языка  с целью обучения качества образования по ФГОС.</w:t>
      </w:r>
    </w:p>
    <w:p w14:paraId="140D192C">
      <w:pPr>
        <w:pStyle w:val="5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Прохорова Алена Ринатовна,</w:t>
      </w:r>
    </w:p>
    <w:p w14:paraId="1D0CD018">
      <w:pPr>
        <w:pStyle w:val="5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14:paraId="49FFF2C1">
      <w:pPr>
        <w:pStyle w:val="5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«Старошаймурзинская СОШ»</w:t>
      </w:r>
    </w:p>
    <w:p w14:paraId="292688D3">
      <w:pPr>
        <w:pStyle w:val="5"/>
        <w:spacing w:line="240" w:lineRule="auto"/>
        <w:ind w:firstLine="1080" w:firstLineChars="45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Развитие устной речи учащихся – одно из стержневых направлений в методике преподавания русского языка и литературы. Развитие речи представляет собой постоянно протекающий в течение всей жизни человека процесс овладения речью и её механизмами в непосредственной взаимосвязи с духовным становлением личности, обогащением её внутреннего мира.</w:t>
      </w:r>
    </w:p>
    <w:p w14:paraId="7AFD08CE">
      <w:pPr>
        <w:spacing w:before="100" w:beforeAutospacing="1" w:after="0" w:line="240" w:lineRule="auto"/>
        <w:ind w:firstLine="1080" w:firstLineChars="450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Развивать речь учащихся – значит делать ее более точной, логичной, выразительной, образной, связной, интонационно богатой. Особую роль при этом играют многообразные речевые упражнения, различные виды пересказов, составление текстов, упражнений со словом, словосочетанием, проводимые в системе, формирование умений и навыков связного изложения мыслей в устной и письменной форме.</w:t>
      </w:r>
    </w:p>
    <w:p w14:paraId="0F04209A">
      <w:pPr>
        <w:spacing w:before="100" w:beforeAutospacing="1" w:after="0" w:line="240" w:lineRule="auto"/>
        <w:ind w:firstLine="960" w:firstLineChars="400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Целенаправленно и системно используя разнообразные способы развития устной речи, можно качественно повысить уровень сформированности речевой культуры учащихся.</w:t>
      </w:r>
    </w:p>
    <w:p w14:paraId="31413B2A">
      <w:pPr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Методы и приёмы развития монологической речи на уроках русского языка:</w:t>
      </w:r>
    </w:p>
    <w:p w14:paraId="1076F4F7">
      <w:pPr>
        <w:pStyle w:val="4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Языковые разминки. Например,  в 6 классе: замени все слова синонимами или замените фразеологизмы словами-антонимами (или словами-синонимами); реши кроссворд (заимствованные слова) и т.д.</w:t>
      </w:r>
    </w:p>
    <w:p w14:paraId="4AF4D7AA">
      <w:pPr>
        <w:pStyle w:val="4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Игра 4 –лишнее. Можно проводить во всех классах и с разными целями.</w:t>
      </w:r>
    </w:p>
    <w:p w14:paraId="18B4B3EA">
      <w:pPr>
        <w:pStyle w:val="4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Исправь ошибку (слова паронимы)</w:t>
      </w:r>
    </w:p>
    <w:p w14:paraId="6D6E0ACB">
      <w:pPr>
        <w:pStyle w:val="4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Объяснительный диктант</w:t>
      </w:r>
    </w:p>
    <w:p w14:paraId="51B15EB1">
      <w:pPr>
        <w:pStyle w:val="4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Работа с карточками с последующим объяснением.</w:t>
      </w:r>
    </w:p>
    <w:p w14:paraId="2D1B95B3">
      <w:pPr>
        <w:pStyle w:val="4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Работа над пунктуацией с последующим объяснением, построением схемы. Идр.</w:t>
      </w:r>
    </w:p>
    <w:p w14:paraId="4C9B2DBF">
      <w:pPr>
        <w:pStyle w:val="4"/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При подготовке к письменной работе :</w:t>
      </w:r>
    </w:p>
    <w:p w14:paraId="603BD756">
      <w:pPr>
        <w:pStyle w:val="4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Продолжи предложение.</w:t>
      </w:r>
    </w:p>
    <w:p w14:paraId="26AE6390">
      <w:pPr>
        <w:pStyle w:val="4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Составь небольшой рассказ по заданному началу и концу.</w:t>
      </w:r>
    </w:p>
    <w:p w14:paraId="48F4D419">
      <w:pPr>
        <w:pStyle w:val="4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Объясни лексическое значение слов.</w:t>
      </w:r>
    </w:p>
    <w:p w14:paraId="021CCCFA">
      <w:pPr>
        <w:pStyle w:val="4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Составь рассказ используя назывные предложения  и др.</w:t>
      </w:r>
    </w:p>
    <w:p w14:paraId="2EB94B96">
      <w:pPr>
        <w:spacing w:before="100" w:beforeAutospacing="1" w:after="0" w:line="240" w:lineRule="auto"/>
        <w:ind w:firstLine="480" w:firstLineChars="200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Такие задания вызывают у учащихся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большой интерес, пробуждают желание высказать свое мнение. А это очень важно – пробудить желание говорить, связно выразить свои мысли. Но чтобы это произошло, важно заинтересовать ученика, создать для него ситуацию успеха. В этом могут помочь нестандартные задания, которые не только позволяют совершенствовать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 орфографическую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 и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 пунктуационную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грамотность, но и развивают навыки связной речи.</w:t>
      </w:r>
    </w:p>
    <w:p w14:paraId="3E08B751">
      <w:pPr>
        <w:pStyle w:val="4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 При объяснении нового материала есть свои возможности для развития устной речи учащихся. Можно пользоваться такими приемами: </w:t>
      </w:r>
    </w:p>
    <w:p w14:paraId="3FB1907E">
      <w:pPr>
        <w:pStyle w:val="4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- прочитать параграф, составить его план и, пользуясь планом, рассказать материал. Выделить, пользуясь специальными языковыми средствами самое важное, главное. (К этому приему можно прибегать, если материал не очень сложный, а объемный. Например, 8 класс, темы «подлежащее», «определение», «дополнение», «обстоятельство» и др.) Надо учить ребят способам выделения главного. Например, заранее на доске приготовить языковой материал:… обратите внимание на…; …обратите внимание, что…;… нужно запомнить главное… и др. Нужно попросить их включить эти обороты в свой монологический ответ.</w:t>
      </w:r>
    </w:p>
    <w:p w14:paraId="069A2E12">
      <w:pPr>
        <w:pStyle w:val="4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- аналитический разбор правила – еще один прием развития устной речи. Под руководством учителя анализируются опорные слова в определении (например: окончание – изменяемая значимая часть слова) что это значит «изменяемая», «значимая». Далее установить, как связано первое слово в определении с ролью окончания: если «изменяемая», значит, служит для связи слов в предложении и т.д. Правило становится понятным. Теперь можно попросить ребят повторить объяснение за учителем (а это уже монологический ответ).</w:t>
      </w:r>
    </w:p>
    <w:p w14:paraId="3C5D98F1">
      <w:pPr>
        <w:pStyle w:val="4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При аналитическом разборе правила можно включать элементы рассуждения, а значит, и включать и языковые средства: во-первых,…во-вторых…, наконец…,значит и др.</w:t>
      </w:r>
    </w:p>
    <w:p w14:paraId="1B0AC029">
      <w:pPr>
        <w:pStyle w:val="4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прием сравнения развивает не только речь, но и мышление. К нему можно прибегать при изучении многих тем. Например:</w:t>
      </w:r>
    </w:p>
    <w:p w14:paraId="6D6E61D4">
      <w:pPr>
        <w:pStyle w:val="4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5 класс. После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 изучение темы «Словообразование, состав слова». Знакомимся с приставкой. Другие части слова уже изучены. Ребята получают задание: повторить ранее изученный материал, прочитать параграф о приставке, приготовить ответ на вопрос: что общего и чем отличаются друг от друга все части слова. Начать ответ с тезиса. (Приставка, корень, суффикс, окончание – это значимые части слова. Их объединяет то, что это значимые части слова. Причем, корень – главная значимая часть, так как в нем заключено общее значение всех родственных слов. Отличаются они по своему назначению (роли). Если приставка и суффикс служат для образования новых слов, то окончание не образует новые слова, а образует формы одного и того же слова. Окончание выполняет еще одну важную роль – служит для связи слов в предложении и словосочетании. Отличаются приставки и суффиксы по своему месту в слове. Приставка стоит перед корнем, а суффикс после корня.). </w:t>
      </w:r>
    </w:p>
    <w:p w14:paraId="6110E665">
      <w:pPr>
        <w:pStyle w:val="4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Нужно помочь ребятам, записав на доске схему ответа и языковые средства, если это задание выполняется впервые.</w:t>
      </w:r>
    </w:p>
    <w:p w14:paraId="5D1468EC">
      <w:pPr>
        <w:pStyle w:val="4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1.Что такое ?</w:t>
      </w:r>
    </w:p>
    <w:p w14:paraId="1BDC6523">
      <w:pPr>
        <w:pStyle w:val="4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2.Их объединяет …..</w:t>
      </w:r>
    </w:p>
    <w:p w14:paraId="60BBF5A0">
      <w:pPr>
        <w:pStyle w:val="4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3.Отличаются они, во-первых…, во-вторых….</w:t>
      </w:r>
    </w:p>
    <w:p w14:paraId="127954B9">
      <w:pPr>
        <w:pStyle w:val="4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6 класс. Сравните прилагательные и существительные по грамматическим признакам.</w:t>
      </w:r>
    </w:p>
    <w:p w14:paraId="571F348B">
      <w:pPr>
        <w:pStyle w:val="4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7 класс. Сравните две формы глагола (деепричастие и причастие).</w:t>
      </w:r>
    </w:p>
    <w:p w14:paraId="439DF68E">
      <w:pPr>
        <w:pStyle w:val="4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8 класс. Тема «Однородные члены предложения». Прочитать параграф, что нового вы узнали об однородных членах и т.д.</w:t>
      </w:r>
    </w:p>
    <w:p w14:paraId="6F43A796">
      <w:pPr>
        <w:pStyle w:val="4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- объяснить орфограмму. Этот прием дает возможность обучать ребят рассуждениям двух типов: от частного к общему  (тезис-вывод); от общего к частному </w:t>
      </w:r>
    </w:p>
    <w:p w14:paraId="3C72C163">
      <w:pPr>
        <w:pStyle w:val="4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Урок обобщающего типа предоставляет богатые возможности для развития устной монологической речи. Первый этап урока – обобщение знаний по теме. Это можно сделать разными приемами. Например, составить сложный план по теме, таблицу, схему, тезисы, приготовить устный комментарий к ним, сравнить два или несколько языковых явления (монологический ответ). Можно организовать работу в парах, группах, дав возможность каждому проговорить материал. Устные рецензии (по памятке, без нее, по плану) дадут возможность подвести итоги этой части урока.</w:t>
      </w:r>
    </w:p>
    <w:p w14:paraId="47703E4F">
      <w:pPr>
        <w:pStyle w:val="4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Второй этап – закрепление знаний и умений по теме, контроль. Предпочтение отдается упражнениям творческого характера (реконструкция текста, создание своего текста с анализом языковых явлений (устно и письменно).</w:t>
      </w:r>
    </w:p>
    <w:p w14:paraId="6CE90658">
      <w:pPr>
        <w:pStyle w:val="4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Третий этап – развитие речи (употребление данного языкового явления в различных типах, стилях речи. Это устные и письменные сочинения на грамматическую тему, сочинения – этюды, сочинения по картине, по диафильму, изложения разных видов.)</w:t>
      </w:r>
    </w:p>
    <w:p w14:paraId="5ABBADCC">
      <w:pPr>
        <w:pStyle w:val="4"/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Задания в учебниках русского языка, в разделе «Повторение изученного»  позволяют построить урок  используя выше перечисленные этапы.</w:t>
      </w:r>
    </w:p>
    <w:p w14:paraId="1015C0D8">
      <w:pPr>
        <w:spacing w:before="100" w:beforeAutospacing="1" w:after="0" w:line="240" w:lineRule="auto"/>
        <w:ind w:firstLine="720" w:firstLineChars="300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Любая работа эффективна, если она проводится не от случая к случаю, а систематически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.</w:t>
      </w:r>
    </w:p>
    <w:p w14:paraId="7E197196">
      <w:pPr>
        <w:spacing w:before="100" w:beforeAutospacing="1" w:after="0" w:line="240" w:lineRule="auto"/>
        <w:ind w:firstLine="840" w:firstLineChars="350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Большое воспитательное значение имеет своевременная проверка знаний, умений и навыков учащихся. Она способствует повышению их ответственности за качество учебы, вырабатывает дисциплину, требовательность к себе, правильную самооценку.</w:t>
      </w:r>
    </w:p>
    <w:p w14:paraId="4DBED03B">
      <w:pPr>
        <w:spacing w:after="0" w:line="240" w:lineRule="auto"/>
        <w:ind w:firstLine="720" w:firstLineChars="300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В работе с учащимися я применяю различные формы проверки знаний: взаимопроверку; тестовый контроль; различные виды письменных работ, например, сочинение, рецензирование, устные ответы учащихся, в том числе доклад, сообщение и т. д. При этом особое внимание я обращаю на логическое построение и речевое оформление ответа учащегося.</w:t>
      </w:r>
      <w:bookmarkStart w:id="0" w:name="_GoBack"/>
      <w:bookmarkEnd w:id="0"/>
    </w:p>
    <w:p w14:paraId="4A9F4894">
      <w:pPr>
        <w:spacing w:before="100" w:beforeAutospacing="1" w:after="0" w:line="240" w:lineRule="auto"/>
        <w:ind w:firstLine="720" w:firstLineChars="300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Развитие речи учащихся – одна из актуальных проблем методики преподавания  русского языка. Для её решения я применяю эффективные способы развития речи, наработанные в практике преподавания. Активизируя интерес учащихся к предмету в целом, развивая речевую грамотность на уроках , а также целенаправленно и системно используя разнообразные способы развития устной речи, можно качественно повысить уровень сформированности речевой культуры учащихся.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9303C3"/>
    <w:multiLevelType w:val="multilevel"/>
    <w:tmpl w:val="239303C3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641739"/>
    <w:multiLevelType w:val="multilevel"/>
    <w:tmpl w:val="2564173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4140A"/>
    <w:multiLevelType w:val="multilevel"/>
    <w:tmpl w:val="7A6414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443"/>
    <w:rsid w:val="000E07A5"/>
    <w:rsid w:val="00114804"/>
    <w:rsid w:val="001539ED"/>
    <w:rsid w:val="001844E4"/>
    <w:rsid w:val="001B3AE7"/>
    <w:rsid w:val="001C09D7"/>
    <w:rsid w:val="001C6CB6"/>
    <w:rsid w:val="00255979"/>
    <w:rsid w:val="00285CEB"/>
    <w:rsid w:val="002A7AD3"/>
    <w:rsid w:val="00357E42"/>
    <w:rsid w:val="003616E9"/>
    <w:rsid w:val="00362244"/>
    <w:rsid w:val="00385D13"/>
    <w:rsid w:val="003B1B42"/>
    <w:rsid w:val="003B1D98"/>
    <w:rsid w:val="003F4274"/>
    <w:rsid w:val="004379AC"/>
    <w:rsid w:val="004439AE"/>
    <w:rsid w:val="00496A9F"/>
    <w:rsid w:val="004B7475"/>
    <w:rsid w:val="004D1C75"/>
    <w:rsid w:val="004F46F8"/>
    <w:rsid w:val="0050175C"/>
    <w:rsid w:val="0057345D"/>
    <w:rsid w:val="00593941"/>
    <w:rsid w:val="005B48A8"/>
    <w:rsid w:val="005D1B25"/>
    <w:rsid w:val="005D2A98"/>
    <w:rsid w:val="00621368"/>
    <w:rsid w:val="006423D1"/>
    <w:rsid w:val="00643181"/>
    <w:rsid w:val="00647176"/>
    <w:rsid w:val="006813FC"/>
    <w:rsid w:val="006E3F17"/>
    <w:rsid w:val="00706D94"/>
    <w:rsid w:val="007342F3"/>
    <w:rsid w:val="00755978"/>
    <w:rsid w:val="0077536F"/>
    <w:rsid w:val="0077791D"/>
    <w:rsid w:val="007F0881"/>
    <w:rsid w:val="007F6A98"/>
    <w:rsid w:val="00807D75"/>
    <w:rsid w:val="0087501C"/>
    <w:rsid w:val="00882902"/>
    <w:rsid w:val="008E5449"/>
    <w:rsid w:val="009474FB"/>
    <w:rsid w:val="0095317D"/>
    <w:rsid w:val="009B41D8"/>
    <w:rsid w:val="00A16B3C"/>
    <w:rsid w:val="00A671C0"/>
    <w:rsid w:val="00A7093E"/>
    <w:rsid w:val="00AB1A25"/>
    <w:rsid w:val="00AB470A"/>
    <w:rsid w:val="00B462D3"/>
    <w:rsid w:val="00B61A9C"/>
    <w:rsid w:val="00B7785F"/>
    <w:rsid w:val="00B944DE"/>
    <w:rsid w:val="00BF1C87"/>
    <w:rsid w:val="00C06E22"/>
    <w:rsid w:val="00C10443"/>
    <w:rsid w:val="00C2095E"/>
    <w:rsid w:val="00C524EF"/>
    <w:rsid w:val="00C64D8F"/>
    <w:rsid w:val="00C82DF6"/>
    <w:rsid w:val="00C92664"/>
    <w:rsid w:val="00CD7253"/>
    <w:rsid w:val="00CE1D28"/>
    <w:rsid w:val="00DB554B"/>
    <w:rsid w:val="00DB5ADA"/>
    <w:rsid w:val="00DE3180"/>
    <w:rsid w:val="00E000A8"/>
    <w:rsid w:val="00E66CC7"/>
    <w:rsid w:val="00EC398E"/>
    <w:rsid w:val="00EC7BE2"/>
    <w:rsid w:val="0441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1755</Words>
  <Characters>10004</Characters>
  <Lines>83</Lines>
  <Paragraphs>23</Paragraphs>
  <TotalTime>195</TotalTime>
  <ScaleCrop>false</ScaleCrop>
  <LinksUpToDate>false</LinksUpToDate>
  <CharactersWithSpaces>11736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2019-02-05T07:08:00Z</dcterms:created>
  <dc:creator>USER</dc:creator>
  <cp:lastModifiedBy>Алена</cp:lastModifiedBy>
  <dcterms:modified xsi:type="dcterms:W3CDTF">2025-08-06T17:30:05Z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8CC927765127461288C1BAEDF1943A11_12</vt:lpwstr>
  </property>
</Properties>
</file>