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DE" w:rsidRPr="00727F20" w:rsidRDefault="00E431DE" w:rsidP="00727F20">
      <w:pPr>
        <w:pStyle w:val="a7"/>
        <w:rPr>
          <w:lang w:eastAsia="ru-RU"/>
        </w:rPr>
      </w:pPr>
      <w:r w:rsidRPr="00727F20">
        <w:rPr>
          <w:lang w:eastAsia="ru-RU"/>
        </w:rPr>
        <w:t>ПЛАН-КОНСПЕКТ БИНАРНОГО УРОКА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Предметы: История России, Литература</w:t>
      </w:r>
      <w:r w:rsidRPr="00727F20">
        <w:rPr>
          <w:sz w:val="24"/>
          <w:szCs w:val="24"/>
          <w:lang w:eastAsia="ru-RU"/>
        </w:rPr>
        <w:br/>
        <w:t>Класс: 8</w:t>
      </w:r>
      <w:r w:rsidRPr="00727F20">
        <w:rPr>
          <w:sz w:val="24"/>
          <w:szCs w:val="24"/>
          <w:lang w:eastAsia="ru-RU"/>
        </w:rPr>
        <w:br/>
        <w:t>Тема урока: «Публицистика, литература, театр: русская культура XVIII века в поисках нового языка»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Тип урока: Бинарный урок (интегрированный) изучения нового материала с элементами анализа текста</w:t>
      </w:r>
      <w:r w:rsidRPr="00727F20">
        <w:rPr>
          <w:sz w:val="24"/>
          <w:szCs w:val="24"/>
          <w:lang w:eastAsia="ru-RU"/>
        </w:rPr>
        <w:br/>
        <w:t>Форма проведения: Урок-исследование с элементами лабораторной работы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Продолжительность: 45 минут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Методический паспорт урока</w: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Актуальность бинарного формата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 xml:space="preserve">В программах по истории и литературе существует </w:t>
      </w:r>
      <w:proofErr w:type="spellStart"/>
      <w:r w:rsidRPr="00727F20">
        <w:rPr>
          <w:sz w:val="24"/>
          <w:szCs w:val="24"/>
          <w:lang w:eastAsia="ru-RU"/>
        </w:rPr>
        <w:t>временнáя</w:t>
      </w:r>
      <w:proofErr w:type="spellEnd"/>
      <w:r w:rsidRPr="00727F20">
        <w:rPr>
          <w:sz w:val="24"/>
          <w:szCs w:val="24"/>
          <w:lang w:eastAsia="ru-RU"/>
        </w:rPr>
        <w:t xml:space="preserve"> несогласованность: на истории XVIII век изучается в 8 классе, а литературный процесс этого периода осваивается фрагментарно. Бинарный урок позволяет: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Установить причинно-следственные связи между историческими событиями и культурными явлениями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Показать, как художественное произведение отражает и интерпретирует историческую реальность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Сформировать целостное представление об эпохе Просвещения в России</w: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Цели урока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Образовательные (история):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Сформировать представление о развитии общественной мысли в России второй половины XVIII века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Охарактеризовать основные направления в литературе (классицизм, сентиментализм)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Раскрыть роль периодической печати и театра в формировании гражданского сознания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Образовательные (литература):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Познакомить учащихся с жанровым своеобразием русской литературы XVIII века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Развивать навыки анализа поэтического и прозаического текста в историческом контексте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Показать эволюцию литературного языка от Ломоносова до Карамзина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Развивающие: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Развивать навыки работы с разными типами источников (исторические документы, литературные тексты)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 xml:space="preserve">Формировать умение устанавливать </w:t>
      </w:r>
      <w:proofErr w:type="spellStart"/>
      <w:r w:rsidRPr="00727F20">
        <w:rPr>
          <w:sz w:val="24"/>
          <w:szCs w:val="24"/>
          <w:lang w:eastAsia="ru-RU"/>
        </w:rPr>
        <w:t>межпредметные</w:t>
      </w:r>
      <w:proofErr w:type="spellEnd"/>
      <w:r w:rsidRPr="00727F20">
        <w:rPr>
          <w:sz w:val="24"/>
          <w:szCs w:val="24"/>
          <w:lang w:eastAsia="ru-RU"/>
        </w:rPr>
        <w:t xml:space="preserve"> связи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Развивать критическое мышление через сопоставление фактов и художественных образов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Воспитательные: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Воспитывать чувство гордости за достижения русской культуры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Формировать гражданскую позицию через осмысление роли литературы и публицистики в общественной жизни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Развивать эстетический вкус</w: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Планируемые результаты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Предметные (история):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Называть ключевых деятелей русской культуры XVIII в. (Ломоносов, Фонвизин, Державин, Карамзин, Новиков, Волков)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Объяснять понятия: классицизм, сентиментализм, публицистика, цензура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Характеризовать роль Екатерины II в развитии литературы и театра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Предметные (литература):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Узнавать фрагменты произведений Ломоносова, Державина, Фонвизина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lastRenderedPageBreak/>
        <w:t>Объяснять особенности классицизма и сентиментализма как литературных направлений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Анализировать художественные средства в поэтическом тексте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Метапредметные: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Осуществлять поиск информации в различных источниках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Устанавливать причинно-следственные связи между историческими процессами и культурными явлениями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Участвовать в учебном диалоге, аргументировать свою позицию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Личностные: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Формирование российской гражданской идентичности через освоение культурного наследия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Развитие осознанного отношения к культурным ценностям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ХОД УРОКА</w:t>
      </w:r>
    </w:p>
    <w:p w:rsidR="00E431DE" w:rsidRDefault="00E431DE" w:rsidP="00727F20">
      <w:pPr>
        <w:pStyle w:val="a7"/>
        <w:rPr>
          <w:sz w:val="24"/>
          <w:szCs w:val="24"/>
          <w:lang w:eastAsia="ru-RU"/>
        </w:rPr>
      </w:pPr>
    </w:p>
    <w:p w:rsidR="00E431DE" w:rsidRPr="00727F20" w:rsidRDefault="00E431DE" w:rsidP="00727F20">
      <w:pPr>
        <w:pStyle w:val="a7"/>
        <w:rPr>
          <w:lang w:eastAsia="ru-RU"/>
        </w:rPr>
      </w:pPr>
      <w:r w:rsidRPr="00727F20">
        <w:rPr>
          <w:lang w:eastAsia="ru-RU"/>
        </w:rPr>
        <w:t>ПЛАН-КОНСПЕКТ БИНАРНОГО УРОКА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Предметы: История России, Литература</w:t>
      </w:r>
      <w:r w:rsidRPr="00727F20">
        <w:rPr>
          <w:sz w:val="24"/>
          <w:szCs w:val="24"/>
          <w:lang w:eastAsia="ru-RU"/>
        </w:rPr>
        <w:br/>
        <w:t>Класс: 8</w:t>
      </w:r>
      <w:r w:rsidRPr="00727F20">
        <w:rPr>
          <w:sz w:val="24"/>
          <w:szCs w:val="24"/>
          <w:lang w:eastAsia="ru-RU"/>
        </w:rPr>
        <w:br/>
        <w:t>Тема: «Публицистика, литература, театр: русская культура XVIII века в поисках нового языка»</w:t>
      </w:r>
      <w:r w:rsidRPr="00727F20">
        <w:rPr>
          <w:sz w:val="24"/>
          <w:szCs w:val="24"/>
          <w:lang w:eastAsia="ru-RU"/>
        </w:rPr>
        <w:br/>
        <w:t>Тип урока: Бинарный урок-исследование</w:t>
      </w:r>
      <w:r w:rsidRPr="00727F20">
        <w:rPr>
          <w:sz w:val="24"/>
          <w:szCs w:val="24"/>
          <w:lang w:eastAsia="ru-RU"/>
        </w:rPr>
        <w:br/>
        <w:t>Длительность: 45 минут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36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1. Организационный момент (2 минуты)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Учителя стоят у доски, на экране — эпиграф: «Да будет же потомство наше праведно» (М.В. Ломоносов)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Здравствуйте, ребята! Сегодня у нас необычный урок. Я — учитель истории, и рядом со мной…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Учитель литературы. И мы вместе пришли к вам, потому что тема нашего урока находится на стыке наших предметов. Как вы думаете, о чём пойдёт речь?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 учеников: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«О книгах?»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«О театре?»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proofErr w:type="gramStart"/>
      <w:r w:rsidRPr="00727F20">
        <w:rPr>
          <w:i/>
          <w:iCs/>
          <w:sz w:val="24"/>
          <w:szCs w:val="24"/>
          <w:lang w:eastAsia="ru-RU"/>
        </w:rPr>
        <w:t>«Наверное</w:t>
      </w:r>
      <w:proofErr w:type="gramEnd"/>
      <w:r w:rsidRPr="00727F20">
        <w:rPr>
          <w:i/>
          <w:iCs/>
          <w:sz w:val="24"/>
          <w:szCs w:val="24"/>
          <w:lang w:eastAsia="ru-RU"/>
        </w:rPr>
        <w:t>, о культуре, потому что вы оба пришли»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Всё верно. Сегодня мы поговорим о том, как история влияет на литературу, а литература — на историю. Тема урока: «Публицистика, литература, театр».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37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2. Актуализация знаний. Проблемный вопрос (5 минут)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Ребята, давайте начнём с простого вопроса. Как вы думаете, зачем человеку нужна литература? Зачем люди читают книги, ходят в театр?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«Чтобы узнавать новое»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«Чтобы отдыхать, развлекаться»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«Чтобы понимать других людей»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«Чтобы стать умнее»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</w:t>
      </w:r>
      <w:proofErr w:type="gramStart"/>
      <w:r w:rsidRPr="00727F20">
        <w:rPr>
          <w:sz w:val="24"/>
          <w:szCs w:val="24"/>
          <w:lang w:eastAsia="ru-RU"/>
        </w:rPr>
        <w:t>А</w:t>
      </w:r>
      <w:proofErr w:type="gramEnd"/>
      <w:r w:rsidRPr="00727F20">
        <w:rPr>
          <w:sz w:val="24"/>
          <w:szCs w:val="24"/>
          <w:lang w:eastAsia="ru-RU"/>
        </w:rPr>
        <w:t xml:space="preserve"> теперь представьте, что вы живёте в XVIII веке. В России — крепостное право, императрица Екатерина II, большинство людей неграмотны. Нужна ли тогда литература? И может ли она быть опасной для власти?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lastRenderedPageBreak/>
        <w:t>«Если люди неграмотны, то и читать некому, зачем тогда книги?»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«А опасной может быть, если там написано что-то против царя»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proofErr w:type="gramStart"/>
      <w:r w:rsidRPr="00727F20">
        <w:rPr>
          <w:i/>
          <w:iCs/>
          <w:sz w:val="24"/>
          <w:szCs w:val="24"/>
          <w:lang w:eastAsia="ru-RU"/>
        </w:rPr>
        <w:t>«Наверное</w:t>
      </w:r>
      <w:proofErr w:type="gramEnd"/>
      <w:r w:rsidRPr="00727F20">
        <w:rPr>
          <w:i/>
          <w:iCs/>
          <w:sz w:val="24"/>
          <w:szCs w:val="24"/>
          <w:lang w:eastAsia="ru-RU"/>
        </w:rPr>
        <w:t>, богатые дворяне читали, им было интересно»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 (фиксирует на доске проблемный вопрос):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«Почему именно во второй половине XVIII века в России происходит бурный рост книгоиздания, журналистики и театра?»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</w:t>
      </w:r>
      <w:proofErr w:type="gramStart"/>
      <w:r w:rsidRPr="00727F20">
        <w:rPr>
          <w:sz w:val="24"/>
          <w:szCs w:val="24"/>
          <w:lang w:eastAsia="ru-RU"/>
        </w:rPr>
        <w:t>В</w:t>
      </w:r>
      <w:proofErr w:type="gramEnd"/>
      <w:r w:rsidRPr="00727F20">
        <w:rPr>
          <w:sz w:val="24"/>
          <w:szCs w:val="24"/>
          <w:lang w:eastAsia="ru-RU"/>
        </w:rPr>
        <w:t xml:space="preserve"> конце урока мы вернёмся к этому вопросу и проверим, изменились ли ваши ответы.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38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3. Изучение нового материала (25 минут)</w: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БЛОК 1. Исторический контекст: Екатерина II и идеи Просвещения (5 минут)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Ведет учитель истории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Вторая половина XVIII века — это время правления Екатерины II, которую называли «просвещённой монархиней». Давайте вместе подумаем, что значит это словосочетание. Разберите слово по частям: «просвещённая» и «монархиня».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«Просвещённая — значит умная, образованная»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«Монархиня — это королева, царица»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«То есть умная царица?»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Совершенно верно! Екатерина II переписывалась с французскими философами Вольтером и Дидро, читала их книги и считала, что просвещение подданных — обязанность монарха. Как вы думаете, зачем императрице нужно было, чтобы подданные становились образованнее?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«Чтобы страна развивалась»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«Чтобы было кому работать на государственной службе»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«Чтобы легче управлять — умные люди лучше понимают законы»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Хорошо. А теперь вопрос на размышление: если Екатерина поддерживала просвещение, то почему позже она запретила некоторые журналы и посадила в крепость издателя Новикова?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 (фиксация на доске):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«Потому что они писали что-то против неё»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«Она хотела, чтобы просвещение было полезным для неё, а не вредным»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Точная мысль! Мы ещё вернёмся к этому противоречию.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Запись в тетради (под диктовку):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Просвещённый абсолютизм — политика, направленная на преобразование государства в духе идей европейского Просвещения, но при сохранении самодержавия.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39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БЛОК 2. Литературная карта эпохи: от классицизма к сентиментализму (8 минут)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Ведет учитель литературы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</w:t>
      </w:r>
      <w:proofErr w:type="gramStart"/>
      <w:r w:rsidRPr="00727F20">
        <w:rPr>
          <w:sz w:val="24"/>
          <w:szCs w:val="24"/>
          <w:lang w:eastAsia="ru-RU"/>
        </w:rPr>
        <w:t>А</w:t>
      </w:r>
      <w:proofErr w:type="gramEnd"/>
      <w:r w:rsidRPr="00727F20">
        <w:rPr>
          <w:sz w:val="24"/>
          <w:szCs w:val="24"/>
          <w:lang w:eastAsia="ru-RU"/>
        </w:rPr>
        <w:t xml:space="preserve"> теперь посмотрим, как исторические процессы отразились в литературе. В XVIII веке в России господствовали два направления — классицизм и сентиментализм. Давайте разберёмся, в чём разница.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Работа с таблицей (заполняется на доске и в тетрадях):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4435"/>
        <w:gridCol w:w="3121"/>
      </w:tblGrid>
      <w:tr w:rsidR="00E431DE" w:rsidRPr="00727F20" w:rsidTr="00E431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lastRenderedPageBreak/>
              <w:t>Направление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Классицизм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Сентиментализм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Середина XVIII 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Конец XVIII в.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Главная идея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Долг выше чувств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Чувства главнее разума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Герой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Гражданин, патриот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Чувствительный человек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Примеры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Ломоносов, Державин, Фонвизин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Карамзин</w:t>
            </w:r>
          </w:p>
        </w:tc>
      </w:tr>
    </w:tbl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Сейчас вы получите карточки с фрагментами текстов. Ваша задача — прочитать и определить, к какому направлению относится каждый отрывок.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Раздаточный материал: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Фрагмент А (М.В. Ломоносов — ода):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«Науки юношей питают, / Отраду старым подают, / В счастливой жизни украшают, / В несчастный случай берегут...»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Фрагмент Б (Н.М. Карамзин — «Бедная Лиза»):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«Любовь питается слезами и рождается в горести. Лиза рыдала — Эраст плакал — оставил её — она упала — и встать не могла»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Вопрос учителя литературы: К какому направлению вы отнесёте первый отрывок? Почему?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«К классицизму, потому что здесь про науку, про пользу для общества»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«Здесь нет чувств, здесь разум»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</w:t>
      </w:r>
      <w:proofErr w:type="gramStart"/>
      <w:r w:rsidRPr="00727F20">
        <w:rPr>
          <w:sz w:val="24"/>
          <w:szCs w:val="24"/>
          <w:lang w:eastAsia="ru-RU"/>
        </w:rPr>
        <w:t>А</w:t>
      </w:r>
      <w:proofErr w:type="gramEnd"/>
      <w:r w:rsidRPr="00727F20">
        <w:rPr>
          <w:sz w:val="24"/>
          <w:szCs w:val="24"/>
          <w:lang w:eastAsia="ru-RU"/>
        </w:rPr>
        <w:t xml:space="preserve"> второй отрывок?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«Здесь всё про чувства: слёзы, рыдания, горесть»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«Это сентиментализм, потому что главное — переживания»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Запись в тетради: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Классицизм — разум, долг, гражданственность.</w:t>
      </w:r>
      <w:r w:rsidRPr="00727F20">
        <w:rPr>
          <w:sz w:val="24"/>
          <w:szCs w:val="24"/>
          <w:lang w:eastAsia="ru-RU"/>
        </w:rPr>
        <w:br/>
        <w:t>Сентиментализм — чувства, переживания, интерес к внутреннему миру человека.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40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БЛОК 3. «Сатиры смелый властелин»: Новиков, Фонвизин и борьба идей (5 минут)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Интегрированный блок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При Екатерине II появились первые частные журналы. Самым известным издателем был Николай Новиков. Он выпускал журналы «Трутень» и «Живописец». Как вы думаете, что означают эти названия?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«Трутень — это ленивый человек, который ничего не делает»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proofErr w:type="gramStart"/>
      <w:r w:rsidRPr="00727F20">
        <w:rPr>
          <w:i/>
          <w:iCs/>
          <w:sz w:val="24"/>
          <w:szCs w:val="24"/>
          <w:lang w:eastAsia="ru-RU"/>
        </w:rPr>
        <w:t>«Наверное</w:t>
      </w:r>
      <w:proofErr w:type="gramEnd"/>
      <w:r w:rsidRPr="00727F20">
        <w:rPr>
          <w:i/>
          <w:iCs/>
          <w:sz w:val="24"/>
          <w:szCs w:val="24"/>
          <w:lang w:eastAsia="ru-RU"/>
        </w:rPr>
        <w:t>, он высмеивал ленивых дворян»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Верно! Новиков критиковал крепостничество и дворянские пороки. Но в 1792 году его арестовали, а журналы запретили. Как вы думаете, почему?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«Потому что он писал правду, которая была невыгодна власти»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«Екатерина не хотела, чтобы её критиковали»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Такую же сатиру мы видим в комедии Дениса Фонвизина «Недоросль». Давайте послушаем небольшой фрагмент.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Чтение по ролям (подготовленные ученики или учителя):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lastRenderedPageBreak/>
        <w:t xml:space="preserve">Госпожа </w:t>
      </w:r>
      <w:proofErr w:type="spellStart"/>
      <w:r w:rsidRPr="00727F20">
        <w:rPr>
          <w:i/>
          <w:iCs/>
          <w:sz w:val="24"/>
          <w:szCs w:val="24"/>
          <w:lang w:eastAsia="ru-RU"/>
        </w:rPr>
        <w:t>Простакова</w:t>
      </w:r>
      <w:proofErr w:type="spellEnd"/>
      <w:r w:rsidRPr="00727F20">
        <w:rPr>
          <w:i/>
          <w:iCs/>
          <w:sz w:val="24"/>
          <w:szCs w:val="24"/>
          <w:lang w:eastAsia="ru-RU"/>
        </w:rPr>
        <w:t>:</w:t>
      </w:r>
      <w:r w:rsidRPr="00727F20">
        <w:rPr>
          <w:sz w:val="24"/>
          <w:szCs w:val="24"/>
          <w:lang w:eastAsia="ru-RU"/>
        </w:rPr>
        <w:t> «С тех пор, как мы всё, что у крестьян ни было, отобрали, ничего уже содрать не можем. Такая беда!»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Митрофанушка:</w:t>
      </w:r>
      <w:r w:rsidRPr="00727F20">
        <w:rPr>
          <w:sz w:val="24"/>
          <w:szCs w:val="24"/>
          <w:lang w:eastAsia="ru-RU"/>
        </w:rPr>
        <w:t xml:space="preserve"> «Так и быть. Поучусь, только чтобы это было последний </w:t>
      </w:r>
      <w:proofErr w:type="gramStart"/>
      <w:r w:rsidRPr="00727F20">
        <w:rPr>
          <w:sz w:val="24"/>
          <w:szCs w:val="24"/>
          <w:lang w:eastAsia="ru-RU"/>
        </w:rPr>
        <w:t>раз</w:t>
      </w:r>
      <w:proofErr w:type="gramEnd"/>
      <w:r w:rsidRPr="00727F20">
        <w:rPr>
          <w:sz w:val="24"/>
          <w:szCs w:val="24"/>
          <w:lang w:eastAsia="ru-RU"/>
        </w:rPr>
        <w:t xml:space="preserve"> и чтобы сегодня же был сговор!»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Что высмеивает Фонвизин?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«Жадность помещиков»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«Глупость Митрофанушки, который не хочет учиться»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«Жестокость крепостников»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Существует легенда, что после прочтения «Недоросля» Екатерина II сказала: «Вольтер бы не написал лучше». Как вы думаете, это похвала или скрытая угроза?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«Похвала, значит, ей понравилось»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«А может, она поняла, что это опасно? Если умный человек пишет против крепостного права, его надо бояться»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Вывод (фиксируют учителя):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Императрица поддерживала культуру до тех пор, пока она не начинала угрожать основам самодержавия.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41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БЛОК 4. Рождение русского театра (4 минуты)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Ведет учитель истории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30 августа 1756 года — очень важная дата. В Петербурге указом императрицы Елизаветы Петровны был создан первый государственный публичный театр. А основателем стал Фёдор Волков — сын ярославского купца. Как вы думаете, почему театр появился именно в это время?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«Появились пьесы, которые можно было играть»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«Появились образованные люди, которые могли смотреть театр»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«Дворяне хотели развлечений, как в Европе»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Верно. Театр стал не просто развлечением, а местом, где обсуждались важные общественные вопросы. Спектакли часто были сатирическими — они высмеивали пороки дворян.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Вопрос: Как вы думаете, властям это нравилось?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«Не очень, если высмеивали их»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«Но запретить театр полностью они не могли, потому что это было популярно»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42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БЛОК 5. Публицистика и цензура (3 минуты)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Ведет учитель истории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Рост печатного дела привёл к тому, что власть испугалась. В 1796 году император Павел I (сын Екатерины) ввёл цензуру. Давайте прочитаем отрывок из указа.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Чтение документа (на слайде или карточке):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«Повелеваем: все книги, в России печатаемые, а равно и ввозимые из-за границы, подвергать рассмотрению цензуры, дабы не могло быть напечатано или продаваемо ничего, противного закону Божию, верховной власти, благонравию и личной чести граждан»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Вопрос учителя истории: Какие цели преследовал этот указ?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lastRenderedPageBreak/>
        <w:t>«Чтобы не печатали ничего против царя»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«Чтобы не было книг, которые учат плохому»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«Чтобы контролировать, что читают люди»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Правильно. Так появляется цензура. Давайте запишем определение.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Запись в тетради: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Цензура — система государственного надзора за печатью и средствами массовой информации с целью недопущения распространения идей, подрывающих власть.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43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4. Динамическая пауза (2 минуты)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«Театральная разминка» (проводят оба учителя):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Встали, пожалуйста. Сейчас мы немножко поиграем в актёров XVIII века.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Изобразите героя классицистической трагедии — выпрямите спину, поднимите подбородок, положите руку на сердце. Вот так! </w:t>
      </w:r>
      <w:r w:rsidRPr="00727F20">
        <w:rPr>
          <w:i/>
          <w:iCs/>
          <w:sz w:val="24"/>
          <w:szCs w:val="24"/>
          <w:lang w:eastAsia="ru-RU"/>
        </w:rPr>
        <w:t>(показывает)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</w:t>
      </w:r>
      <w:proofErr w:type="gramStart"/>
      <w:r w:rsidRPr="00727F20">
        <w:rPr>
          <w:sz w:val="24"/>
          <w:szCs w:val="24"/>
          <w:lang w:eastAsia="ru-RU"/>
        </w:rPr>
        <w:t>А</w:t>
      </w:r>
      <w:proofErr w:type="gramEnd"/>
      <w:r w:rsidRPr="00727F20">
        <w:rPr>
          <w:sz w:val="24"/>
          <w:szCs w:val="24"/>
          <w:lang w:eastAsia="ru-RU"/>
        </w:rPr>
        <w:t xml:space="preserve"> теперь сентиментального героя — опустите плечи, сделайте печальное лицо, вздохните. Замечательно!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И последнее — изобразите актёра, который кланяется публике после спектакля. Сделайте шаг вперёд и поклон. Садитесь.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44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5. Закрепление материала. Работа в группах (6 минут)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 xml:space="preserve">Задание «Историки </w:t>
      </w:r>
      <w:proofErr w:type="spellStart"/>
      <w:r w:rsidRPr="00727F20">
        <w:rPr>
          <w:sz w:val="24"/>
          <w:szCs w:val="24"/>
          <w:lang w:eastAsia="ru-RU"/>
        </w:rPr>
        <w:t>vs</w:t>
      </w:r>
      <w:proofErr w:type="spellEnd"/>
      <w:r w:rsidRPr="00727F20">
        <w:rPr>
          <w:sz w:val="24"/>
          <w:szCs w:val="24"/>
          <w:lang w:eastAsia="ru-RU"/>
        </w:rPr>
        <w:t xml:space="preserve"> Литературоведы»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Класс делится на две группы. Каждая группа получает карточку с заданиями.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Карточка для группы «Историки»:</w:t>
      </w:r>
      <w:r w:rsidRPr="00727F20">
        <w:rPr>
          <w:sz w:val="24"/>
          <w:szCs w:val="24"/>
          <w:lang w:eastAsia="ru-RU"/>
        </w:rPr>
        <w:br/>
        <w:t>Заполните таблицу «Причина → Событие → Следствие»: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468"/>
        <w:gridCol w:w="1657"/>
      </w:tblGrid>
      <w:tr w:rsidR="00E431DE" w:rsidRPr="00727F20" w:rsidTr="00E431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Причина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Событие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Следствие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Распространение идей Просвещения в Европе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?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Политика «просвещённого абсолютизма» Екатерины 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?</w:t>
            </w:r>
          </w:p>
        </w:tc>
      </w:tr>
    </w:tbl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 учеников (для учителя):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3297"/>
        <w:gridCol w:w="3119"/>
      </w:tblGrid>
      <w:tr w:rsidR="00E431DE" w:rsidRPr="00727F20" w:rsidTr="00E431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Причина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Событие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Следствие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Распространение идей Просвещения в Европе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Екатерина II переписывается с Вольтером, приглашает учёных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В России появляются учебные заведения, типографии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Политика «просвещённого абсолютизма» Екатерины 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Появляются частные журналы, театры, книги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Возникает сатира на крепостничество, власть вводит цензуру</w:t>
            </w:r>
          </w:p>
        </w:tc>
      </w:tr>
    </w:tbl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Карточка для группы «Литературоведы»:</w:t>
      </w:r>
      <w:r w:rsidRPr="00727F20">
        <w:rPr>
          <w:sz w:val="24"/>
          <w:szCs w:val="24"/>
          <w:lang w:eastAsia="ru-RU"/>
        </w:rPr>
        <w:br/>
        <w:t>Установите соответствие (соедините стрелками):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3326"/>
        <w:gridCol w:w="3715"/>
      </w:tblGrid>
      <w:tr w:rsidR="00E431DE" w:rsidRPr="00727F20" w:rsidTr="00E431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Произведение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М.В. Ломоносов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А) издатель журналов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1) «Недоросль»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lastRenderedPageBreak/>
              <w:t>Д.И. Фонвизин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Б) поэт, учёный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2) «Бедная Лиза»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Н.И. Новиков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В) драматург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3) оды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Н.М. Карамзин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Г) писатель, историк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4) «Трутень», «Живописец»</w:t>
            </w:r>
          </w:p>
        </w:tc>
      </w:tr>
    </w:tbl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Ломоносов → Б → 3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Фонвизин → В → 1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Новиков → А → 4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Карамзин → Г → 2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Проверка: Группы по очереди зачитывают ответы, учителя комментируют и исправляют ошибки.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45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6. Возврат к проблемному вопросу. Рефлексия (3 минуты)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Давайте вернёмся к вопросу, с которого мы начали: почему именно во второй половине XVIII века в России происходит бурный рост книгоиздания, журналистики и театра?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Кто теперь может ответить развёрнуто?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 учеников: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«Потому что Екатерина II сама хотела просвещать народ, она считала, что это делает государство сильнее»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«Появились первые типографии, стало больше грамотных людей»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«Но когда литература начала критиковать власть, её запретили — ввели цензуру»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«То есть власть хотела контролировать то, что пишут и что ставят в театре»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 (обобщает): Верно. Мы видим противоречие: с одной стороны, просвещение нужно государству, с другой — оно опасно, если выходит из-под контроля. Это противоречие сохранится в России на протяжении всего XIX века.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Приём «Незаконченное предложение» (устно по кругу):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Закончите одну из фраз: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«Сегодня на уроке я узнал...»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«Меня удивило...»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«Я понял, что литература и история связаны, потому что...»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Примерные ответы: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«Я узнал, что даже цари боялись сатирических журналов»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«Меня удивило, что Екатерина переписывалась с Вольтером»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«Я понял, что литература и история связаны, потому что писатели отражают в книгах то, что происходит в стране»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46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7. Домашнее задание (2 минуты)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 xml:space="preserve">Учитель истории: Запишите домашнее задание. Оно </w:t>
      </w:r>
      <w:proofErr w:type="spellStart"/>
      <w:r w:rsidRPr="00727F20">
        <w:rPr>
          <w:sz w:val="24"/>
          <w:szCs w:val="24"/>
          <w:lang w:eastAsia="ru-RU"/>
        </w:rPr>
        <w:t>разноуровневое</w:t>
      </w:r>
      <w:proofErr w:type="spellEnd"/>
      <w:r w:rsidRPr="00727F20">
        <w:rPr>
          <w:sz w:val="24"/>
          <w:szCs w:val="24"/>
          <w:lang w:eastAsia="ru-RU"/>
        </w:rPr>
        <w:t xml:space="preserve"> — каждый выбирает себе задание по силам.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Уровень А (обязательный, на «3»):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 xml:space="preserve">Прочитать § 41–42 учебника «История России» (под ред. В.Р. </w:t>
      </w:r>
      <w:proofErr w:type="spellStart"/>
      <w:r w:rsidRPr="00727F20">
        <w:rPr>
          <w:sz w:val="24"/>
          <w:szCs w:val="24"/>
          <w:lang w:eastAsia="ru-RU"/>
        </w:rPr>
        <w:t>Мединского</w:t>
      </w:r>
      <w:proofErr w:type="spellEnd"/>
      <w:r w:rsidRPr="00727F20">
        <w:rPr>
          <w:sz w:val="24"/>
          <w:szCs w:val="24"/>
          <w:lang w:eastAsia="ru-RU"/>
        </w:rPr>
        <w:t>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Выучить понятия: классицизм, сентиментализм, публицистика, цензура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Выучить имена: Ломоносов, Фонвизин, Державин, Карамзин, Новиков, Волков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Уровень Б (повышенный, на «4»):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lastRenderedPageBreak/>
        <w:t>Прочитать комедию Д.И. Фонвизина «Недоросль» (или фрагменты)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Письменно ответить на вопрос: «Почему Екатерина II после прочтения „Недоросля“ сказала: „Вольтер бы не написал лучше“?» (3–4 предложения)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Уровень В (творческий, на «5»):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Подготовить мини-проект (презентацию или сообщение на 2–3 минуты) об одном из деятелей культуры XVIII века (Ломоносов, Фонвизин, Новиков, Карамзин, Волков)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ИЛИ: написать эссе «Если бы я был издателем журнала в XVIII веке…» (5–6 предложений)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литературы: Вопросы по домашнему заданию есть?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Учитель истории: Спасибо за работу! Урок окончен.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47" style="width:0;height:.75pt" o:hralign="center" o:hrstd="t" o:hr="t" fillcolor="#a0a0a0" stroked="f"/>
        </w:pict>
      </w: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</w:p>
    <w:p w:rsidR="00EC2F31" w:rsidRDefault="00EC2F31" w:rsidP="00727F20">
      <w:pPr>
        <w:pStyle w:val="a7"/>
        <w:rPr>
          <w:lang w:eastAsia="ru-RU"/>
        </w:rPr>
      </w:pPr>
      <w:bookmarkStart w:id="0" w:name="_GoBack"/>
      <w:bookmarkEnd w:id="0"/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842385" w:rsidRDefault="00842385" w:rsidP="00727F20">
      <w:pPr>
        <w:pStyle w:val="a7"/>
        <w:rPr>
          <w:lang w:eastAsia="ru-RU"/>
        </w:rPr>
      </w:pPr>
    </w:p>
    <w:p w:rsidR="00E431DE" w:rsidRPr="00727F20" w:rsidRDefault="00E431DE" w:rsidP="00727F20">
      <w:pPr>
        <w:pStyle w:val="a7"/>
        <w:rPr>
          <w:lang w:eastAsia="ru-RU"/>
        </w:rPr>
      </w:pPr>
      <w:r w:rsidRPr="00727F20">
        <w:rPr>
          <w:lang w:eastAsia="ru-RU"/>
        </w:rPr>
        <w:lastRenderedPageBreak/>
        <w:t>РАЗДАТОЧНЫЕ МАТЕРИАЛЫ К УРОКУ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50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Материал № 1. Рабочий лист ученика (выдаётся каждому)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ФИ ученика: ________________________________ Класс: 8 ___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Тема урока: Публицистика, литература, театр: русская культура XVIII века</w:t>
      </w:r>
    </w:p>
    <w:p w:rsidR="00E431DE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Задание 1. Заполни таблицу «Литературные направления XVIII века»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2385" w:rsidTr="00842385">
        <w:tc>
          <w:tcPr>
            <w:tcW w:w="3115" w:type="dxa"/>
          </w:tcPr>
          <w:p w:rsidR="00842385" w:rsidRDefault="00842385" w:rsidP="00727F20">
            <w:pPr>
              <w:pStyle w:val="a7"/>
              <w:rPr>
                <w:sz w:val="30"/>
                <w:szCs w:val="30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Направление</w:t>
            </w:r>
          </w:p>
        </w:tc>
        <w:tc>
          <w:tcPr>
            <w:tcW w:w="3115" w:type="dxa"/>
          </w:tcPr>
          <w:p w:rsidR="00842385" w:rsidRDefault="00842385" w:rsidP="00727F20">
            <w:pPr>
              <w:pStyle w:val="a7"/>
              <w:rPr>
                <w:sz w:val="30"/>
                <w:szCs w:val="30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Классицизм</w:t>
            </w:r>
          </w:p>
        </w:tc>
        <w:tc>
          <w:tcPr>
            <w:tcW w:w="3115" w:type="dxa"/>
          </w:tcPr>
          <w:p w:rsidR="00842385" w:rsidRDefault="00842385" w:rsidP="00727F20">
            <w:pPr>
              <w:pStyle w:val="a7"/>
              <w:rPr>
                <w:sz w:val="30"/>
                <w:szCs w:val="30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Сентиментализм</w:t>
            </w:r>
          </w:p>
        </w:tc>
      </w:tr>
      <w:tr w:rsidR="00842385" w:rsidTr="00842385">
        <w:tc>
          <w:tcPr>
            <w:tcW w:w="3115" w:type="dxa"/>
          </w:tcPr>
          <w:p w:rsidR="00842385" w:rsidRDefault="00842385" w:rsidP="00727F20">
            <w:pPr>
              <w:pStyle w:val="a7"/>
              <w:rPr>
                <w:sz w:val="30"/>
                <w:szCs w:val="30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Время расцвета</w:t>
            </w:r>
          </w:p>
        </w:tc>
        <w:tc>
          <w:tcPr>
            <w:tcW w:w="3115" w:type="dxa"/>
          </w:tcPr>
          <w:p w:rsidR="00842385" w:rsidRDefault="00842385" w:rsidP="00727F20">
            <w:pPr>
              <w:pStyle w:val="a7"/>
              <w:rPr>
                <w:sz w:val="30"/>
                <w:szCs w:val="30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Середина XVIII в.</w:t>
            </w:r>
          </w:p>
        </w:tc>
        <w:tc>
          <w:tcPr>
            <w:tcW w:w="3115" w:type="dxa"/>
          </w:tcPr>
          <w:p w:rsidR="00842385" w:rsidRDefault="00842385" w:rsidP="00727F20">
            <w:pPr>
              <w:pStyle w:val="a7"/>
              <w:rPr>
                <w:sz w:val="30"/>
                <w:szCs w:val="30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Конец XVIII в.</w:t>
            </w:r>
          </w:p>
        </w:tc>
      </w:tr>
      <w:tr w:rsidR="00842385" w:rsidTr="00842385">
        <w:tc>
          <w:tcPr>
            <w:tcW w:w="3115" w:type="dxa"/>
            <w:vAlign w:val="center"/>
          </w:tcPr>
          <w:p w:rsidR="00842385" w:rsidRPr="00727F20" w:rsidRDefault="00842385" w:rsidP="00842385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Главная идея (что важнее: разум или чувства?)</w:t>
            </w:r>
          </w:p>
        </w:tc>
        <w:tc>
          <w:tcPr>
            <w:tcW w:w="3115" w:type="dxa"/>
          </w:tcPr>
          <w:p w:rsidR="00842385" w:rsidRDefault="00842385" w:rsidP="00842385">
            <w:pPr>
              <w:pStyle w:val="a7"/>
              <w:rPr>
                <w:sz w:val="30"/>
                <w:szCs w:val="30"/>
                <w:lang w:eastAsia="ru-RU"/>
              </w:rPr>
            </w:pPr>
          </w:p>
        </w:tc>
        <w:tc>
          <w:tcPr>
            <w:tcW w:w="3115" w:type="dxa"/>
          </w:tcPr>
          <w:p w:rsidR="00842385" w:rsidRDefault="00842385" w:rsidP="00842385">
            <w:pPr>
              <w:pStyle w:val="a7"/>
              <w:rPr>
                <w:sz w:val="30"/>
                <w:szCs w:val="30"/>
                <w:lang w:eastAsia="ru-RU"/>
              </w:rPr>
            </w:pPr>
          </w:p>
        </w:tc>
      </w:tr>
      <w:tr w:rsidR="00842385" w:rsidTr="00842385">
        <w:tc>
          <w:tcPr>
            <w:tcW w:w="3115" w:type="dxa"/>
          </w:tcPr>
          <w:p w:rsidR="00842385" w:rsidRDefault="00842385" w:rsidP="00842385">
            <w:pPr>
              <w:pStyle w:val="a7"/>
              <w:rPr>
                <w:sz w:val="30"/>
                <w:szCs w:val="30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Какой герой в центре произведения?</w:t>
            </w:r>
          </w:p>
        </w:tc>
        <w:tc>
          <w:tcPr>
            <w:tcW w:w="3115" w:type="dxa"/>
          </w:tcPr>
          <w:p w:rsidR="00842385" w:rsidRDefault="00842385" w:rsidP="00842385">
            <w:pPr>
              <w:pStyle w:val="a7"/>
              <w:rPr>
                <w:sz w:val="30"/>
                <w:szCs w:val="30"/>
                <w:lang w:eastAsia="ru-RU"/>
              </w:rPr>
            </w:pPr>
          </w:p>
        </w:tc>
        <w:tc>
          <w:tcPr>
            <w:tcW w:w="3115" w:type="dxa"/>
          </w:tcPr>
          <w:p w:rsidR="00842385" w:rsidRDefault="00842385" w:rsidP="00842385">
            <w:pPr>
              <w:pStyle w:val="a7"/>
              <w:rPr>
                <w:sz w:val="30"/>
                <w:szCs w:val="30"/>
                <w:lang w:eastAsia="ru-RU"/>
              </w:rPr>
            </w:pPr>
          </w:p>
        </w:tc>
      </w:tr>
      <w:tr w:rsidR="00842385" w:rsidTr="00842385">
        <w:tc>
          <w:tcPr>
            <w:tcW w:w="3115" w:type="dxa"/>
          </w:tcPr>
          <w:p w:rsidR="00842385" w:rsidRPr="00727F20" w:rsidRDefault="00842385" w:rsidP="00842385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Представители (фамилии)</w:t>
            </w:r>
          </w:p>
        </w:tc>
        <w:tc>
          <w:tcPr>
            <w:tcW w:w="3115" w:type="dxa"/>
          </w:tcPr>
          <w:p w:rsidR="00842385" w:rsidRDefault="00842385" w:rsidP="00842385">
            <w:pPr>
              <w:pStyle w:val="a7"/>
              <w:rPr>
                <w:sz w:val="30"/>
                <w:szCs w:val="30"/>
                <w:lang w:eastAsia="ru-RU"/>
              </w:rPr>
            </w:pPr>
          </w:p>
        </w:tc>
        <w:tc>
          <w:tcPr>
            <w:tcW w:w="3115" w:type="dxa"/>
          </w:tcPr>
          <w:p w:rsidR="00842385" w:rsidRDefault="00842385" w:rsidP="00842385">
            <w:pPr>
              <w:pStyle w:val="a7"/>
              <w:rPr>
                <w:sz w:val="30"/>
                <w:szCs w:val="30"/>
                <w:lang w:eastAsia="ru-RU"/>
              </w:rPr>
            </w:pPr>
          </w:p>
        </w:tc>
      </w:tr>
    </w:tbl>
    <w:p w:rsidR="00842385" w:rsidRPr="00727F20" w:rsidRDefault="00842385" w:rsidP="00727F20">
      <w:pPr>
        <w:pStyle w:val="a7"/>
        <w:rPr>
          <w:sz w:val="30"/>
          <w:szCs w:val="30"/>
          <w:lang w:eastAsia="ru-RU"/>
        </w:rPr>
      </w:pP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Задание 2. О</w:t>
      </w:r>
      <w:r w:rsidR="00842385">
        <w:rPr>
          <w:sz w:val="30"/>
          <w:szCs w:val="30"/>
          <w:lang w:eastAsia="ru-RU"/>
        </w:rPr>
        <w:t>предели направление по фрагмент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Прочитай фрагменты и укажи, к какому направлению (классицизм или сентиментализм) относится каждый.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9"/>
        <w:gridCol w:w="1788"/>
        <w:gridCol w:w="1333"/>
      </w:tblGrid>
      <w:tr w:rsidR="00E431DE" w:rsidRPr="00727F20" w:rsidTr="00E431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Фрагмент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Почему?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i/>
                <w:iCs/>
                <w:sz w:val="23"/>
                <w:szCs w:val="23"/>
                <w:lang w:eastAsia="ru-RU"/>
              </w:rPr>
              <w:t>«Науки юношей питают, / Отраду старым подают…»</w:t>
            </w:r>
            <w:r w:rsidRPr="00727F20">
              <w:rPr>
                <w:sz w:val="23"/>
                <w:szCs w:val="23"/>
                <w:lang w:eastAsia="ru-RU"/>
              </w:rPr>
              <w:t> (М.В. Ломоносов)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0"/>
                <w:szCs w:val="20"/>
                <w:lang w:eastAsia="ru-RU"/>
              </w:rPr>
            </w:pP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i/>
                <w:iCs/>
                <w:sz w:val="23"/>
                <w:szCs w:val="23"/>
                <w:lang w:eastAsia="ru-RU"/>
              </w:rPr>
              <w:t>«Лиза рыдала — Эраст плакал — оставил её — она упала — и встать не могла»</w:t>
            </w:r>
            <w:r w:rsidRPr="00727F20">
              <w:rPr>
                <w:sz w:val="23"/>
                <w:szCs w:val="23"/>
                <w:lang w:eastAsia="ru-RU"/>
              </w:rPr>
              <w:t> (Н.М. Карамзин)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0"/>
                <w:szCs w:val="20"/>
                <w:lang w:eastAsia="ru-RU"/>
              </w:rPr>
            </w:pPr>
          </w:p>
        </w:tc>
      </w:tr>
    </w:tbl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Задание 3. Соедини стрелками (работа в паре)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967"/>
        <w:gridCol w:w="3409"/>
      </w:tblGrid>
      <w:tr w:rsidR="00E431DE" w:rsidRPr="00727F20" w:rsidTr="00E431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Деятель культуры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Чем известен?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Произведение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М.В. Ломоносов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А) издатель сатирических журналов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1) «Недоросль»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Д.И. Фонвизин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Б) поэт, учёный, автор 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2) «Бедная Лиза»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Н.И. Новиков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В) драматург, комедиограф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3) оды («На день восшествия…»)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Н.М. Карамзин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Г) писатель, историк, журналист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4) «Трутень», «Живописец»</w:t>
            </w:r>
          </w:p>
        </w:tc>
      </w:tr>
    </w:tbl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Ответы: Ломоносов — __ — _</w:t>
      </w:r>
      <w:proofErr w:type="gramStart"/>
      <w:r w:rsidRPr="00727F20">
        <w:rPr>
          <w:sz w:val="24"/>
          <w:szCs w:val="24"/>
          <w:lang w:eastAsia="ru-RU"/>
        </w:rPr>
        <w:t>_ ;</w:t>
      </w:r>
      <w:proofErr w:type="gramEnd"/>
      <w:r w:rsidRPr="00727F20">
        <w:rPr>
          <w:sz w:val="24"/>
          <w:szCs w:val="24"/>
          <w:lang w:eastAsia="ru-RU"/>
        </w:rPr>
        <w:t xml:space="preserve"> Фонвизин — __ — __ ; Новиков — __ — __ ; Карамзин — __ — __</w: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Задание 4. Запиши определение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Цензура — это ___________________________________________________________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51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Задание 5. Ответь на проблемный вопрос урока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Почему именно во второй половине XVIII века в России происходит бурный рост книгоиздания, журналистики и театра?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lastRenderedPageBreak/>
        <w:t>Материал № 2. Карточки для анализа текстов (для работы в группах)</w: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Карточка А. Фрагмент оды М.В. Ломоносова (классицизм)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М.В. Ломоносов. Ода на день восшествия на престол императрицы Елизаветы Петровны (1747 год)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Науки юношей питают,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Отраду старым подают,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В счастливой жизни украшают,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В несчастный случай берегут;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В домашних трудностях утеха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И в дальних дорогах не помеха.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Науки пользуют везде: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Среди народов и в пустыне,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В градском шуму и наедине,</w:t>
      </w:r>
      <w:r w:rsidRPr="00727F20">
        <w:rPr>
          <w:sz w:val="24"/>
          <w:szCs w:val="24"/>
          <w:lang w:eastAsia="ru-RU"/>
        </w:rPr>
        <w:br/>
      </w:r>
      <w:r w:rsidRPr="00727F20">
        <w:rPr>
          <w:i/>
          <w:iCs/>
          <w:sz w:val="24"/>
          <w:szCs w:val="24"/>
          <w:lang w:eastAsia="ru-RU"/>
        </w:rPr>
        <w:t>В покое сладки и в труде.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Вопросы для обсуждения: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О чём это стихотворение? Что воспевает поэт?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Какие чувства оно вызывает? Есть ли здесь личные переживания автора?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 какому литературному направлению вы отнесёте этот фрагмент? Почему?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56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Карточка Б. Фрагмент повести Н.М. Карамзина (сентиментализм)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Н.М. Карамзин. «Бедная Лиза» (1792 год)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 xml:space="preserve">«Лиза рыдала — Эраст плакал — оставил её — она упала — и встать не могла. </w:t>
      </w:r>
      <w:proofErr w:type="gramStart"/>
      <w:r w:rsidRPr="00727F20">
        <w:rPr>
          <w:i/>
          <w:iCs/>
          <w:sz w:val="24"/>
          <w:szCs w:val="24"/>
          <w:lang w:eastAsia="ru-RU"/>
        </w:rPr>
        <w:t>«Она не может жить</w:t>
      </w:r>
      <w:proofErr w:type="gramEnd"/>
      <w:r w:rsidRPr="00727F20">
        <w:rPr>
          <w:i/>
          <w:iCs/>
          <w:sz w:val="24"/>
          <w:szCs w:val="24"/>
          <w:lang w:eastAsia="ru-RU"/>
        </w:rPr>
        <w:t>, — говорила мать, — она не может жить!.. Господи! за что ты нас наказываешь?» — «Ах! для чего я пишу не роман, а печальную быль?»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…Любовь питается слезами и рождается в горести. Лиза рыдала — Эраст плакал — оставил её — она упала — и встать не могла.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Вопросы для обсуждения: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О чём этот текст? Какие чувства испытывают герои?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Что для автора важнее — разум или чувства?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 какому литературному направлению вы отнесёте этот фрагмент? Почему?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57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Карточка В. Фрагмент комедии Д.И. Фонвизина «Недоросль» (для чтения по ролям)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Действие III, явление 7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 xml:space="preserve">Г-жа </w:t>
      </w:r>
      <w:proofErr w:type="spellStart"/>
      <w:r w:rsidRPr="00727F20">
        <w:rPr>
          <w:sz w:val="24"/>
          <w:szCs w:val="24"/>
          <w:lang w:eastAsia="ru-RU"/>
        </w:rPr>
        <w:t>Простакова</w:t>
      </w:r>
      <w:proofErr w:type="spellEnd"/>
      <w:r w:rsidRPr="00727F20">
        <w:rPr>
          <w:sz w:val="24"/>
          <w:szCs w:val="24"/>
          <w:lang w:eastAsia="ru-RU"/>
        </w:rPr>
        <w:t>: </w:t>
      </w:r>
      <w:r w:rsidRPr="00727F20">
        <w:rPr>
          <w:i/>
          <w:iCs/>
          <w:sz w:val="24"/>
          <w:szCs w:val="24"/>
          <w:lang w:eastAsia="ru-RU"/>
        </w:rPr>
        <w:t>«С тех пор, как всё, что у крестьян ни было, мы отобрали, ничего уже содрать не можем. Такая беда!»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Митрофанушка: </w:t>
      </w:r>
      <w:r w:rsidRPr="00727F20">
        <w:rPr>
          <w:i/>
          <w:iCs/>
          <w:sz w:val="24"/>
          <w:szCs w:val="24"/>
          <w:lang w:eastAsia="ru-RU"/>
        </w:rPr>
        <w:t xml:space="preserve">«Так и быть. Поучусь, только чтобы это было последний </w:t>
      </w:r>
      <w:proofErr w:type="gramStart"/>
      <w:r w:rsidRPr="00727F20">
        <w:rPr>
          <w:i/>
          <w:iCs/>
          <w:sz w:val="24"/>
          <w:szCs w:val="24"/>
          <w:lang w:eastAsia="ru-RU"/>
        </w:rPr>
        <w:t>раз</w:t>
      </w:r>
      <w:proofErr w:type="gramEnd"/>
      <w:r w:rsidRPr="00727F20">
        <w:rPr>
          <w:i/>
          <w:iCs/>
          <w:sz w:val="24"/>
          <w:szCs w:val="24"/>
          <w:lang w:eastAsia="ru-RU"/>
        </w:rPr>
        <w:t xml:space="preserve"> и чтобы сегодня же был сговор!»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 xml:space="preserve">Г-жа </w:t>
      </w:r>
      <w:proofErr w:type="spellStart"/>
      <w:r w:rsidRPr="00727F20">
        <w:rPr>
          <w:sz w:val="24"/>
          <w:szCs w:val="24"/>
          <w:lang w:eastAsia="ru-RU"/>
        </w:rPr>
        <w:t>Простакова</w:t>
      </w:r>
      <w:proofErr w:type="spellEnd"/>
      <w:r w:rsidRPr="00727F20">
        <w:rPr>
          <w:sz w:val="24"/>
          <w:szCs w:val="24"/>
          <w:lang w:eastAsia="ru-RU"/>
        </w:rPr>
        <w:t>: </w:t>
      </w:r>
      <w:r w:rsidRPr="00727F20">
        <w:rPr>
          <w:i/>
          <w:iCs/>
          <w:sz w:val="24"/>
          <w:szCs w:val="24"/>
          <w:lang w:eastAsia="ru-RU"/>
        </w:rPr>
        <w:t>«Дойдет час божией воли, а за то, что Митрофанушка не учится, век вольного света не видать!»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Вопросы для обсуждения: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Что высмеивает Фонвизин в комедии?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Какие пороки дворянства показаны в этом фрагменте?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Почему эта пьеса вызвала недовольство Екатерины II?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58" style="width:0;height:.75pt" o:hralign="center" o:hrstd="t" o:hr="t" fillcolor="#a0a0a0" stroked="f"/>
        </w:pict>
      </w:r>
    </w:p>
    <w:p w:rsidR="00842385" w:rsidRDefault="00842385" w:rsidP="00727F20">
      <w:pPr>
        <w:pStyle w:val="a7"/>
        <w:rPr>
          <w:sz w:val="30"/>
          <w:szCs w:val="30"/>
          <w:lang w:eastAsia="ru-RU"/>
        </w:rPr>
      </w:pP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lastRenderedPageBreak/>
        <w:t>Карточка Г. Исторический документ — Указ Павла I о цензуре (1796 год)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«Повелеваем: все книги, в России печатаемые, а равно и ввозимые из-за границы, подвергать рассмотрению цензуры, дабы не могло быть напечатано или продаваемо ничего, противного закону Божию, верховной власти, благонравию и личной чести граждан».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Вопросы для обсуждения: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Какие цели преследовал этот указ?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Кто и как должен был проверять книги?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Как вы думаете, попадала ли под запрет сатира на дворян?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59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 xml:space="preserve">Материал № 3. Карточки для интерактивного задания «Историки </w:t>
      </w:r>
      <w:proofErr w:type="spellStart"/>
      <w:r w:rsidRPr="00727F20">
        <w:rPr>
          <w:sz w:val="33"/>
          <w:szCs w:val="33"/>
          <w:lang w:eastAsia="ru-RU"/>
        </w:rPr>
        <w:t>vs</w:t>
      </w:r>
      <w:proofErr w:type="spellEnd"/>
      <w:r w:rsidRPr="00727F20">
        <w:rPr>
          <w:sz w:val="33"/>
          <w:szCs w:val="33"/>
          <w:lang w:eastAsia="ru-RU"/>
        </w:rPr>
        <w:t xml:space="preserve"> Литературоведы»</w: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Карточка для группы «Историки»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Задание: Заполните таблицу «Причина → Событие → Следствие»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790"/>
        <w:gridCol w:w="2027"/>
      </w:tblGrid>
      <w:tr w:rsidR="00E431DE" w:rsidRPr="00727F20" w:rsidTr="00E431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Причина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Событие (что произошло?)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Следствие (к чему привело?)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Распространение идей Просвещения в Европе (Вольтер, Дидро)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Екатерина II переписывается с философами, приглашает учёных в Россию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?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Политика «просвещённого абсолютизма» Екатерины 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Открываются типографии, издаются журналы, создаётся театр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?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Крестьянская война под предводительством Пугачёва (1773–1775)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Власть начинает бояться распространения «крамольных» идей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?</w:t>
            </w:r>
          </w:p>
        </w:tc>
      </w:tr>
    </w:tbl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60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0"/>
          <w:szCs w:val="30"/>
          <w:lang w:eastAsia="ru-RU"/>
        </w:rPr>
      </w:pPr>
      <w:r w:rsidRPr="00727F20">
        <w:rPr>
          <w:sz w:val="30"/>
          <w:szCs w:val="30"/>
          <w:lang w:eastAsia="ru-RU"/>
        </w:rPr>
        <w:t>Карточка для группы «Литературоведы»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Задание: Установите соответствие (соедините стрелками)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Деятели: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М.В. Ломоносов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Д.И. Фонвизин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Н.И. Новиков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Н.М. Карамзин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Ф.Г. Волков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Чем известен:</w:t>
      </w:r>
      <w:r w:rsidRPr="00727F20">
        <w:rPr>
          <w:sz w:val="24"/>
          <w:szCs w:val="24"/>
          <w:lang w:eastAsia="ru-RU"/>
        </w:rPr>
        <w:br/>
        <w:t>А) основатель русского профессионального театра</w:t>
      </w:r>
      <w:r w:rsidRPr="00727F20">
        <w:rPr>
          <w:sz w:val="24"/>
          <w:szCs w:val="24"/>
          <w:lang w:eastAsia="ru-RU"/>
        </w:rPr>
        <w:br/>
        <w:t>Б) издатель сатирических журналов «Трутень» и «Живописец»</w:t>
      </w:r>
      <w:r w:rsidRPr="00727F20">
        <w:rPr>
          <w:sz w:val="24"/>
          <w:szCs w:val="24"/>
          <w:lang w:eastAsia="ru-RU"/>
        </w:rPr>
        <w:br/>
        <w:t>В) поэт, учёный, автор од</w:t>
      </w:r>
      <w:r w:rsidRPr="00727F20">
        <w:rPr>
          <w:sz w:val="24"/>
          <w:szCs w:val="24"/>
          <w:lang w:eastAsia="ru-RU"/>
        </w:rPr>
        <w:br/>
        <w:t>Г) драматург, автор комедии «Недоросль»</w:t>
      </w:r>
      <w:r w:rsidRPr="00727F20">
        <w:rPr>
          <w:sz w:val="24"/>
          <w:szCs w:val="24"/>
          <w:lang w:eastAsia="ru-RU"/>
        </w:rPr>
        <w:br/>
        <w:t>Д) писатель, автор повести «Бедная Лиза»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597"/>
        <w:gridCol w:w="597"/>
        <w:gridCol w:w="597"/>
        <w:gridCol w:w="597"/>
        <w:gridCol w:w="597"/>
      </w:tblGrid>
      <w:tr w:rsidR="00E431DE" w:rsidRPr="00727F20" w:rsidTr="00E431D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Деятель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E431DE" w:rsidRPr="00727F20" w:rsidTr="00E431D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Буква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31DE" w:rsidRPr="00727F20" w:rsidRDefault="00E431DE" w:rsidP="00727F20">
            <w:pPr>
              <w:pStyle w:val="a7"/>
              <w:rPr>
                <w:sz w:val="20"/>
                <w:szCs w:val="20"/>
                <w:lang w:eastAsia="ru-RU"/>
              </w:rPr>
            </w:pPr>
          </w:p>
        </w:tc>
      </w:tr>
    </w:tbl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pict>
          <v:rect id="_x0000_i1061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Материал № 4. Карточка для рефлексии «Ладошка» (выдаётся каждому)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i/>
          <w:iCs/>
          <w:sz w:val="24"/>
          <w:szCs w:val="24"/>
          <w:lang w:eastAsia="ru-RU"/>
        </w:rPr>
        <w:t>Ученики обводят свою ладонь на этом листе и подписывают пальцы.</w:t>
      </w:r>
    </w:p>
    <w:p w:rsidR="00E431DE" w:rsidRPr="00727F20" w:rsidRDefault="00E431DE" w:rsidP="00727F20">
      <w:pPr>
        <w:pStyle w:val="a7"/>
        <w:rPr>
          <w:sz w:val="19"/>
          <w:szCs w:val="19"/>
          <w:lang w:eastAsia="ru-RU"/>
        </w:rPr>
      </w:pP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Подпиши пальцы: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Большой — для меня было важным...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Указательный — я узнал(а)...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Средний — мне понравилось...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Безымянный — было трудно...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Мизинец — я хочу узнать ещё о...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62" style="width:0;height:.75pt" o:hralign="center" o:hrstd="t" o:hr="t" fillcolor="#a0a0a0" stroked="f"/>
        </w:pict>
      </w: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Материал № 5. Домашнее задание (</w:t>
      </w:r>
      <w:proofErr w:type="spellStart"/>
      <w:r w:rsidRPr="00727F20">
        <w:rPr>
          <w:sz w:val="33"/>
          <w:szCs w:val="33"/>
          <w:lang w:eastAsia="ru-RU"/>
        </w:rPr>
        <w:t>раздатка</w:t>
      </w:r>
      <w:proofErr w:type="spellEnd"/>
      <w:r w:rsidRPr="00727F20">
        <w:rPr>
          <w:sz w:val="33"/>
          <w:szCs w:val="33"/>
          <w:lang w:eastAsia="ru-RU"/>
        </w:rPr>
        <w:t xml:space="preserve"> с выбором уровня)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Домашнее задание по теме «Публицистика, литература, театр»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Уровень А (обязательный, на «3»):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Прочитать § 41–42 учебника «История России»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Выучить понятия: </w:t>
      </w:r>
      <w:r w:rsidRPr="00727F20">
        <w:rPr>
          <w:i/>
          <w:iCs/>
          <w:sz w:val="24"/>
          <w:szCs w:val="24"/>
          <w:lang w:eastAsia="ru-RU"/>
        </w:rPr>
        <w:t>классицизм, сентиментализм, публицистика, цензура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Выучить имена: </w:t>
      </w:r>
      <w:r w:rsidRPr="00727F20">
        <w:rPr>
          <w:i/>
          <w:iCs/>
          <w:sz w:val="24"/>
          <w:szCs w:val="24"/>
          <w:lang w:eastAsia="ru-RU"/>
        </w:rPr>
        <w:t>Ломоносов, Фонвизин, Державин, Карамзин, Новиков, Волков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Уровень Б (повышенный, на «4»):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Прочитать комедию Д.И. Фонвизина «Недоросль» (или фрагменты)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Письменно ответить на вопрос: «Почему Екатерина II после прочтения „Недоросля“ сказала: „Вольтер бы не написал лучше“?» (3–4 предложения)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Уровень В (творческий, на «5»):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Подготовить мини-проект (презентацию или сообщение на 2–3 минуты) об одном из деятелей культуры XVIII века (Ломоносов, Фонвизин, Новиков, Карамзин, Волков)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ИЛИ: написать эссе «Если бы я был издателем журнала в XVIII веке…» (5–6 предложений)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Срок сдачи: ___________________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63" style="width:0;height:.75pt" o:hralign="center" o:hrstd="t" o:hr="t" fillcolor="#a0a0a0" stroked="f"/>
        </w:pic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65" style="width:0;height:.75pt" o:hralign="center" o:hrstd="t" o:hr="t" fillcolor="#a0a0a0" stroked="f"/>
        </w:pict>
      </w: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676453" w:rsidRDefault="00676453" w:rsidP="00727F20">
      <w:pPr>
        <w:pStyle w:val="a7"/>
        <w:rPr>
          <w:sz w:val="33"/>
          <w:szCs w:val="33"/>
          <w:lang w:eastAsia="ru-RU"/>
        </w:rPr>
      </w:pPr>
    </w:p>
    <w:p w:rsidR="00E431DE" w:rsidRPr="00727F20" w:rsidRDefault="00E431DE" w:rsidP="00727F20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lastRenderedPageBreak/>
        <w:t>Оформление доски к уроку</w:t>
      </w:r>
    </w:p>
    <w:p w:rsidR="00E431DE" w:rsidRPr="00727F20" w:rsidRDefault="00E431DE" w:rsidP="00727F20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Примерное расположение материалов на доске:</w:t>
      </w:r>
    </w:p>
    <w:p w:rsidR="00E431DE" w:rsidRPr="00727F20" w:rsidRDefault="00E431DE" w:rsidP="00727F20">
      <w:pPr>
        <w:pStyle w:val="a7"/>
        <w:rPr>
          <w:sz w:val="19"/>
          <w:szCs w:val="19"/>
          <w:lang w:eastAsia="ru-RU"/>
        </w:rPr>
      </w:pPr>
      <w:proofErr w:type="spellStart"/>
      <w:r w:rsidRPr="00727F20">
        <w:rPr>
          <w:sz w:val="18"/>
          <w:szCs w:val="18"/>
          <w:lang w:eastAsia="ru-RU"/>
        </w:rPr>
        <w:t>text</w:t>
      </w:r>
      <w:proofErr w:type="spellEnd"/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┌─────────────────────────────────────────────────────────────────┐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proofErr w:type="gramStart"/>
      <w:r w:rsidRPr="00727F20">
        <w:rPr>
          <w:sz w:val="20"/>
          <w:szCs w:val="20"/>
          <w:lang w:eastAsia="ru-RU"/>
        </w:rPr>
        <w:t>│  Тема</w:t>
      </w:r>
      <w:proofErr w:type="gramEnd"/>
      <w:r w:rsidRPr="00727F20">
        <w:rPr>
          <w:sz w:val="20"/>
          <w:szCs w:val="20"/>
          <w:lang w:eastAsia="ru-RU"/>
        </w:rPr>
        <w:t>: Публицистика, литература, театр (XVIII век)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                                            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proofErr w:type="gramStart"/>
      <w:r w:rsidRPr="00727F20">
        <w:rPr>
          <w:sz w:val="20"/>
          <w:szCs w:val="20"/>
          <w:lang w:eastAsia="ru-RU"/>
        </w:rPr>
        <w:t>│  Проблемный</w:t>
      </w:r>
      <w:proofErr w:type="gramEnd"/>
      <w:r w:rsidRPr="00727F20">
        <w:rPr>
          <w:sz w:val="20"/>
          <w:szCs w:val="20"/>
          <w:lang w:eastAsia="ru-RU"/>
        </w:rPr>
        <w:t xml:space="preserve"> вопрос:                           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proofErr w:type="gramStart"/>
      <w:r w:rsidRPr="00727F20">
        <w:rPr>
          <w:sz w:val="20"/>
          <w:szCs w:val="20"/>
          <w:lang w:eastAsia="ru-RU"/>
        </w:rPr>
        <w:t>│  «</w:t>
      </w:r>
      <w:proofErr w:type="gramEnd"/>
      <w:r w:rsidRPr="00727F20">
        <w:rPr>
          <w:sz w:val="20"/>
          <w:szCs w:val="20"/>
          <w:lang w:eastAsia="ru-RU"/>
        </w:rPr>
        <w:t>Почему во второй половине XVIII века в России происходит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бурный рост книгоиздания, журналистики и театра?»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rFonts w:ascii="Arial" w:hAnsi="Arial" w:cs="Arial"/>
          <w:sz w:val="20"/>
          <w:szCs w:val="20"/>
          <w:lang w:eastAsia="ru-RU"/>
        </w:rPr>
        <w:t>├</w:t>
      </w:r>
      <w:r w:rsidRPr="00727F20">
        <w:rPr>
          <w:rFonts w:ascii="Calibri" w:hAnsi="Calibri" w:cs="Calibri"/>
          <w:sz w:val="20"/>
          <w:szCs w:val="20"/>
          <w:lang w:eastAsia="ru-RU"/>
        </w:rPr>
        <w:t>──────────────────────────────</w:t>
      </w:r>
      <w:r w:rsidRPr="00727F20">
        <w:rPr>
          <w:rFonts w:ascii="Arial" w:hAnsi="Arial" w:cs="Arial"/>
          <w:sz w:val="20"/>
          <w:szCs w:val="20"/>
          <w:lang w:eastAsia="ru-RU"/>
        </w:rPr>
        <w:t>┬</w:t>
      </w:r>
      <w:r w:rsidRPr="00727F20">
        <w:rPr>
          <w:rFonts w:ascii="Calibri" w:hAnsi="Calibri" w:cs="Calibri"/>
          <w:sz w:val="20"/>
          <w:szCs w:val="20"/>
          <w:lang w:eastAsia="ru-RU"/>
        </w:rPr>
        <w:t>──────────────────────────────────</w:t>
      </w:r>
      <w:r w:rsidRPr="00727F20">
        <w:rPr>
          <w:rFonts w:ascii="Arial" w:hAnsi="Arial" w:cs="Arial"/>
          <w:sz w:val="20"/>
          <w:szCs w:val="20"/>
          <w:lang w:eastAsia="ru-RU"/>
        </w:rPr>
        <w:t>┤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                           │                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</w:t>
      </w:r>
      <w:proofErr w:type="gramStart"/>
      <w:r w:rsidRPr="00727F20">
        <w:rPr>
          <w:sz w:val="20"/>
          <w:szCs w:val="20"/>
          <w:lang w:eastAsia="ru-RU"/>
        </w:rPr>
        <w:t xml:space="preserve">   [</w:t>
      </w:r>
      <w:proofErr w:type="gramEnd"/>
      <w:r w:rsidRPr="00727F20">
        <w:rPr>
          <w:sz w:val="20"/>
          <w:szCs w:val="20"/>
          <w:lang w:eastAsia="ru-RU"/>
        </w:rPr>
        <w:t>ПОРТРЕТЫ ДЕЯТЕЛЕЙ]        │   ТАБЛИЦА «Направления»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                           │                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Ломоносов   Фонвизин       │   Классицизм → разум, долг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Новиков     Карамзин       │   Сентиментализм → чувства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Волков      Державин       │                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 xml:space="preserve">│   Екатерина II               │   </w:t>
      </w:r>
      <w:proofErr w:type="gramStart"/>
      <w:r w:rsidRPr="00727F20">
        <w:rPr>
          <w:sz w:val="20"/>
          <w:szCs w:val="20"/>
          <w:lang w:eastAsia="ru-RU"/>
        </w:rPr>
        <w:t xml:space="preserve">ЗАПИСИ:   </w:t>
      </w:r>
      <w:proofErr w:type="gramEnd"/>
      <w:r w:rsidRPr="00727F20">
        <w:rPr>
          <w:sz w:val="20"/>
          <w:szCs w:val="20"/>
          <w:lang w:eastAsia="ru-RU"/>
        </w:rPr>
        <w:t xml:space="preserve">   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                           │   Цензура — ...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rFonts w:ascii="Arial" w:hAnsi="Arial" w:cs="Arial"/>
          <w:sz w:val="20"/>
          <w:szCs w:val="20"/>
          <w:lang w:eastAsia="ru-RU"/>
        </w:rPr>
        <w:t>├</w:t>
      </w:r>
      <w:r w:rsidRPr="00727F20">
        <w:rPr>
          <w:rFonts w:ascii="Calibri" w:hAnsi="Calibri" w:cs="Calibri"/>
          <w:sz w:val="20"/>
          <w:szCs w:val="20"/>
          <w:lang w:eastAsia="ru-RU"/>
        </w:rPr>
        <w:t>──────────────────────────────</w:t>
      </w:r>
      <w:r w:rsidRPr="00727F20">
        <w:rPr>
          <w:rFonts w:ascii="Arial" w:hAnsi="Arial" w:cs="Arial"/>
          <w:sz w:val="20"/>
          <w:szCs w:val="20"/>
          <w:lang w:eastAsia="ru-RU"/>
        </w:rPr>
        <w:t>┴</w:t>
      </w:r>
      <w:r w:rsidRPr="00727F20">
        <w:rPr>
          <w:rFonts w:ascii="Calibri" w:hAnsi="Calibri" w:cs="Calibri"/>
          <w:sz w:val="20"/>
          <w:szCs w:val="20"/>
          <w:lang w:eastAsia="ru-RU"/>
        </w:rPr>
        <w:t>──────────────────────────────────</w:t>
      </w:r>
      <w:r w:rsidRPr="00727F20">
        <w:rPr>
          <w:rFonts w:ascii="Arial" w:hAnsi="Arial" w:cs="Arial"/>
          <w:sz w:val="20"/>
          <w:szCs w:val="20"/>
          <w:lang w:eastAsia="ru-RU"/>
        </w:rPr>
        <w:t>┤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                                            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proofErr w:type="gramStart"/>
      <w:r w:rsidRPr="00727F20">
        <w:rPr>
          <w:sz w:val="20"/>
          <w:szCs w:val="20"/>
          <w:lang w:eastAsia="ru-RU"/>
        </w:rPr>
        <w:t>│  Выводы</w:t>
      </w:r>
      <w:proofErr w:type="gramEnd"/>
      <w:r w:rsidRPr="00727F20">
        <w:rPr>
          <w:sz w:val="20"/>
          <w:szCs w:val="20"/>
          <w:lang w:eastAsia="ru-RU"/>
        </w:rPr>
        <w:t xml:space="preserve"> урока (записываются в конце):         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proofErr w:type="gramStart"/>
      <w:r w:rsidRPr="00727F20">
        <w:rPr>
          <w:sz w:val="20"/>
          <w:szCs w:val="20"/>
          <w:lang w:eastAsia="ru-RU"/>
        </w:rPr>
        <w:t>│  1</w:t>
      </w:r>
      <w:proofErr w:type="gramEnd"/>
      <w:r w:rsidRPr="00727F20">
        <w:rPr>
          <w:sz w:val="20"/>
          <w:szCs w:val="20"/>
          <w:lang w:eastAsia="ru-RU"/>
        </w:rPr>
        <w:t>. Просвещение и власть вступают в противоречие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proofErr w:type="gramStart"/>
      <w:r w:rsidRPr="00727F20">
        <w:rPr>
          <w:sz w:val="20"/>
          <w:szCs w:val="20"/>
          <w:lang w:eastAsia="ru-RU"/>
        </w:rPr>
        <w:t>│  2</w:t>
      </w:r>
      <w:proofErr w:type="gramEnd"/>
      <w:r w:rsidRPr="00727F20">
        <w:rPr>
          <w:sz w:val="20"/>
          <w:szCs w:val="20"/>
          <w:lang w:eastAsia="ru-RU"/>
        </w:rPr>
        <w:t>. Литература становится инструментом общественной критики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│                                                                 │</w:t>
      </w:r>
    </w:p>
    <w:p w:rsidR="00E431DE" w:rsidRPr="00727F20" w:rsidRDefault="00E431DE" w:rsidP="00727F20">
      <w:pPr>
        <w:pStyle w:val="a7"/>
        <w:rPr>
          <w:sz w:val="20"/>
          <w:szCs w:val="20"/>
          <w:lang w:eastAsia="ru-RU"/>
        </w:rPr>
      </w:pPr>
      <w:r w:rsidRPr="00727F20">
        <w:rPr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└─────────────────────────────────────────────────────────────────┘</w:t>
      </w:r>
    </w:p>
    <w:p w:rsidR="00E431DE" w:rsidRPr="00727F20" w:rsidRDefault="00842385" w:rsidP="00727F20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66" style="width:0;height:.75pt" o:hralign="center" o:hrstd="t" o:hr="t" fillcolor="#a0a0a0" stroked="f"/>
        </w:pict>
      </w:r>
    </w:p>
    <w:p w:rsidR="00676453" w:rsidRPr="00727F20" w:rsidRDefault="00676453" w:rsidP="00676453">
      <w:pPr>
        <w:pStyle w:val="a7"/>
        <w:rPr>
          <w:sz w:val="33"/>
          <w:szCs w:val="33"/>
          <w:lang w:eastAsia="ru-RU"/>
        </w:rPr>
      </w:pPr>
      <w:r w:rsidRPr="00727F20">
        <w:rPr>
          <w:sz w:val="33"/>
          <w:szCs w:val="33"/>
          <w:lang w:eastAsia="ru-RU"/>
        </w:rPr>
        <w:t>Приложение. Критерии оценивания для учителя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5593"/>
        <w:gridCol w:w="1176"/>
      </w:tblGrid>
      <w:tr w:rsidR="00676453" w:rsidRPr="00727F20" w:rsidTr="00251F9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Баллы</w:t>
            </w:r>
          </w:p>
        </w:tc>
      </w:tr>
      <w:tr w:rsidR="00676453" w:rsidRPr="00727F20" w:rsidTr="00251F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Устный ответ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Полнота, использование понятий, аргументация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0–2</w:t>
            </w:r>
          </w:p>
        </w:tc>
      </w:tr>
      <w:tr w:rsidR="00676453" w:rsidRPr="00727F20" w:rsidTr="00251F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Работа с текстом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Понимание, точность ответов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0–2</w:t>
            </w:r>
          </w:p>
        </w:tc>
      </w:tr>
      <w:tr w:rsidR="00676453" w:rsidRPr="00727F20" w:rsidTr="00251F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Работа в группе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Активность, вклад в общий результат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0–2</w:t>
            </w:r>
          </w:p>
        </w:tc>
      </w:tr>
      <w:tr w:rsidR="00676453" w:rsidRPr="00727F20" w:rsidTr="00251F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Таблица/соответствие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Правильность заполнения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76453" w:rsidRPr="00727F20" w:rsidRDefault="00676453" w:rsidP="00251F94">
            <w:pPr>
              <w:pStyle w:val="a7"/>
              <w:rPr>
                <w:sz w:val="23"/>
                <w:szCs w:val="23"/>
                <w:lang w:eastAsia="ru-RU"/>
              </w:rPr>
            </w:pPr>
            <w:r w:rsidRPr="00727F20">
              <w:rPr>
                <w:sz w:val="23"/>
                <w:szCs w:val="23"/>
                <w:lang w:eastAsia="ru-RU"/>
              </w:rPr>
              <w:t>0–2</w:t>
            </w:r>
          </w:p>
        </w:tc>
      </w:tr>
    </w:tbl>
    <w:p w:rsidR="00676453" w:rsidRPr="00727F20" w:rsidRDefault="00676453" w:rsidP="00676453">
      <w:pPr>
        <w:pStyle w:val="a7"/>
        <w:rPr>
          <w:sz w:val="24"/>
          <w:szCs w:val="24"/>
          <w:lang w:eastAsia="ru-RU"/>
        </w:rPr>
      </w:pPr>
      <w:r w:rsidRPr="00727F20">
        <w:rPr>
          <w:sz w:val="24"/>
          <w:szCs w:val="24"/>
          <w:lang w:eastAsia="ru-RU"/>
        </w:rPr>
        <w:t>Оценки:</w:t>
      </w:r>
      <w:r w:rsidRPr="00727F20">
        <w:rPr>
          <w:sz w:val="24"/>
          <w:szCs w:val="24"/>
          <w:lang w:eastAsia="ru-RU"/>
        </w:rPr>
        <w:br/>
        <w:t>8–7 баллов → «5»</w:t>
      </w:r>
      <w:r w:rsidRPr="00727F20">
        <w:rPr>
          <w:sz w:val="24"/>
          <w:szCs w:val="24"/>
          <w:lang w:eastAsia="ru-RU"/>
        </w:rPr>
        <w:br/>
        <w:t>6–5 баллов → «4»</w:t>
      </w:r>
      <w:r w:rsidRPr="00727F20">
        <w:rPr>
          <w:sz w:val="24"/>
          <w:szCs w:val="24"/>
          <w:lang w:eastAsia="ru-RU"/>
        </w:rPr>
        <w:br/>
        <w:t>4–3 балла → «3»</w:t>
      </w:r>
    </w:p>
    <w:p w:rsidR="000E03C2" w:rsidRPr="00727F20" w:rsidRDefault="00676453" w:rsidP="00676453">
      <w:pPr>
        <w:pStyle w:val="a7"/>
      </w:pPr>
      <w:r>
        <w:rPr>
          <w:sz w:val="24"/>
          <w:szCs w:val="24"/>
          <w:lang w:eastAsia="ru-RU"/>
        </w:rPr>
        <w:pict>
          <v:rect id="_x0000_i1072" style="width:0;height:.75pt" o:hralign="center" o:hrstd="t" o:hr="t" fillcolor="#a0a0a0" stroked="f"/>
        </w:pict>
      </w:r>
    </w:p>
    <w:sectPr w:rsidR="000E03C2" w:rsidRPr="0072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01A"/>
    <w:multiLevelType w:val="multilevel"/>
    <w:tmpl w:val="C65E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408D1"/>
    <w:multiLevelType w:val="multilevel"/>
    <w:tmpl w:val="E59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24D3B"/>
    <w:multiLevelType w:val="multilevel"/>
    <w:tmpl w:val="496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E521F"/>
    <w:multiLevelType w:val="multilevel"/>
    <w:tmpl w:val="74F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2951"/>
    <w:multiLevelType w:val="multilevel"/>
    <w:tmpl w:val="6C4A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146C27"/>
    <w:multiLevelType w:val="multilevel"/>
    <w:tmpl w:val="B9A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F3BD6"/>
    <w:multiLevelType w:val="multilevel"/>
    <w:tmpl w:val="8A2E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112E8"/>
    <w:multiLevelType w:val="multilevel"/>
    <w:tmpl w:val="EF0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63970"/>
    <w:multiLevelType w:val="multilevel"/>
    <w:tmpl w:val="9DE4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75D7E"/>
    <w:multiLevelType w:val="multilevel"/>
    <w:tmpl w:val="D8F0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71EC3"/>
    <w:multiLevelType w:val="multilevel"/>
    <w:tmpl w:val="9F4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0254C"/>
    <w:multiLevelType w:val="multilevel"/>
    <w:tmpl w:val="38B6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D75EE"/>
    <w:multiLevelType w:val="multilevel"/>
    <w:tmpl w:val="16F2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B504F9"/>
    <w:multiLevelType w:val="multilevel"/>
    <w:tmpl w:val="F106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928C9"/>
    <w:multiLevelType w:val="multilevel"/>
    <w:tmpl w:val="A63A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E26D1B"/>
    <w:multiLevelType w:val="multilevel"/>
    <w:tmpl w:val="F256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8E44D8"/>
    <w:multiLevelType w:val="multilevel"/>
    <w:tmpl w:val="CB38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244FE"/>
    <w:multiLevelType w:val="multilevel"/>
    <w:tmpl w:val="2F38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51515F"/>
    <w:multiLevelType w:val="multilevel"/>
    <w:tmpl w:val="FF52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E49A3"/>
    <w:multiLevelType w:val="multilevel"/>
    <w:tmpl w:val="86E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FA16ED"/>
    <w:multiLevelType w:val="multilevel"/>
    <w:tmpl w:val="693E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6167B"/>
    <w:multiLevelType w:val="multilevel"/>
    <w:tmpl w:val="2C9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04DD4"/>
    <w:multiLevelType w:val="multilevel"/>
    <w:tmpl w:val="0DC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F6419E"/>
    <w:multiLevelType w:val="multilevel"/>
    <w:tmpl w:val="16F6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42E11"/>
    <w:multiLevelType w:val="multilevel"/>
    <w:tmpl w:val="D95E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5973A7"/>
    <w:multiLevelType w:val="multilevel"/>
    <w:tmpl w:val="463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0C0C0E"/>
    <w:multiLevelType w:val="multilevel"/>
    <w:tmpl w:val="6FC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E73ED"/>
    <w:multiLevelType w:val="multilevel"/>
    <w:tmpl w:val="280E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375535"/>
    <w:multiLevelType w:val="multilevel"/>
    <w:tmpl w:val="4960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6A1E03"/>
    <w:multiLevelType w:val="multilevel"/>
    <w:tmpl w:val="FFCA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68296E"/>
    <w:multiLevelType w:val="multilevel"/>
    <w:tmpl w:val="2A10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352C85"/>
    <w:multiLevelType w:val="multilevel"/>
    <w:tmpl w:val="49C6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FE3499"/>
    <w:multiLevelType w:val="multilevel"/>
    <w:tmpl w:val="11F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095632"/>
    <w:multiLevelType w:val="multilevel"/>
    <w:tmpl w:val="F97A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E24AA7"/>
    <w:multiLevelType w:val="multilevel"/>
    <w:tmpl w:val="6B06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38378E"/>
    <w:multiLevelType w:val="multilevel"/>
    <w:tmpl w:val="1E5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662796"/>
    <w:multiLevelType w:val="multilevel"/>
    <w:tmpl w:val="A7F0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23763F"/>
    <w:multiLevelType w:val="multilevel"/>
    <w:tmpl w:val="30BC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834A3F"/>
    <w:multiLevelType w:val="multilevel"/>
    <w:tmpl w:val="10DA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BC5EEA"/>
    <w:multiLevelType w:val="multilevel"/>
    <w:tmpl w:val="0B4A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550AB9"/>
    <w:multiLevelType w:val="multilevel"/>
    <w:tmpl w:val="2F2E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247091"/>
    <w:multiLevelType w:val="multilevel"/>
    <w:tmpl w:val="538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8131E3"/>
    <w:multiLevelType w:val="multilevel"/>
    <w:tmpl w:val="278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8206EE"/>
    <w:multiLevelType w:val="multilevel"/>
    <w:tmpl w:val="11B4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9E7044"/>
    <w:multiLevelType w:val="multilevel"/>
    <w:tmpl w:val="745E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E376B2"/>
    <w:multiLevelType w:val="multilevel"/>
    <w:tmpl w:val="A1E8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9E290E"/>
    <w:multiLevelType w:val="multilevel"/>
    <w:tmpl w:val="8B78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DC77F3"/>
    <w:multiLevelType w:val="multilevel"/>
    <w:tmpl w:val="E8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127102"/>
    <w:multiLevelType w:val="multilevel"/>
    <w:tmpl w:val="43E4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6C752C"/>
    <w:multiLevelType w:val="multilevel"/>
    <w:tmpl w:val="E3C6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4C43CB"/>
    <w:multiLevelType w:val="multilevel"/>
    <w:tmpl w:val="132C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F46A19"/>
    <w:multiLevelType w:val="multilevel"/>
    <w:tmpl w:val="1D7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861763"/>
    <w:multiLevelType w:val="multilevel"/>
    <w:tmpl w:val="D4EE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B93FDF"/>
    <w:multiLevelType w:val="multilevel"/>
    <w:tmpl w:val="1BB0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44"/>
  </w:num>
  <w:num w:numId="3">
    <w:abstractNumId w:val="11"/>
  </w:num>
  <w:num w:numId="4">
    <w:abstractNumId w:val="29"/>
  </w:num>
  <w:num w:numId="5">
    <w:abstractNumId w:val="0"/>
  </w:num>
  <w:num w:numId="6">
    <w:abstractNumId w:val="32"/>
  </w:num>
  <w:num w:numId="7">
    <w:abstractNumId w:val="50"/>
  </w:num>
  <w:num w:numId="8">
    <w:abstractNumId w:val="21"/>
  </w:num>
  <w:num w:numId="9">
    <w:abstractNumId w:val="10"/>
  </w:num>
  <w:num w:numId="10">
    <w:abstractNumId w:val="51"/>
  </w:num>
  <w:num w:numId="11">
    <w:abstractNumId w:val="13"/>
  </w:num>
  <w:num w:numId="12">
    <w:abstractNumId w:val="12"/>
  </w:num>
  <w:num w:numId="13">
    <w:abstractNumId w:val="33"/>
  </w:num>
  <w:num w:numId="14">
    <w:abstractNumId w:val="53"/>
  </w:num>
  <w:num w:numId="15">
    <w:abstractNumId w:val="46"/>
  </w:num>
  <w:num w:numId="16">
    <w:abstractNumId w:val="17"/>
  </w:num>
  <w:num w:numId="17">
    <w:abstractNumId w:val="14"/>
  </w:num>
  <w:num w:numId="18">
    <w:abstractNumId w:val="34"/>
  </w:num>
  <w:num w:numId="19">
    <w:abstractNumId w:val="26"/>
  </w:num>
  <w:num w:numId="20">
    <w:abstractNumId w:val="47"/>
  </w:num>
  <w:num w:numId="21">
    <w:abstractNumId w:val="30"/>
  </w:num>
  <w:num w:numId="22">
    <w:abstractNumId w:val="37"/>
  </w:num>
  <w:num w:numId="23">
    <w:abstractNumId w:val="28"/>
  </w:num>
  <w:num w:numId="24">
    <w:abstractNumId w:val="2"/>
  </w:num>
  <w:num w:numId="25">
    <w:abstractNumId w:val="1"/>
  </w:num>
  <w:num w:numId="26">
    <w:abstractNumId w:val="27"/>
  </w:num>
  <w:num w:numId="27">
    <w:abstractNumId w:val="25"/>
  </w:num>
  <w:num w:numId="28">
    <w:abstractNumId w:val="24"/>
  </w:num>
  <w:num w:numId="29">
    <w:abstractNumId w:val="19"/>
  </w:num>
  <w:num w:numId="30">
    <w:abstractNumId w:val="22"/>
  </w:num>
  <w:num w:numId="31">
    <w:abstractNumId w:val="18"/>
  </w:num>
  <w:num w:numId="32">
    <w:abstractNumId w:val="52"/>
  </w:num>
  <w:num w:numId="33">
    <w:abstractNumId w:val="5"/>
  </w:num>
  <w:num w:numId="34">
    <w:abstractNumId w:val="39"/>
  </w:num>
  <w:num w:numId="35">
    <w:abstractNumId w:val="3"/>
  </w:num>
  <w:num w:numId="36">
    <w:abstractNumId w:val="31"/>
  </w:num>
  <w:num w:numId="37">
    <w:abstractNumId w:val="43"/>
  </w:num>
  <w:num w:numId="38">
    <w:abstractNumId w:val="40"/>
  </w:num>
  <w:num w:numId="39">
    <w:abstractNumId w:val="7"/>
  </w:num>
  <w:num w:numId="40">
    <w:abstractNumId w:val="16"/>
  </w:num>
  <w:num w:numId="41">
    <w:abstractNumId w:val="41"/>
  </w:num>
  <w:num w:numId="42">
    <w:abstractNumId w:val="6"/>
  </w:num>
  <w:num w:numId="43">
    <w:abstractNumId w:val="38"/>
  </w:num>
  <w:num w:numId="44">
    <w:abstractNumId w:val="15"/>
  </w:num>
  <w:num w:numId="45">
    <w:abstractNumId w:val="4"/>
  </w:num>
  <w:num w:numId="46">
    <w:abstractNumId w:val="49"/>
  </w:num>
  <w:num w:numId="47">
    <w:abstractNumId w:val="9"/>
  </w:num>
  <w:num w:numId="48">
    <w:abstractNumId w:val="8"/>
  </w:num>
  <w:num w:numId="49">
    <w:abstractNumId w:val="48"/>
  </w:num>
  <w:num w:numId="50">
    <w:abstractNumId w:val="42"/>
  </w:num>
  <w:num w:numId="51">
    <w:abstractNumId w:val="20"/>
  </w:num>
  <w:num w:numId="52">
    <w:abstractNumId w:val="35"/>
  </w:num>
  <w:num w:numId="53">
    <w:abstractNumId w:val="23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DE"/>
    <w:rsid w:val="000E03C2"/>
    <w:rsid w:val="00676453"/>
    <w:rsid w:val="00704B88"/>
    <w:rsid w:val="00727F20"/>
    <w:rsid w:val="00842385"/>
    <w:rsid w:val="00D265EB"/>
    <w:rsid w:val="00E431DE"/>
    <w:rsid w:val="00E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9339"/>
  <w15:chartTrackingRefBased/>
  <w15:docId w15:val="{FC4F6FBD-F770-482A-8BB7-C72A9656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3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3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3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1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3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1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31DE"/>
  </w:style>
  <w:style w:type="paragraph" w:customStyle="1" w:styleId="msonormal0">
    <w:name w:val="msonormal"/>
    <w:basedOn w:val="a"/>
    <w:rsid w:val="00E4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E4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431DE"/>
    <w:rPr>
      <w:b/>
      <w:bCs/>
    </w:rPr>
  </w:style>
  <w:style w:type="character" w:styleId="a4">
    <w:name w:val="Hyperlink"/>
    <w:basedOn w:val="a0"/>
    <w:uiPriority w:val="99"/>
    <w:semiHidden/>
    <w:unhideWhenUsed/>
    <w:rsid w:val="00E43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431DE"/>
    <w:rPr>
      <w:color w:val="800080"/>
      <w:u w:val="single"/>
    </w:rPr>
  </w:style>
  <w:style w:type="character" w:styleId="a6">
    <w:name w:val="Emphasis"/>
    <w:basedOn w:val="a0"/>
    <w:uiPriority w:val="20"/>
    <w:qFormat/>
    <w:rsid w:val="00E431DE"/>
    <w:rPr>
      <w:i/>
      <w:iCs/>
    </w:rPr>
  </w:style>
  <w:style w:type="character" w:customStyle="1" w:styleId="769d943">
    <w:name w:val="_769d943"/>
    <w:basedOn w:val="a0"/>
    <w:rsid w:val="00E431DE"/>
  </w:style>
  <w:style w:type="character" w:customStyle="1" w:styleId="d813de27">
    <w:name w:val="d813de27"/>
    <w:basedOn w:val="a0"/>
    <w:rsid w:val="00E431DE"/>
  </w:style>
  <w:style w:type="paragraph" w:styleId="HTML">
    <w:name w:val="HTML Preformatted"/>
    <w:basedOn w:val="a"/>
    <w:link w:val="HTML0"/>
    <w:uiPriority w:val="99"/>
    <w:semiHidden/>
    <w:unhideWhenUsed/>
    <w:rsid w:val="00E43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31D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431DE"/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727F2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2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F2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4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1814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21773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401782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073896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956436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5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772138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9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6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3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6529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99951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74835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75980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719805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5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0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9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5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3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27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90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6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41205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95340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6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00221">
                              <w:marLeft w:val="0"/>
                              <w:marRight w:val="0"/>
                              <w:marTop w:val="24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071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23553">
                              <w:marLeft w:val="0"/>
                              <w:marRight w:val="0"/>
                              <w:marTop w:val="24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3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2026-04-12T18:04:00Z</cp:lastPrinted>
  <dcterms:created xsi:type="dcterms:W3CDTF">2026-04-12T18:22:00Z</dcterms:created>
  <dcterms:modified xsi:type="dcterms:W3CDTF">2026-04-12T18:22:00Z</dcterms:modified>
</cp:coreProperties>
</file>