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793">
        <w:rPr>
          <w:rFonts w:ascii="Times New Roman" w:hAnsi="Times New Roman" w:cs="Times New Roman"/>
          <w:b/>
          <w:sz w:val="28"/>
          <w:szCs w:val="28"/>
        </w:rPr>
        <w:t>Мероприятие для детей 3–4 лет «Дружба народов России»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Цель:</w:t>
      </w:r>
      <w:r w:rsidRPr="00825793">
        <w:rPr>
          <w:rFonts w:ascii="Times New Roman" w:hAnsi="Times New Roman" w:cs="Times New Roman"/>
          <w:sz w:val="24"/>
          <w:szCs w:val="24"/>
        </w:rPr>
        <w:t xml:space="preserve"> формирование у малышей представлений о единстве народов России через игру и творчество, воспитание доброжелательного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отношение друг к другу.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Длительность:</w:t>
      </w:r>
      <w:r w:rsidRPr="00825793">
        <w:rPr>
          <w:rFonts w:ascii="Times New Roman" w:hAnsi="Times New Roman" w:cs="Times New Roman"/>
          <w:sz w:val="24"/>
          <w:szCs w:val="24"/>
        </w:rPr>
        <w:t xml:space="preserve"> 30–40 минут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флажки с изображением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флага РФ (по одному на ребёнка);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заготовки ладошек из цветной бумаги (разных цветов)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большой лист ватмана с нарисованной планетой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Земля;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аудиозаписи детских песен о дружбе и Родине;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матрёшки;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деревянные ложки для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игры;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простые карандаши,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фломастеры, клей,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ножницы (с закруглёнными краями);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шаблоны цветов трёх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цветов (белый, синий, красный).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Вступление (5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Дети заходят в зал под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весёлую музыку и встают в круг. Воспитатель проводит ритуал приветствия: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Собрались все дети в круг,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Я твой друг и ты мой друг.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Крепко за руки возьмёмся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И друг другу улыбнёмся.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 xml:space="preserve">Воспитатель кратко рассказывает, простым языком: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«Мы живём в большой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стране — России. В ней много-много людей, и все они дружат между собой».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 xml:space="preserve">Игра «Передай флажок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дружбы» (5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Дети стоят в кругу и под музыку передают друг другу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флажок с флагом России.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Когда музыка останавливается, тот, у кого в руках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флажок, машет им и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говорит доброе слово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(например, «здравствуйте», «улыбнитесь», «давайте дружить»).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Творческая работа «Мир на планете» (7–10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Воспитатель показывает большой лист с нарисованной Землёй и предлагает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детям приклеить свои бумажные ладошки вокруг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планеты — так создаётся образ единства и дружбы. Можно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заранее вырезать ладошки.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 xml:space="preserve">Музыкальная пауза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(5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Игра на деревянных ложках</w:t>
      </w:r>
      <w:r w:rsidRPr="00825793">
        <w:rPr>
          <w:rFonts w:ascii="Times New Roman" w:hAnsi="Times New Roman" w:cs="Times New Roman"/>
          <w:sz w:val="24"/>
          <w:szCs w:val="24"/>
        </w:rPr>
        <w:t xml:space="preserve"> под весёлую народную мелодию. Воспитатель показывает простые ритмы, дети повторяют. Можно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использовать песню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«Самовар» (слова Ю. </w:t>
      </w:r>
      <w:proofErr w:type="spellStart"/>
      <w:r w:rsidRPr="00825793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825793">
        <w:rPr>
          <w:rFonts w:ascii="Times New Roman" w:hAnsi="Times New Roman" w:cs="Times New Roman"/>
          <w:sz w:val="24"/>
          <w:szCs w:val="24"/>
        </w:rPr>
        <w:t xml:space="preserve">, музыка Д. </w:t>
      </w:r>
      <w:proofErr w:type="spellStart"/>
      <w:r w:rsidRPr="00825793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  <w:r w:rsidRPr="00825793">
        <w:rPr>
          <w:rFonts w:ascii="Times New Roman" w:hAnsi="Times New Roman" w:cs="Times New Roman"/>
          <w:sz w:val="24"/>
          <w:szCs w:val="24"/>
        </w:rPr>
        <w:t>).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Загадки разных народов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(3–5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lastRenderedPageBreak/>
        <w:t>Короткие и понятные загадки: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Русская: «Семьдесят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одёжек — и все без застёжек»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(капуста).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Белорусская: «Не разбив горшочка, не съешь кашки»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(орех) и т. п.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Загадки можно заменить н</w:t>
      </w:r>
      <w:r w:rsidR="00825793">
        <w:rPr>
          <w:rFonts w:ascii="Times New Roman" w:hAnsi="Times New Roman" w:cs="Times New Roman"/>
          <w:sz w:val="24"/>
          <w:szCs w:val="24"/>
        </w:rPr>
        <w:t>а игры разных национальностей (</w:t>
      </w:r>
      <w:r w:rsidRPr="00825793">
        <w:rPr>
          <w:rFonts w:ascii="Times New Roman" w:hAnsi="Times New Roman" w:cs="Times New Roman"/>
          <w:sz w:val="24"/>
          <w:szCs w:val="24"/>
        </w:rPr>
        <w:t xml:space="preserve">посмотреть в интернете, по возрасту, 2-3 игры)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 xml:space="preserve">Аппликация «Цветок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дружбы» (7–10 минут)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Каждый ребёнок собирает цветок из трёх бумажных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лепестков (белый, синий,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красный — цвета флага России) и </w:t>
      </w:r>
    </w:p>
    <w:p w:rsid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приклеивает его на общий плакат.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объясняет</w:t>
      </w:r>
      <w:r w:rsidRPr="00825793">
        <w:rPr>
          <w:rFonts w:ascii="Times New Roman" w:hAnsi="Times New Roman" w:cs="Times New Roman"/>
          <w:sz w:val="24"/>
          <w:szCs w:val="24"/>
        </w:rPr>
        <w:t xml:space="preserve">: «Каждый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цветочек — это мы, и когда мы вместе, получается красивая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страна».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Завершение (3–5 минут)</w:t>
      </w:r>
    </w:p>
    <w:p w:rsid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Общий хоровод под песню о дружбе.</w:t>
      </w:r>
      <w:r w:rsidRPr="0082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b/>
          <w:sz w:val="24"/>
          <w:szCs w:val="24"/>
        </w:rPr>
        <w:t>Воспитатель подводит итог:</w:t>
      </w:r>
      <w:r w:rsidRPr="00825793">
        <w:rPr>
          <w:rFonts w:ascii="Times New Roman" w:hAnsi="Times New Roman" w:cs="Times New Roman"/>
          <w:sz w:val="24"/>
          <w:szCs w:val="24"/>
        </w:rPr>
        <w:t xml:space="preserve"> «Сегодня мы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узнали, что все люди в России дружат, помогают друг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 xml:space="preserve">другу и живут вместе. </w:t>
      </w:r>
    </w:p>
    <w:p w:rsidR="00FC4E6B" w:rsidRPr="00825793" w:rsidRDefault="00FC4E6B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93">
        <w:rPr>
          <w:rFonts w:ascii="Times New Roman" w:hAnsi="Times New Roman" w:cs="Times New Roman"/>
          <w:sz w:val="24"/>
          <w:szCs w:val="24"/>
        </w:rPr>
        <w:t>Давайте всегда быть добрыми и дружить!»</w:t>
      </w:r>
    </w:p>
    <w:p w:rsidR="00D6537D" w:rsidRPr="00825793" w:rsidRDefault="00D6537D" w:rsidP="008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537D" w:rsidRPr="0082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35"/>
    <w:rsid w:val="00825793"/>
    <w:rsid w:val="00A66D35"/>
    <w:rsid w:val="00D6537D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6E2D"/>
  <w15:chartTrackingRefBased/>
  <w15:docId w15:val="{D07C8D51-ACA7-44F9-9568-8ED1C011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2026-04-17T12:23:00Z</dcterms:created>
  <dcterms:modified xsi:type="dcterms:W3CDTF">2026-04-17T12:29:00Z</dcterms:modified>
</cp:coreProperties>
</file>