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267" w:rsidRPr="00020CD4" w:rsidRDefault="00AD3267" w:rsidP="003308DA">
      <w:pPr>
        <w:spacing w:line="240" w:lineRule="auto"/>
        <w:rPr>
          <w:rFonts w:ascii="Times New Roman" w:hAnsi="Times New Roman" w:cs="Times New Roman"/>
          <w:color w:val="000000" w:themeColor="text1"/>
          <w:sz w:val="28"/>
          <w:szCs w:val="28"/>
        </w:rPr>
      </w:pPr>
      <w:r w:rsidRPr="00020CD4">
        <w:rPr>
          <w:rFonts w:ascii="Times New Roman" w:hAnsi="Times New Roman" w:cs="Times New Roman"/>
          <w:color w:val="000000" w:themeColor="text1"/>
          <w:sz w:val="28"/>
          <w:szCs w:val="28"/>
        </w:rPr>
        <w:t>Введение</w:t>
      </w:r>
    </w:p>
    <w:p w:rsidR="00AD3267" w:rsidRPr="00020CD4" w:rsidRDefault="00AD3267"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xml:space="preserve"> </w:t>
      </w:r>
      <w:r w:rsidR="00262F3C" w:rsidRPr="00020CD4">
        <w:rPr>
          <w:rFonts w:ascii="Times New Roman" w:hAnsi="Times New Roman" w:cs="Times New Roman"/>
          <w:color w:val="000000" w:themeColor="text1"/>
          <w:sz w:val="24"/>
          <w:szCs w:val="24"/>
        </w:rPr>
        <w:t xml:space="preserve"> </w:t>
      </w:r>
      <w:r w:rsidRPr="00020CD4">
        <w:rPr>
          <w:rFonts w:ascii="Times New Roman" w:hAnsi="Times New Roman" w:cs="Times New Roman"/>
          <w:color w:val="000000" w:themeColor="text1"/>
          <w:sz w:val="24"/>
          <w:szCs w:val="24"/>
        </w:rPr>
        <w:tab/>
        <w:t xml:space="preserve">Проблема: </w:t>
      </w:r>
    </w:p>
    <w:p w:rsidR="00CA214D" w:rsidRPr="00020CD4" w:rsidRDefault="00CA214D"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Однажды Ирина Георгиевна спросила:</w:t>
      </w:r>
    </w:p>
    <w:p w:rsidR="00DA6C8C" w:rsidRPr="00020CD4" w:rsidRDefault="00A908E9"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xml:space="preserve"> −</w:t>
      </w:r>
      <w:r w:rsidR="00465A87" w:rsidRPr="00020CD4">
        <w:rPr>
          <w:rFonts w:ascii="Times New Roman" w:hAnsi="Times New Roman" w:cs="Times New Roman"/>
          <w:color w:val="000000" w:themeColor="text1"/>
          <w:sz w:val="24"/>
          <w:szCs w:val="24"/>
        </w:rPr>
        <w:t xml:space="preserve"> Откуда берёт начало история георгиевской ленточки? Задумались… </w:t>
      </w:r>
    </w:p>
    <w:p w:rsidR="00DA6C8C" w:rsidRPr="00020CD4" w:rsidRDefault="00DA6C8C"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Актуальность:</w:t>
      </w:r>
    </w:p>
    <w:p w:rsidR="00DA6C8C" w:rsidRPr="00020CD4" w:rsidRDefault="00B8605F"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shd w:val="clear" w:color="auto" w:fill="FFFFFF"/>
        </w:rPr>
        <w:t xml:space="preserve"> В </w:t>
      </w:r>
      <w:r w:rsidR="00DA6C8C" w:rsidRPr="00020CD4">
        <w:rPr>
          <w:rFonts w:ascii="Times New Roman" w:hAnsi="Times New Roman" w:cs="Times New Roman"/>
          <w:color w:val="000000" w:themeColor="text1"/>
          <w:sz w:val="24"/>
          <w:szCs w:val="24"/>
          <w:shd w:val="clear" w:color="auto" w:fill="FFFFFF"/>
        </w:rPr>
        <w:t xml:space="preserve">нашей стране акция «Георгиевская ленточка» приняла огромные масштабы, но, к сожалению, </w:t>
      </w:r>
      <w:r w:rsidRPr="00020CD4">
        <w:rPr>
          <w:rFonts w:ascii="Times New Roman" w:hAnsi="Times New Roman" w:cs="Times New Roman"/>
          <w:color w:val="000000" w:themeColor="text1"/>
          <w:sz w:val="24"/>
          <w:szCs w:val="24"/>
          <w:shd w:val="clear" w:color="auto" w:fill="FFFFFF"/>
        </w:rPr>
        <w:t xml:space="preserve">не все </w:t>
      </w:r>
      <w:r w:rsidR="00DA6C8C" w:rsidRPr="00020CD4">
        <w:rPr>
          <w:rFonts w:ascii="Times New Roman" w:hAnsi="Times New Roman" w:cs="Times New Roman"/>
          <w:color w:val="000000" w:themeColor="text1"/>
          <w:sz w:val="24"/>
          <w:szCs w:val="24"/>
          <w:shd w:val="clear" w:color="auto" w:fill="FFFFFF"/>
        </w:rPr>
        <w:t xml:space="preserve">дети  понимают значение и тем более не знают историю этого символа. </w:t>
      </w:r>
      <w:r w:rsidR="00A908E9" w:rsidRPr="00020CD4">
        <w:rPr>
          <w:rFonts w:ascii="Times New Roman" w:hAnsi="Times New Roman" w:cs="Times New Roman"/>
          <w:color w:val="000000" w:themeColor="text1"/>
          <w:sz w:val="24"/>
          <w:szCs w:val="24"/>
          <w:shd w:val="clear" w:color="auto" w:fill="FFFFFF"/>
        </w:rPr>
        <w:t>Историю своей страны надо всегда знать</w:t>
      </w:r>
      <w:proofErr w:type="gramStart"/>
      <w:r w:rsidR="00A908E9" w:rsidRPr="00020CD4">
        <w:rPr>
          <w:rFonts w:ascii="Times New Roman" w:hAnsi="Times New Roman" w:cs="Times New Roman"/>
          <w:color w:val="000000" w:themeColor="text1"/>
          <w:sz w:val="24"/>
          <w:szCs w:val="24"/>
          <w:shd w:val="clear" w:color="auto" w:fill="FFFFFF"/>
        </w:rPr>
        <w:t xml:space="preserve"> ,</w:t>
      </w:r>
      <w:proofErr w:type="gramEnd"/>
      <w:r w:rsidR="00A908E9" w:rsidRPr="00020CD4">
        <w:rPr>
          <w:rFonts w:ascii="Times New Roman" w:hAnsi="Times New Roman" w:cs="Times New Roman"/>
          <w:color w:val="000000" w:themeColor="text1"/>
          <w:sz w:val="24"/>
          <w:szCs w:val="24"/>
          <w:shd w:val="clear" w:color="auto" w:fill="FFFFFF"/>
        </w:rPr>
        <w:t xml:space="preserve"> поэтому мы занялись </w:t>
      </w:r>
      <w:r w:rsidR="00DA6C8C" w:rsidRPr="00020CD4">
        <w:rPr>
          <w:rFonts w:ascii="Times New Roman" w:hAnsi="Times New Roman" w:cs="Times New Roman"/>
          <w:color w:val="000000" w:themeColor="text1"/>
          <w:sz w:val="24"/>
          <w:szCs w:val="24"/>
          <w:shd w:val="clear" w:color="auto" w:fill="FFFFFF"/>
        </w:rPr>
        <w:t xml:space="preserve"> исследовательской </w:t>
      </w:r>
      <w:r w:rsidR="00A908E9" w:rsidRPr="00020CD4">
        <w:rPr>
          <w:rFonts w:ascii="Times New Roman" w:hAnsi="Times New Roman" w:cs="Times New Roman"/>
          <w:color w:val="000000" w:themeColor="text1"/>
          <w:sz w:val="24"/>
          <w:szCs w:val="24"/>
          <w:shd w:val="clear" w:color="auto" w:fill="FFFFFF"/>
        </w:rPr>
        <w:t>работой.</w:t>
      </w:r>
      <w:r w:rsidR="004A7927" w:rsidRPr="00020CD4">
        <w:rPr>
          <w:rFonts w:ascii="Times New Roman" w:hAnsi="Times New Roman" w:cs="Times New Roman"/>
          <w:color w:val="000000" w:themeColor="text1"/>
          <w:sz w:val="24"/>
          <w:szCs w:val="24"/>
          <w:shd w:val="clear" w:color="auto" w:fill="FFFFFF"/>
        </w:rPr>
        <w:t xml:space="preserve"> </w:t>
      </w:r>
    </w:p>
    <w:p w:rsidR="004A7927" w:rsidRPr="00020CD4" w:rsidRDefault="00262F3C"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xml:space="preserve">Цель проекта: </w:t>
      </w:r>
    </w:p>
    <w:p w:rsidR="004A7927" w:rsidRPr="00020CD4" w:rsidRDefault="00262F3C"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найти и систематизировать материал об истории символа «Георгиевская ле</w:t>
      </w:r>
      <w:r w:rsidR="004A7927" w:rsidRPr="00020CD4">
        <w:rPr>
          <w:rFonts w:ascii="Times New Roman" w:hAnsi="Times New Roman" w:cs="Times New Roman"/>
          <w:color w:val="000000" w:themeColor="text1"/>
          <w:sz w:val="24"/>
          <w:szCs w:val="24"/>
        </w:rPr>
        <w:t>н</w:t>
      </w:r>
      <w:r w:rsidRPr="00020CD4">
        <w:rPr>
          <w:rFonts w:ascii="Times New Roman" w:hAnsi="Times New Roman" w:cs="Times New Roman"/>
          <w:color w:val="000000" w:themeColor="text1"/>
          <w:sz w:val="24"/>
          <w:szCs w:val="24"/>
        </w:rPr>
        <w:t xml:space="preserve">та» </w:t>
      </w:r>
      <w:r w:rsidR="004A7927" w:rsidRPr="00020CD4">
        <w:rPr>
          <w:rFonts w:ascii="Times New Roman" w:hAnsi="Times New Roman" w:cs="Times New Roman"/>
          <w:color w:val="000000" w:themeColor="text1"/>
          <w:sz w:val="24"/>
          <w:szCs w:val="24"/>
        </w:rPr>
        <w:t>и знать</w:t>
      </w:r>
      <w:r w:rsidR="00465A87" w:rsidRPr="00020CD4">
        <w:rPr>
          <w:rFonts w:ascii="Times New Roman" w:hAnsi="Times New Roman" w:cs="Times New Roman"/>
          <w:color w:val="000000" w:themeColor="text1"/>
          <w:sz w:val="24"/>
          <w:szCs w:val="24"/>
        </w:rPr>
        <w:t>: зачем её носят?</w:t>
      </w:r>
    </w:p>
    <w:p w:rsidR="004A7927" w:rsidRPr="00020CD4" w:rsidRDefault="00262F3C"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xml:space="preserve"> Задачи проекта:</w:t>
      </w:r>
    </w:p>
    <w:p w:rsidR="00465A87" w:rsidRPr="00020CD4" w:rsidRDefault="00465A87"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узнать кто такой Святой Георгий, его житие, символы</w:t>
      </w:r>
      <w:proofErr w:type="gramStart"/>
      <w:r w:rsidRPr="00020CD4">
        <w:rPr>
          <w:rFonts w:ascii="Times New Roman" w:hAnsi="Times New Roman" w:cs="Times New Roman"/>
          <w:color w:val="000000" w:themeColor="text1"/>
          <w:sz w:val="24"/>
          <w:szCs w:val="24"/>
        </w:rPr>
        <w:t xml:space="preserve"> ,</w:t>
      </w:r>
      <w:proofErr w:type="gramEnd"/>
      <w:r w:rsidRPr="00020CD4">
        <w:rPr>
          <w:rFonts w:ascii="Times New Roman" w:hAnsi="Times New Roman" w:cs="Times New Roman"/>
          <w:color w:val="000000" w:themeColor="text1"/>
          <w:sz w:val="24"/>
          <w:szCs w:val="24"/>
        </w:rPr>
        <w:t xml:space="preserve"> связанные с ним;</w:t>
      </w:r>
    </w:p>
    <w:p w:rsidR="004A7927" w:rsidRPr="00020CD4" w:rsidRDefault="004A7927"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w:t>
      </w:r>
      <w:r w:rsidR="00255940" w:rsidRPr="00020CD4">
        <w:rPr>
          <w:rFonts w:ascii="Times New Roman" w:hAnsi="Times New Roman" w:cs="Times New Roman"/>
          <w:color w:val="000000" w:themeColor="text1"/>
          <w:sz w:val="24"/>
          <w:szCs w:val="24"/>
        </w:rPr>
        <w:t xml:space="preserve"> </w:t>
      </w:r>
      <w:r w:rsidRPr="00020CD4">
        <w:rPr>
          <w:rFonts w:ascii="Times New Roman" w:hAnsi="Times New Roman" w:cs="Times New Roman"/>
          <w:color w:val="000000" w:themeColor="text1"/>
          <w:sz w:val="24"/>
          <w:szCs w:val="24"/>
        </w:rPr>
        <w:t>у</w:t>
      </w:r>
      <w:r w:rsidR="00262F3C" w:rsidRPr="00020CD4">
        <w:rPr>
          <w:rFonts w:ascii="Times New Roman" w:hAnsi="Times New Roman" w:cs="Times New Roman"/>
          <w:color w:val="000000" w:themeColor="text1"/>
          <w:sz w:val="24"/>
          <w:szCs w:val="24"/>
        </w:rPr>
        <w:t>знать, что такое «Георгиевская ленточка»</w:t>
      </w:r>
      <w:r w:rsidR="00A908E9" w:rsidRPr="00020CD4">
        <w:rPr>
          <w:rFonts w:ascii="Times New Roman" w:hAnsi="Times New Roman" w:cs="Times New Roman"/>
          <w:color w:val="000000" w:themeColor="text1"/>
          <w:sz w:val="24"/>
          <w:szCs w:val="24"/>
        </w:rPr>
        <w:t>, историю её возникновения;</w:t>
      </w:r>
    </w:p>
    <w:p w:rsidR="004A7927" w:rsidRPr="00020CD4" w:rsidRDefault="004A7927"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w:t>
      </w:r>
      <w:r w:rsidR="00255940" w:rsidRPr="00020CD4">
        <w:rPr>
          <w:rFonts w:ascii="Times New Roman" w:hAnsi="Times New Roman" w:cs="Times New Roman"/>
          <w:color w:val="000000" w:themeColor="text1"/>
          <w:sz w:val="24"/>
          <w:szCs w:val="24"/>
        </w:rPr>
        <w:t xml:space="preserve"> </w:t>
      </w:r>
      <w:r w:rsidRPr="00020CD4">
        <w:rPr>
          <w:rFonts w:ascii="Times New Roman" w:hAnsi="Times New Roman" w:cs="Times New Roman"/>
          <w:color w:val="000000" w:themeColor="text1"/>
          <w:sz w:val="24"/>
          <w:szCs w:val="24"/>
        </w:rPr>
        <w:t>п</w:t>
      </w:r>
      <w:r w:rsidR="00262F3C" w:rsidRPr="00020CD4">
        <w:rPr>
          <w:rFonts w:ascii="Times New Roman" w:hAnsi="Times New Roman" w:cs="Times New Roman"/>
          <w:color w:val="000000" w:themeColor="text1"/>
          <w:sz w:val="24"/>
          <w:szCs w:val="24"/>
        </w:rPr>
        <w:t xml:space="preserve">ровести анкетирование среди учащихся об одноименной </w:t>
      </w:r>
      <w:r w:rsidR="00465A87" w:rsidRPr="00020CD4">
        <w:rPr>
          <w:rFonts w:ascii="Times New Roman" w:hAnsi="Times New Roman" w:cs="Times New Roman"/>
          <w:color w:val="000000" w:themeColor="text1"/>
          <w:sz w:val="24"/>
          <w:szCs w:val="24"/>
        </w:rPr>
        <w:t>акции и о георгиевской ленточке;</w:t>
      </w:r>
    </w:p>
    <w:p w:rsidR="004A7927" w:rsidRPr="00020CD4" w:rsidRDefault="004A7927"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w:t>
      </w:r>
      <w:r w:rsidR="00255940" w:rsidRPr="00020CD4">
        <w:rPr>
          <w:rFonts w:ascii="Times New Roman" w:hAnsi="Times New Roman" w:cs="Times New Roman"/>
          <w:color w:val="000000" w:themeColor="text1"/>
          <w:sz w:val="24"/>
          <w:szCs w:val="24"/>
        </w:rPr>
        <w:t xml:space="preserve"> </w:t>
      </w:r>
      <w:r w:rsidRPr="00020CD4">
        <w:rPr>
          <w:rFonts w:ascii="Times New Roman" w:hAnsi="Times New Roman" w:cs="Times New Roman"/>
          <w:color w:val="000000" w:themeColor="text1"/>
          <w:sz w:val="24"/>
          <w:szCs w:val="24"/>
        </w:rPr>
        <w:t>п</w:t>
      </w:r>
      <w:r w:rsidR="00262F3C" w:rsidRPr="00020CD4">
        <w:rPr>
          <w:rFonts w:ascii="Times New Roman" w:hAnsi="Times New Roman" w:cs="Times New Roman"/>
          <w:color w:val="000000" w:themeColor="text1"/>
          <w:sz w:val="24"/>
          <w:szCs w:val="24"/>
        </w:rPr>
        <w:t xml:space="preserve">одготовить и провести «Урок мужества» для учащихся </w:t>
      </w:r>
      <w:r w:rsidRPr="00020CD4">
        <w:rPr>
          <w:rFonts w:ascii="Times New Roman" w:hAnsi="Times New Roman" w:cs="Times New Roman"/>
          <w:color w:val="000000" w:themeColor="text1"/>
          <w:sz w:val="24"/>
          <w:szCs w:val="24"/>
        </w:rPr>
        <w:t>5</w:t>
      </w:r>
      <w:proofErr w:type="gramStart"/>
      <w:r w:rsidRPr="00020CD4">
        <w:rPr>
          <w:rFonts w:ascii="Times New Roman" w:hAnsi="Times New Roman" w:cs="Times New Roman"/>
          <w:color w:val="000000" w:themeColor="text1"/>
          <w:sz w:val="24"/>
          <w:szCs w:val="24"/>
        </w:rPr>
        <w:t xml:space="preserve"> К</w:t>
      </w:r>
      <w:proofErr w:type="gramEnd"/>
      <w:r w:rsidR="00262F3C" w:rsidRPr="00020CD4">
        <w:rPr>
          <w:rFonts w:ascii="Times New Roman" w:hAnsi="Times New Roman" w:cs="Times New Roman"/>
          <w:color w:val="000000" w:themeColor="text1"/>
          <w:sz w:val="24"/>
          <w:szCs w:val="24"/>
        </w:rPr>
        <w:t xml:space="preserve"> </w:t>
      </w:r>
      <w:r w:rsidRPr="00020CD4">
        <w:rPr>
          <w:rFonts w:ascii="Times New Roman" w:hAnsi="Times New Roman" w:cs="Times New Roman"/>
          <w:color w:val="000000" w:themeColor="text1"/>
          <w:sz w:val="24"/>
          <w:szCs w:val="24"/>
        </w:rPr>
        <w:t xml:space="preserve"> класса</w:t>
      </w:r>
      <w:r w:rsidR="009567EE" w:rsidRPr="00020CD4">
        <w:rPr>
          <w:rFonts w:ascii="Times New Roman" w:hAnsi="Times New Roman" w:cs="Times New Roman"/>
          <w:color w:val="000000" w:themeColor="text1"/>
          <w:sz w:val="24"/>
          <w:szCs w:val="24"/>
        </w:rPr>
        <w:t>.</w:t>
      </w:r>
    </w:p>
    <w:p w:rsidR="004A7927" w:rsidRPr="00020CD4" w:rsidRDefault="004A7927"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Гипотеза:</w:t>
      </w:r>
      <w:r w:rsidR="00262F3C" w:rsidRPr="00020CD4">
        <w:rPr>
          <w:rFonts w:ascii="Times New Roman" w:hAnsi="Times New Roman" w:cs="Times New Roman"/>
          <w:color w:val="000000" w:themeColor="text1"/>
          <w:sz w:val="24"/>
          <w:szCs w:val="24"/>
        </w:rPr>
        <w:t xml:space="preserve"> </w:t>
      </w:r>
    </w:p>
    <w:p w:rsidR="004A7927" w:rsidRPr="00020CD4" w:rsidRDefault="004A7927"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shd w:val="clear" w:color="auto" w:fill="FFFFFF"/>
        </w:rPr>
        <w:t xml:space="preserve">Предположим, что  </w:t>
      </w:r>
      <w:r w:rsidR="00020CD4">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 xml:space="preserve">еоргиевская ленточка связана с именем Георгий Победоносец, </w:t>
      </w:r>
      <w:r w:rsidR="00A908E9" w:rsidRPr="00020CD4">
        <w:rPr>
          <w:rFonts w:ascii="Times New Roman" w:hAnsi="Times New Roman" w:cs="Times New Roman"/>
          <w:color w:val="000000" w:themeColor="text1"/>
          <w:sz w:val="24"/>
          <w:szCs w:val="24"/>
          <w:shd w:val="clear" w:color="auto" w:fill="FFFFFF"/>
        </w:rPr>
        <w:t xml:space="preserve"> что она </w:t>
      </w:r>
      <w:r w:rsidR="00393D9B" w:rsidRPr="00020CD4">
        <w:rPr>
          <w:rFonts w:ascii="Times New Roman" w:hAnsi="Times New Roman" w:cs="Times New Roman"/>
          <w:color w:val="000000" w:themeColor="text1"/>
          <w:sz w:val="24"/>
          <w:szCs w:val="24"/>
          <w:shd w:val="clear" w:color="auto" w:fill="FFFFFF"/>
        </w:rPr>
        <w:t xml:space="preserve">  ведёт  свои  корни    </w:t>
      </w:r>
      <w:bookmarkStart w:id="0" w:name="_GoBack"/>
      <w:bookmarkEnd w:id="0"/>
      <w:r w:rsidR="00393D9B" w:rsidRPr="00020CD4">
        <w:rPr>
          <w:rFonts w:ascii="Times New Roman" w:hAnsi="Times New Roman" w:cs="Times New Roman"/>
          <w:color w:val="000000" w:themeColor="text1"/>
          <w:sz w:val="24"/>
          <w:szCs w:val="24"/>
          <w:shd w:val="clear" w:color="auto" w:fill="FFFFFF"/>
        </w:rPr>
        <w:t>от  наград  связанных  с  именем  Святого  Георгия</w:t>
      </w:r>
      <w:r w:rsidR="009567EE" w:rsidRPr="00020CD4">
        <w:rPr>
          <w:rFonts w:ascii="Times New Roman" w:hAnsi="Times New Roman" w:cs="Times New Roman"/>
          <w:color w:val="000000" w:themeColor="text1"/>
          <w:sz w:val="24"/>
          <w:szCs w:val="24"/>
          <w:shd w:val="clear" w:color="auto" w:fill="FFFFFF"/>
        </w:rPr>
        <w:t xml:space="preserve"> и приобретает </w:t>
      </w:r>
      <w:r w:rsidR="00255940" w:rsidRPr="00020CD4">
        <w:rPr>
          <w:rFonts w:ascii="Times New Roman" w:hAnsi="Times New Roman" w:cs="Times New Roman"/>
          <w:color w:val="000000" w:themeColor="text1"/>
          <w:sz w:val="24"/>
          <w:szCs w:val="24"/>
          <w:shd w:val="clear" w:color="auto" w:fill="FFFFFF"/>
        </w:rPr>
        <w:t xml:space="preserve">в наше время </w:t>
      </w:r>
      <w:r w:rsidR="009567EE" w:rsidRPr="00020CD4">
        <w:rPr>
          <w:rFonts w:ascii="Times New Roman" w:hAnsi="Times New Roman" w:cs="Times New Roman"/>
          <w:color w:val="000000" w:themeColor="text1"/>
          <w:sz w:val="24"/>
          <w:szCs w:val="24"/>
          <w:shd w:val="clear" w:color="auto" w:fill="FFFFFF"/>
        </w:rPr>
        <w:t>новый символ  – символ  антифашистского движения.</w:t>
      </w:r>
    </w:p>
    <w:p w:rsidR="00530C6E" w:rsidRPr="00020CD4" w:rsidRDefault="00262F3C"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Методы</w:t>
      </w:r>
      <w:r w:rsidR="00530C6E" w:rsidRPr="00020CD4">
        <w:rPr>
          <w:rFonts w:ascii="Times New Roman" w:hAnsi="Times New Roman" w:cs="Times New Roman"/>
          <w:color w:val="000000" w:themeColor="text1"/>
          <w:sz w:val="24"/>
          <w:szCs w:val="24"/>
        </w:rPr>
        <w:t xml:space="preserve"> исследования:</w:t>
      </w:r>
    </w:p>
    <w:p w:rsidR="00530C6E" w:rsidRPr="00020CD4" w:rsidRDefault="00262F3C"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Теоретический</w:t>
      </w:r>
      <w:proofErr w:type="gramStart"/>
      <w:r w:rsidRPr="00020CD4">
        <w:rPr>
          <w:rFonts w:ascii="Times New Roman" w:hAnsi="Times New Roman" w:cs="Times New Roman"/>
          <w:color w:val="000000" w:themeColor="text1"/>
          <w:sz w:val="24"/>
          <w:szCs w:val="24"/>
        </w:rPr>
        <w:t xml:space="preserve"> </w:t>
      </w:r>
      <w:r w:rsidR="00530C6E" w:rsidRPr="00020CD4">
        <w:rPr>
          <w:rFonts w:ascii="Times New Roman" w:hAnsi="Times New Roman" w:cs="Times New Roman"/>
          <w:color w:val="000000" w:themeColor="text1"/>
          <w:sz w:val="24"/>
          <w:szCs w:val="24"/>
        </w:rPr>
        <w:t>:</w:t>
      </w:r>
      <w:proofErr w:type="gramEnd"/>
      <w:r w:rsidR="00530C6E" w:rsidRPr="00020CD4">
        <w:rPr>
          <w:rFonts w:ascii="Times New Roman" w:hAnsi="Times New Roman" w:cs="Times New Roman"/>
          <w:color w:val="000000" w:themeColor="text1"/>
          <w:sz w:val="24"/>
          <w:szCs w:val="24"/>
        </w:rPr>
        <w:t xml:space="preserve"> </w:t>
      </w:r>
      <w:r w:rsidRPr="00020CD4">
        <w:rPr>
          <w:rFonts w:ascii="Times New Roman" w:hAnsi="Times New Roman" w:cs="Times New Roman"/>
          <w:color w:val="000000" w:themeColor="text1"/>
          <w:sz w:val="24"/>
          <w:szCs w:val="24"/>
        </w:rPr>
        <w:t>анализ литературы по исследуемой</w:t>
      </w:r>
      <w:r w:rsidR="00530C6E" w:rsidRPr="00020CD4">
        <w:rPr>
          <w:rFonts w:ascii="Times New Roman" w:hAnsi="Times New Roman" w:cs="Times New Roman"/>
          <w:color w:val="000000" w:themeColor="text1"/>
          <w:sz w:val="24"/>
          <w:szCs w:val="24"/>
        </w:rPr>
        <w:t xml:space="preserve"> теме.</w:t>
      </w:r>
    </w:p>
    <w:p w:rsidR="00530C6E" w:rsidRPr="00020CD4" w:rsidRDefault="00262F3C" w:rsidP="003308DA">
      <w:pPr>
        <w:spacing w:after="0" w:line="240" w:lineRule="auto"/>
        <w:rPr>
          <w:rFonts w:ascii="Times New Roman" w:hAnsi="Times New Roman" w:cs="Times New Roman"/>
          <w:color w:val="000000" w:themeColor="text1"/>
          <w:sz w:val="24"/>
          <w:szCs w:val="24"/>
        </w:rPr>
      </w:pPr>
      <w:proofErr w:type="gramStart"/>
      <w:r w:rsidRPr="00020CD4">
        <w:rPr>
          <w:rFonts w:ascii="Times New Roman" w:hAnsi="Times New Roman" w:cs="Times New Roman"/>
          <w:color w:val="000000" w:themeColor="text1"/>
          <w:sz w:val="24"/>
          <w:szCs w:val="24"/>
        </w:rPr>
        <w:t>Практический</w:t>
      </w:r>
      <w:proofErr w:type="gramEnd"/>
      <w:r w:rsidRPr="00020CD4">
        <w:rPr>
          <w:rFonts w:ascii="Times New Roman" w:hAnsi="Times New Roman" w:cs="Times New Roman"/>
          <w:color w:val="000000" w:themeColor="text1"/>
          <w:sz w:val="24"/>
          <w:szCs w:val="24"/>
        </w:rPr>
        <w:t xml:space="preserve">: анкетирование. </w:t>
      </w:r>
    </w:p>
    <w:p w:rsidR="003308DA" w:rsidRPr="00020CD4" w:rsidRDefault="00262F3C"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xml:space="preserve">Поисковый. </w:t>
      </w: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3308DA" w:rsidRPr="00020CD4" w:rsidRDefault="003308DA" w:rsidP="003308DA">
      <w:pPr>
        <w:spacing w:after="0" w:line="240" w:lineRule="auto"/>
        <w:rPr>
          <w:rFonts w:ascii="Times New Roman" w:hAnsi="Times New Roman" w:cs="Times New Roman"/>
          <w:color w:val="000000" w:themeColor="text1"/>
          <w:sz w:val="24"/>
          <w:szCs w:val="24"/>
        </w:rPr>
      </w:pPr>
    </w:p>
    <w:p w:rsidR="00BD1D07" w:rsidRPr="00020CD4" w:rsidRDefault="00BD1D07" w:rsidP="003308DA">
      <w:pPr>
        <w:spacing w:after="0" w:line="240" w:lineRule="auto"/>
        <w:rPr>
          <w:rFonts w:ascii="Times New Roman" w:hAnsi="Times New Roman" w:cs="Times New Roman"/>
          <w:color w:val="000000" w:themeColor="text1"/>
          <w:sz w:val="24"/>
          <w:szCs w:val="24"/>
        </w:rPr>
      </w:pPr>
    </w:p>
    <w:p w:rsidR="00020CD4" w:rsidRDefault="00020CD4" w:rsidP="003308DA">
      <w:pPr>
        <w:spacing w:after="0" w:line="240" w:lineRule="auto"/>
        <w:rPr>
          <w:rFonts w:ascii="Times New Roman" w:hAnsi="Times New Roman" w:cs="Times New Roman"/>
          <w:color w:val="000000" w:themeColor="text1"/>
          <w:sz w:val="24"/>
          <w:szCs w:val="24"/>
        </w:rPr>
      </w:pPr>
    </w:p>
    <w:p w:rsidR="00020CD4" w:rsidRDefault="00020CD4" w:rsidP="003308DA">
      <w:pPr>
        <w:spacing w:after="0" w:line="240" w:lineRule="auto"/>
        <w:rPr>
          <w:rFonts w:ascii="Times New Roman" w:hAnsi="Times New Roman" w:cs="Times New Roman"/>
          <w:color w:val="000000" w:themeColor="text1"/>
          <w:sz w:val="24"/>
          <w:szCs w:val="24"/>
        </w:rPr>
      </w:pPr>
    </w:p>
    <w:p w:rsidR="00530C6E" w:rsidRPr="00020CD4" w:rsidRDefault="00530C6E" w:rsidP="003308DA">
      <w:pPr>
        <w:spacing w:after="0" w:line="240" w:lineRule="auto"/>
        <w:rPr>
          <w:rFonts w:ascii="Times New Roman" w:hAnsi="Times New Roman" w:cs="Times New Roman"/>
          <w:color w:val="000000" w:themeColor="text1"/>
          <w:sz w:val="28"/>
          <w:szCs w:val="28"/>
        </w:rPr>
      </w:pPr>
      <w:r w:rsidRPr="00020CD4">
        <w:rPr>
          <w:rFonts w:ascii="Times New Roman" w:hAnsi="Times New Roman" w:cs="Times New Roman"/>
          <w:color w:val="000000" w:themeColor="text1"/>
          <w:sz w:val="28"/>
          <w:szCs w:val="28"/>
        </w:rPr>
        <w:lastRenderedPageBreak/>
        <w:t>Основная часть. Ход исследования</w:t>
      </w:r>
    </w:p>
    <w:p w:rsidR="00A908E9" w:rsidRPr="00020CD4" w:rsidRDefault="00A908E9" w:rsidP="003308DA">
      <w:pPr>
        <w:spacing w:after="0" w:line="240" w:lineRule="auto"/>
        <w:jc w:val="center"/>
        <w:rPr>
          <w:rFonts w:ascii="Times New Roman" w:hAnsi="Times New Roman" w:cs="Times New Roman"/>
          <w:color w:val="000000" w:themeColor="text1"/>
          <w:sz w:val="24"/>
          <w:szCs w:val="24"/>
        </w:rPr>
      </w:pPr>
    </w:p>
    <w:p w:rsidR="00377581" w:rsidRPr="00020CD4" w:rsidRDefault="00465A87" w:rsidP="003308DA">
      <w:pPr>
        <w:spacing w:after="0" w:line="240" w:lineRule="auto"/>
        <w:ind w:firstLine="708"/>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Сразу попытаемся узнать:</w:t>
      </w:r>
      <w:r w:rsidR="003308DA" w:rsidRPr="00020CD4">
        <w:rPr>
          <w:rFonts w:ascii="Times New Roman" w:hAnsi="Times New Roman" w:cs="Times New Roman"/>
          <w:color w:val="000000" w:themeColor="text1"/>
          <w:sz w:val="24"/>
          <w:szCs w:val="24"/>
        </w:rPr>
        <w:t xml:space="preserve"> кто такой Георгий</w:t>
      </w:r>
      <w:r w:rsidR="00377581" w:rsidRPr="00020CD4">
        <w:rPr>
          <w:rFonts w:ascii="Times New Roman" w:hAnsi="Times New Roman" w:cs="Times New Roman"/>
          <w:color w:val="000000" w:themeColor="text1"/>
          <w:sz w:val="24"/>
          <w:szCs w:val="24"/>
        </w:rPr>
        <w:t>?</w:t>
      </w:r>
    </w:p>
    <w:p w:rsidR="00465A87" w:rsidRPr="00020CD4" w:rsidRDefault="00465A87"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В интернете достаточно много информации.</w:t>
      </w:r>
      <w:r w:rsidR="00D816AC" w:rsidRPr="00020CD4">
        <w:rPr>
          <w:rFonts w:ascii="Times New Roman" w:hAnsi="Times New Roman" w:cs="Times New Roman"/>
          <w:color w:val="000000" w:themeColor="text1"/>
          <w:sz w:val="24"/>
          <w:szCs w:val="24"/>
        </w:rPr>
        <w:t xml:space="preserve"> </w:t>
      </w:r>
    </w:p>
    <w:p w:rsidR="00377581" w:rsidRPr="00020CD4" w:rsidRDefault="00377581" w:rsidP="003308DA">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xml:space="preserve">Это оказывается Святой </w:t>
      </w:r>
      <w:r w:rsidR="00D816AC" w:rsidRPr="00020CD4">
        <w:rPr>
          <w:rFonts w:ascii="Times New Roman" w:hAnsi="Times New Roman" w:cs="Times New Roman"/>
          <w:color w:val="000000" w:themeColor="text1"/>
          <w:sz w:val="24"/>
          <w:szCs w:val="24"/>
        </w:rPr>
        <w:t>В</w:t>
      </w:r>
      <w:r w:rsidRPr="00020CD4">
        <w:rPr>
          <w:rFonts w:ascii="Times New Roman" w:hAnsi="Times New Roman" w:cs="Times New Roman"/>
          <w:color w:val="000000" w:themeColor="text1"/>
          <w:sz w:val="24"/>
          <w:szCs w:val="24"/>
        </w:rPr>
        <w:t xml:space="preserve">еликомученик. </w:t>
      </w:r>
      <w:r w:rsidR="00552FF5" w:rsidRPr="00020CD4">
        <w:rPr>
          <w:rFonts w:ascii="Times New Roman" w:hAnsi="Times New Roman" w:cs="Times New Roman"/>
          <w:color w:val="000000" w:themeColor="text1"/>
          <w:sz w:val="24"/>
          <w:szCs w:val="24"/>
        </w:rPr>
        <w:t>«</w:t>
      </w:r>
      <w:r w:rsidRPr="00020CD4">
        <w:rPr>
          <w:rFonts w:ascii="Times New Roman" w:hAnsi="Times New Roman" w:cs="Times New Roman"/>
          <w:color w:val="000000" w:themeColor="text1"/>
          <w:sz w:val="24"/>
          <w:szCs w:val="24"/>
        </w:rPr>
        <w:t>По преданию Святой Георгий родился в III веке в Палестине в христианской семье. Стоял на вое</w:t>
      </w:r>
      <w:r w:rsidR="00020CD4">
        <w:rPr>
          <w:rFonts w:ascii="Times New Roman" w:hAnsi="Times New Roman" w:cs="Times New Roman"/>
          <w:color w:val="000000" w:themeColor="text1"/>
          <w:sz w:val="24"/>
          <w:szCs w:val="24"/>
        </w:rPr>
        <w:t xml:space="preserve">нной службе в римском войске, </w:t>
      </w:r>
      <w:r w:rsidRPr="00020CD4">
        <w:rPr>
          <w:rFonts w:ascii="Times New Roman" w:hAnsi="Times New Roman" w:cs="Times New Roman"/>
          <w:color w:val="000000" w:themeColor="text1"/>
          <w:sz w:val="24"/>
          <w:szCs w:val="24"/>
        </w:rPr>
        <w:t>отличался умом, мужеством и физической силой, позднее стал одним из военачальников</w:t>
      </w:r>
      <w:r w:rsidR="00946CFF" w:rsidRPr="00020CD4">
        <w:rPr>
          <w:rFonts w:ascii="Times New Roman" w:hAnsi="Times New Roman" w:cs="Times New Roman"/>
          <w:color w:val="000000" w:themeColor="text1"/>
          <w:sz w:val="24"/>
          <w:szCs w:val="24"/>
        </w:rPr>
        <w:t>.</w:t>
      </w:r>
      <w:r w:rsidR="00020CD4">
        <w:rPr>
          <w:rFonts w:ascii="Times New Roman" w:hAnsi="Times New Roman" w:cs="Times New Roman"/>
          <w:color w:val="000000" w:themeColor="text1"/>
          <w:sz w:val="24"/>
          <w:szCs w:val="24"/>
        </w:rPr>
        <w:t xml:space="preserve"> </w:t>
      </w:r>
      <w:r w:rsidRPr="00020CD4">
        <w:rPr>
          <w:rFonts w:ascii="Times New Roman" w:hAnsi="Times New Roman" w:cs="Times New Roman"/>
          <w:color w:val="000000" w:themeColor="text1"/>
          <w:sz w:val="24"/>
          <w:szCs w:val="24"/>
        </w:rPr>
        <w:t xml:space="preserve">Когда начались гонения на христиан, его арестовали и стали пытать. Его мучили много дней, заставляя отречься от Христа, но Георгий перенес все страдания. После горячих молитв Спасителю, он каждый раз чудесным образом исцелялся от полученных ран. После своей гибели великомученик Георгий неоднократно являлся людям в образе воина. </w:t>
      </w:r>
      <w:r w:rsidR="00B8605F" w:rsidRPr="00020CD4">
        <w:rPr>
          <w:rFonts w:ascii="Times New Roman" w:hAnsi="Times New Roman" w:cs="Times New Roman"/>
          <w:color w:val="000000" w:themeColor="text1"/>
          <w:sz w:val="24"/>
          <w:szCs w:val="24"/>
        </w:rPr>
        <w:t>Самое известное посмертное чудо</w:t>
      </w:r>
      <w:r w:rsidR="00D816AC" w:rsidRPr="00020CD4">
        <w:rPr>
          <w:rFonts w:ascii="Times New Roman" w:hAnsi="Times New Roman" w:cs="Times New Roman"/>
          <w:color w:val="000000" w:themeColor="text1"/>
          <w:sz w:val="24"/>
          <w:szCs w:val="24"/>
        </w:rPr>
        <w:t xml:space="preserve"> − </w:t>
      </w:r>
      <w:r w:rsidRPr="00020CD4">
        <w:rPr>
          <w:rFonts w:ascii="Times New Roman" w:hAnsi="Times New Roman" w:cs="Times New Roman"/>
          <w:color w:val="000000" w:themeColor="text1"/>
          <w:sz w:val="24"/>
          <w:szCs w:val="24"/>
        </w:rPr>
        <w:t>схватка Святого Георгия со змее</w:t>
      </w:r>
      <w:r w:rsidR="003308DA" w:rsidRPr="00020CD4">
        <w:rPr>
          <w:rFonts w:ascii="Times New Roman" w:hAnsi="Times New Roman" w:cs="Times New Roman"/>
          <w:color w:val="000000" w:themeColor="text1"/>
          <w:sz w:val="24"/>
          <w:szCs w:val="24"/>
        </w:rPr>
        <w:t>м, опустошавшим земли Палестины</w:t>
      </w:r>
      <w:r w:rsidR="00552FF5" w:rsidRPr="00020CD4">
        <w:rPr>
          <w:rFonts w:ascii="Times New Roman" w:hAnsi="Times New Roman" w:cs="Times New Roman"/>
          <w:color w:val="000000" w:themeColor="text1"/>
          <w:sz w:val="24"/>
          <w:szCs w:val="24"/>
        </w:rPr>
        <w:t>»</w:t>
      </w:r>
      <w:proofErr w:type="gramStart"/>
      <w:r w:rsidRPr="00020CD4">
        <w:rPr>
          <w:rFonts w:ascii="Times New Roman" w:hAnsi="Times New Roman" w:cs="Times New Roman"/>
          <w:color w:val="000000" w:themeColor="text1"/>
          <w:sz w:val="24"/>
          <w:szCs w:val="24"/>
        </w:rPr>
        <w:t xml:space="preserve"> </w:t>
      </w:r>
      <w:r w:rsidR="003308DA" w:rsidRPr="00020CD4">
        <w:rPr>
          <w:rFonts w:ascii="Times New Roman" w:hAnsi="Times New Roman" w:cs="Times New Roman"/>
          <w:color w:val="000000" w:themeColor="text1"/>
          <w:sz w:val="24"/>
          <w:szCs w:val="24"/>
        </w:rPr>
        <w:t>.</w:t>
      </w:r>
      <w:proofErr w:type="gramEnd"/>
    </w:p>
    <w:p w:rsidR="00377581" w:rsidRPr="00020CD4" w:rsidRDefault="00377581" w:rsidP="003308DA">
      <w:pPr>
        <w:spacing w:after="0" w:line="240" w:lineRule="auto"/>
        <w:jc w:val="center"/>
        <w:rPr>
          <w:rFonts w:ascii="Times New Roman" w:hAnsi="Times New Roman" w:cs="Times New Roman"/>
          <w:color w:val="000000" w:themeColor="text1"/>
          <w:sz w:val="24"/>
          <w:szCs w:val="24"/>
        </w:rPr>
      </w:pPr>
      <w:r w:rsidRPr="00020CD4">
        <w:rPr>
          <w:rFonts w:ascii="Times New Roman" w:hAnsi="Times New Roman" w:cs="Times New Roman"/>
          <w:noProof/>
          <w:color w:val="000000" w:themeColor="text1"/>
          <w:sz w:val="24"/>
          <w:szCs w:val="24"/>
          <w:lang w:eastAsia="ru-RU"/>
        </w:rPr>
        <mc:AlternateContent>
          <mc:Choice Requires="wps">
            <w:drawing>
              <wp:inline distT="0" distB="0" distL="0" distR="0" wp14:anchorId="11DDE172" wp14:editId="081E8C0A">
                <wp:extent cx="301625" cy="301625"/>
                <wp:effectExtent l="0" t="0" r="0" b="0"/>
                <wp:docPr id="2" name="AutoShape 2" descr="https://crosti.ru/patterns/00/0c/9a/84_picture_9622137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s://crosti.ru/patterns/00/0c/9a/84_picture_96221376.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" filled="f" stroked="f">
                <o:lock v:ext="edit" aspectratio="t"/>
                <w10:anchorlock/>
              </v:rect>
            </w:pict>
          </mc:Fallback>
        </mc:AlternateContent>
      </w:r>
      <w:r w:rsidRPr="00020CD4">
        <w:rPr>
          <w:rFonts w:ascii="Times New Roman" w:hAnsi="Times New Roman" w:cs="Times New Roman"/>
          <w:noProof/>
          <w:color w:val="000000" w:themeColor="text1"/>
          <w:sz w:val="24"/>
          <w:szCs w:val="24"/>
          <w:lang w:eastAsia="ru-RU"/>
        </w:rPr>
        <w:drawing>
          <wp:inline distT="0" distB="0" distL="0" distR="0" wp14:anchorId="16EF19E7" wp14:editId="6DC16438">
            <wp:extent cx="1412361" cy="1728000"/>
            <wp:effectExtent l="0" t="0" r="0" b="5715"/>
            <wp:docPr id="4" name="Рисунок 4" descr="C:\Users\Ирина\Downloads\84_picture_96221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84_picture_9622137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361" cy="1728000"/>
                    </a:xfrm>
                    <a:prstGeom prst="rect">
                      <a:avLst/>
                    </a:prstGeom>
                    <a:noFill/>
                    <a:ln>
                      <a:noFill/>
                    </a:ln>
                  </pic:spPr>
                </pic:pic>
              </a:graphicData>
            </a:graphic>
          </wp:inline>
        </w:drawing>
      </w:r>
      <w:r w:rsidRPr="00020CD4">
        <w:rPr>
          <w:rFonts w:ascii="Times New Roman" w:hAnsi="Times New Roman" w:cs="Times New Roman"/>
          <w:noProof/>
          <w:color w:val="000000" w:themeColor="text1"/>
          <w:sz w:val="24"/>
          <w:szCs w:val="24"/>
          <w:lang w:eastAsia="ru-RU"/>
        </w:rPr>
        <w:t xml:space="preserve"> </w:t>
      </w:r>
      <w:r w:rsidRPr="00020CD4">
        <w:rPr>
          <w:rFonts w:ascii="Times New Roman" w:hAnsi="Times New Roman" w:cs="Times New Roman"/>
          <w:noProof/>
          <w:color w:val="000000" w:themeColor="text1"/>
          <w:sz w:val="24"/>
          <w:szCs w:val="24"/>
          <w:lang w:eastAsia="ru-RU"/>
        </w:rPr>
        <mc:AlternateContent>
          <mc:Choice Requires="wps">
            <w:drawing>
              <wp:inline distT="0" distB="0" distL="0" distR="0" wp14:anchorId="2F2EA61D" wp14:editId="2BA7846C">
                <wp:extent cx="301625" cy="301625"/>
                <wp:effectExtent l="0" t="0" r="0" b="0"/>
                <wp:docPr id="3" name="AutoShape 1" descr="https://crosti.ru/patterns/00/0c/9a/84_picture_9622137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crosti.ru/patterns/00/0c/9a/84_picture_96221376.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BbGo704AIAAPsFAAAOAAAAAAAAAAAAAAAAAC4C&#10;AABkcnMvZTJvRG9jLnhtbFBLAQItABQABgAIAAAAIQBoNpdo2gAAAAMBAAAPAAAAAAAAAAAAAAAA&#10;ADoFAABkcnMvZG93bnJldi54bWxQSwUGAAAAAAQABADzAAAAQQYAAAAA&#10;" filled="f" stroked="f">
                <o:lock v:ext="edit" aspectratio="t"/>
                <w10:anchorlock/>
              </v:rect>
            </w:pict>
          </mc:Fallback>
        </mc:AlternateContent>
      </w:r>
      <w:r w:rsidRPr="00020CD4">
        <w:rPr>
          <w:rFonts w:ascii="Times New Roman" w:hAnsi="Times New Roman" w:cs="Times New Roman"/>
          <w:noProof/>
          <w:color w:val="000000" w:themeColor="text1"/>
          <w:sz w:val="24"/>
          <w:szCs w:val="24"/>
          <w:lang w:eastAsia="ru-RU"/>
        </w:rPr>
        <w:t xml:space="preserve"> </w:t>
      </w:r>
    </w:p>
    <w:p w:rsidR="009567EE" w:rsidRPr="00020CD4" w:rsidRDefault="009567EE" w:rsidP="003308DA">
      <w:pPr>
        <w:shd w:val="clear" w:color="auto" w:fill="FFFFFF"/>
        <w:spacing w:after="0" w:line="240" w:lineRule="auto"/>
        <w:rPr>
          <w:rFonts w:ascii="Times New Roman" w:hAnsi="Times New Roman" w:cs="Times New Roman"/>
          <w:color w:val="000000" w:themeColor="text1"/>
          <w:sz w:val="24"/>
          <w:szCs w:val="24"/>
          <w:shd w:val="clear" w:color="auto" w:fill="FFFFFF"/>
        </w:rPr>
      </w:pPr>
    </w:p>
    <w:p w:rsidR="00552FF5" w:rsidRPr="00020CD4" w:rsidRDefault="00552FF5" w:rsidP="003308DA">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Сделаем вывод: </w:t>
      </w:r>
    </w:p>
    <w:p w:rsidR="00A66856" w:rsidRPr="00020CD4" w:rsidRDefault="00B8605F" w:rsidP="003308DA">
      <w:pPr>
        <w:shd w:val="clear" w:color="auto" w:fill="FFFFFF"/>
        <w:spacing w:after="0" w:line="240" w:lineRule="auto"/>
        <w:ind w:firstLine="708"/>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Выходит</w:t>
      </w:r>
      <w:r w:rsidR="00A908E9" w:rsidRPr="00020CD4">
        <w:rPr>
          <w:rFonts w:ascii="Times New Roman" w:hAnsi="Times New Roman" w:cs="Times New Roman"/>
          <w:color w:val="000000" w:themeColor="text1"/>
          <w:sz w:val="24"/>
          <w:szCs w:val="24"/>
          <w:shd w:val="clear" w:color="auto" w:fill="FFFFFF"/>
        </w:rPr>
        <w:t>,</w:t>
      </w:r>
      <w:r w:rsidR="00946CFF" w:rsidRPr="00020CD4">
        <w:rPr>
          <w:rFonts w:ascii="Times New Roman" w:hAnsi="Times New Roman" w:cs="Times New Roman"/>
          <w:color w:val="000000" w:themeColor="text1"/>
          <w:sz w:val="24"/>
          <w:szCs w:val="24"/>
          <w:shd w:val="clear" w:color="auto" w:fill="FFFFFF"/>
        </w:rPr>
        <w:t xml:space="preserve"> Святой Великомученик Георгий символизирует </w:t>
      </w:r>
      <w:r w:rsidR="00946CFF" w:rsidRPr="00020CD4">
        <w:rPr>
          <w:rFonts w:ascii="Times New Roman" w:hAnsi="Times New Roman" w:cs="Times New Roman"/>
          <w:bCs/>
          <w:color w:val="000000" w:themeColor="text1"/>
          <w:sz w:val="24"/>
          <w:szCs w:val="24"/>
          <w:shd w:val="clear" w:color="auto" w:fill="FFFFFF"/>
        </w:rPr>
        <w:t>победную битву добра со злом</w:t>
      </w:r>
      <w:r w:rsidR="00552FF5" w:rsidRPr="00020CD4">
        <w:rPr>
          <w:rFonts w:ascii="Times New Roman" w:hAnsi="Times New Roman" w:cs="Times New Roman"/>
          <w:bCs/>
          <w:color w:val="000000" w:themeColor="text1"/>
          <w:sz w:val="24"/>
          <w:szCs w:val="24"/>
          <w:shd w:val="clear" w:color="auto" w:fill="FFFFFF"/>
        </w:rPr>
        <w:t xml:space="preserve">, света над тьмой. </w:t>
      </w:r>
      <w:r w:rsidR="00A908E9" w:rsidRPr="00020CD4">
        <w:rPr>
          <w:rFonts w:ascii="Times New Roman" w:hAnsi="Times New Roman" w:cs="Times New Roman"/>
          <w:bCs/>
          <w:color w:val="000000" w:themeColor="text1"/>
          <w:sz w:val="24"/>
          <w:szCs w:val="24"/>
          <w:shd w:val="clear" w:color="auto" w:fill="FFFFFF"/>
        </w:rPr>
        <w:t>Он является</w:t>
      </w:r>
      <w:r w:rsidR="00A66856" w:rsidRPr="00020CD4">
        <w:rPr>
          <w:rFonts w:ascii="Times New Roman" w:eastAsia="Times New Roman" w:hAnsi="Times New Roman" w:cs="Times New Roman"/>
          <w:color w:val="000000" w:themeColor="text1"/>
          <w:sz w:val="24"/>
          <w:szCs w:val="24"/>
          <w:lang w:eastAsia="ru-RU"/>
        </w:rPr>
        <w:t xml:space="preserve"> покровител</w:t>
      </w:r>
      <w:r w:rsidR="00A908E9" w:rsidRPr="00020CD4">
        <w:rPr>
          <w:rFonts w:ascii="Times New Roman" w:eastAsia="Times New Roman" w:hAnsi="Times New Roman" w:cs="Times New Roman"/>
          <w:color w:val="000000" w:themeColor="text1"/>
          <w:sz w:val="24"/>
          <w:szCs w:val="24"/>
          <w:lang w:eastAsia="ru-RU"/>
        </w:rPr>
        <w:t>ем</w:t>
      </w:r>
      <w:r w:rsidR="00A66856" w:rsidRPr="00020CD4">
        <w:rPr>
          <w:rFonts w:ascii="Times New Roman" w:eastAsia="Times New Roman" w:hAnsi="Times New Roman" w:cs="Times New Roman"/>
          <w:color w:val="000000" w:themeColor="text1"/>
          <w:sz w:val="24"/>
          <w:szCs w:val="24"/>
          <w:lang w:eastAsia="ru-RU"/>
        </w:rPr>
        <w:t xml:space="preserve"> воинов и всех, кто оказался в зоне военных действий и подвергается опасности. А также заступник для родных и близких всех, кто служит в армии. Кроме того, считается, что святой Георгий покровительствует людям, связанным с сельским хозяйством. Ему молятся:</w:t>
      </w:r>
      <w:r w:rsidR="00A66856" w:rsidRPr="00020CD4">
        <w:rPr>
          <w:rFonts w:ascii="Times New Roman" w:hAnsi="Times New Roman" w:cs="Times New Roman"/>
          <w:color w:val="000000" w:themeColor="text1"/>
          <w:sz w:val="24"/>
          <w:szCs w:val="24"/>
          <w:shd w:val="clear" w:color="auto" w:fill="FFFFFF"/>
        </w:rPr>
        <w:t xml:space="preserve"> </w:t>
      </w:r>
      <w:r w:rsidR="000E6986" w:rsidRPr="00020CD4">
        <w:rPr>
          <w:rFonts w:ascii="Times New Roman" w:hAnsi="Times New Roman" w:cs="Times New Roman"/>
          <w:color w:val="000000" w:themeColor="text1"/>
          <w:sz w:val="24"/>
          <w:szCs w:val="24"/>
          <w:shd w:val="clear" w:color="auto" w:fill="FFFFFF"/>
        </w:rPr>
        <w:t>о</w:t>
      </w:r>
      <w:r w:rsidR="00A66856" w:rsidRPr="00020CD4">
        <w:rPr>
          <w:rFonts w:ascii="Times New Roman" w:hAnsi="Times New Roman" w:cs="Times New Roman"/>
          <w:color w:val="000000" w:themeColor="text1"/>
          <w:sz w:val="24"/>
          <w:szCs w:val="24"/>
          <w:shd w:val="clear" w:color="auto" w:fill="FFFFFF"/>
        </w:rPr>
        <w:t xml:space="preserve"> защи</w:t>
      </w:r>
      <w:r w:rsidR="00255940" w:rsidRPr="00020CD4">
        <w:rPr>
          <w:rFonts w:ascii="Times New Roman" w:hAnsi="Times New Roman" w:cs="Times New Roman"/>
          <w:color w:val="000000" w:themeColor="text1"/>
          <w:sz w:val="24"/>
          <w:szCs w:val="24"/>
          <w:shd w:val="clear" w:color="auto" w:fill="FFFFFF"/>
        </w:rPr>
        <w:t>те от врагов и о</w:t>
      </w:r>
      <w:r w:rsidR="000E6986" w:rsidRPr="00020CD4">
        <w:rPr>
          <w:rFonts w:ascii="Times New Roman" w:hAnsi="Times New Roman" w:cs="Times New Roman"/>
          <w:color w:val="000000" w:themeColor="text1"/>
          <w:sz w:val="24"/>
          <w:szCs w:val="24"/>
          <w:shd w:val="clear" w:color="auto" w:fill="FFFFFF"/>
        </w:rPr>
        <w:t xml:space="preserve"> людской злобы, о</w:t>
      </w:r>
      <w:r w:rsidR="00A66856" w:rsidRPr="00020CD4">
        <w:rPr>
          <w:rFonts w:ascii="Times New Roman" w:hAnsi="Times New Roman" w:cs="Times New Roman"/>
          <w:color w:val="000000" w:themeColor="text1"/>
          <w:sz w:val="24"/>
          <w:szCs w:val="24"/>
          <w:shd w:val="clear" w:color="auto" w:fill="FFFFFF"/>
        </w:rPr>
        <w:t>б избавлении от разных напастей</w:t>
      </w:r>
      <w:r w:rsidR="000E6986" w:rsidRPr="00020CD4">
        <w:rPr>
          <w:rFonts w:ascii="Times New Roman" w:hAnsi="Times New Roman" w:cs="Times New Roman"/>
          <w:color w:val="000000" w:themeColor="text1"/>
          <w:sz w:val="24"/>
          <w:szCs w:val="24"/>
          <w:shd w:val="clear" w:color="auto" w:fill="FFFFFF"/>
        </w:rPr>
        <w:t>, о</w:t>
      </w:r>
      <w:r w:rsidR="00A66856" w:rsidRPr="00020CD4">
        <w:rPr>
          <w:rFonts w:ascii="Times New Roman" w:hAnsi="Times New Roman" w:cs="Times New Roman"/>
          <w:color w:val="000000" w:themeColor="text1"/>
          <w:sz w:val="24"/>
          <w:szCs w:val="24"/>
          <w:shd w:val="clear" w:color="auto" w:fill="FFFFFF"/>
        </w:rPr>
        <w:t>б утешении в бедах и о поддержке в тяжелых жизненных ситуациях.</w:t>
      </w:r>
    </w:p>
    <w:p w:rsidR="00552FF5" w:rsidRPr="00020CD4" w:rsidRDefault="00393D9B" w:rsidP="003308D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20CD4">
        <w:rPr>
          <w:rFonts w:ascii="Times New Roman" w:hAnsi="Times New Roman" w:cs="Times New Roman"/>
          <w:color w:val="000000" w:themeColor="text1"/>
          <w:sz w:val="24"/>
          <w:szCs w:val="24"/>
          <w:shd w:val="clear" w:color="auto" w:fill="FFFFFF"/>
        </w:rPr>
        <w:t> </w:t>
      </w:r>
      <w:r w:rsidR="000E6986" w:rsidRPr="00020CD4">
        <w:rPr>
          <w:rFonts w:ascii="Times New Roman" w:hAnsi="Times New Roman" w:cs="Times New Roman"/>
          <w:color w:val="000000" w:themeColor="text1"/>
          <w:sz w:val="24"/>
          <w:szCs w:val="24"/>
          <w:shd w:val="clear" w:color="auto" w:fill="FFFFFF"/>
        </w:rPr>
        <w:tab/>
      </w:r>
      <w:r w:rsidRPr="00020CD4">
        <w:rPr>
          <w:rFonts w:ascii="Times New Roman" w:hAnsi="Times New Roman" w:cs="Times New Roman"/>
          <w:color w:val="000000" w:themeColor="text1"/>
          <w:sz w:val="24"/>
          <w:szCs w:val="24"/>
          <w:shd w:val="clear" w:color="auto" w:fill="FFFFFF"/>
        </w:rPr>
        <w:t>Русское воинство считает святого </w:t>
      </w:r>
      <w:r w:rsidRPr="00020CD4">
        <w:rPr>
          <w:rFonts w:ascii="Times New Roman" w:hAnsi="Times New Roman" w:cs="Times New Roman"/>
          <w:bCs/>
          <w:color w:val="000000" w:themeColor="text1"/>
          <w:sz w:val="24"/>
          <w:szCs w:val="24"/>
          <w:shd w:val="clear" w:color="auto" w:fill="FFFFFF"/>
        </w:rPr>
        <w:t>Георгия</w:t>
      </w:r>
      <w:r w:rsidRPr="00020CD4">
        <w:rPr>
          <w:rFonts w:ascii="Times New Roman" w:hAnsi="Times New Roman" w:cs="Times New Roman"/>
          <w:color w:val="000000" w:themeColor="text1"/>
          <w:sz w:val="24"/>
          <w:szCs w:val="24"/>
          <w:shd w:val="clear" w:color="auto" w:fill="FFFFFF"/>
        </w:rPr>
        <w:t> своим небесным </w:t>
      </w:r>
      <w:r w:rsidRPr="00020CD4">
        <w:rPr>
          <w:rFonts w:ascii="Times New Roman" w:hAnsi="Times New Roman" w:cs="Times New Roman"/>
          <w:bCs/>
          <w:color w:val="000000" w:themeColor="text1"/>
          <w:sz w:val="24"/>
          <w:szCs w:val="24"/>
          <w:shd w:val="clear" w:color="auto" w:fill="FFFFFF"/>
        </w:rPr>
        <w:t>покровителем</w:t>
      </w:r>
      <w:r w:rsidRPr="00020CD4">
        <w:rPr>
          <w:rFonts w:ascii="Times New Roman" w:hAnsi="Times New Roman" w:cs="Times New Roman"/>
          <w:color w:val="000000" w:themeColor="text1"/>
          <w:sz w:val="24"/>
          <w:szCs w:val="24"/>
          <w:shd w:val="clear" w:color="auto" w:fill="FFFFFF"/>
        </w:rPr>
        <w:t> и потому почитает его</w:t>
      </w:r>
      <w:r w:rsidR="000E6986" w:rsidRPr="00020CD4">
        <w:rPr>
          <w:rFonts w:ascii="Times New Roman" w:hAnsi="Times New Roman" w:cs="Times New Roman"/>
          <w:color w:val="000000" w:themeColor="text1"/>
          <w:sz w:val="24"/>
          <w:szCs w:val="24"/>
          <w:shd w:val="clear" w:color="auto" w:fill="FFFFFF"/>
        </w:rPr>
        <w:t xml:space="preserve"> особо</w:t>
      </w:r>
      <w:r w:rsidRPr="00020CD4">
        <w:rPr>
          <w:rFonts w:ascii="Times New Roman" w:hAnsi="Times New Roman" w:cs="Times New Roman"/>
          <w:color w:val="000000" w:themeColor="text1"/>
          <w:sz w:val="24"/>
          <w:szCs w:val="24"/>
          <w:shd w:val="clear" w:color="auto" w:fill="FFFFFF"/>
        </w:rPr>
        <w:t>.</w:t>
      </w:r>
    </w:p>
    <w:p w:rsidR="00946CFF" w:rsidRPr="00020CD4" w:rsidRDefault="000E6986" w:rsidP="003308DA">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020CD4">
        <w:rPr>
          <w:rFonts w:ascii="Times New Roman" w:hAnsi="Times New Roman" w:cs="Times New Roman"/>
          <w:color w:val="000000" w:themeColor="text1"/>
          <w:sz w:val="24"/>
          <w:szCs w:val="24"/>
          <w:shd w:val="clear" w:color="auto" w:fill="FFFFFF"/>
        </w:rPr>
        <w:t>В ходе изучения материала в интернете в</w:t>
      </w:r>
      <w:r w:rsidR="00A66856" w:rsidRPr="00020CD4">
        <w:rPr>
          <w:rFonts w:ascii="Times New Roman" w:hAnsi="Times New Roman" w:cs="Times New Roman"/>
          <w:color w:val="000000" w:themeColor="text1"/>
          <w:sz w:val="24"/>
          <w:szCs w:val="24"/>
          <w:shd w:val="clear" w:color="auto" w:fill="FFFFFF"/>
        </w:rPr>
        <w:t>ыяснили,</w:t>
      </w:r>
      <w:r w:rsidR="00552FF5" w:rsidRPr="00020CD4">
        <w:rPr>
          <w:rFonts w:ascii="Times New Roman" w:hAnsi="Times New Roman" w:cs="Times New Roman"/>
          <w:color w:val="000000" w:themeColor="text1"/>
          <w:sz w:val="24"/>
          <w:szCs w:val="24"/>
          <w:shd w:val="clear" w:color="auto" w:fill="FFFFFF"/>
        </w:rPr>
        <w:t xml:space="preserve"> также,</w:t>
      </w:r>
      <w:r w:rsidR="00A66856" w:rsidRPr="00020CD4">
        <w:rPr>
          <w:rFonts w:ascii="Times New Roman" w:hAnsi="Times New Roman" w:cs="Times New Roman"/>
          <w:color w:val="000000" w:themeColor="text1"/>
          <w:sz w:val="24"/>
          <w:szCs w:val="24"/>
          <w:shd w:val="clear" w:color="auto" w:fill="FFFFFF"/>
        </w:rPr>
        <w:t xml:space="preserve"> что</w:t>
      </w:r>
      <w:r w:rsidR="00A66856" w:rsidRPr="00020CD4">
        <w:rPr>
          <w:rFonts w:ascii="Times New Roman" w:hAnsi="Times New Roman" w:cs="Times New Roman"/>
          <w:bCs/>
          <w:color w:val="000000" w:themeColor="text1"/>
          <w:sz w:val="24"/>
          <w:szCs w:val="24"/>
          <w:shd w:val="clear" w:color="auto" w:fill="FFFFFF"/>
        </w:rPr>
        <w:t xml:space="preserve"> Святого</w:t>
      </w:r>
      <w:r w:rsidR="00A66856" w:rsidRPr="00020CD4">
        <w:rPr>
          <w:rFonts w:ascii="Times New Roman" w:hAnsi="Times New Roman" w:cs="Times New Roman"/>
          <w:color w:val="000000" w:themeColor="text1"/>
          <w:sz w:val="24"/>
          <w:szCs w:val="24"/>
          <w:shd w:val="clear" w:color="auto" w:fill="FFFFFF"/>
        </w:rPr>
        <w:t> </w:t>
      </w:r>
      <w:r w:rsidR="00A66856" w:rsidRPr="00020CD4">
        <w:rPr>
          <w:rFonts w:ascii="Times New Roman" w:hAnsi="Times New Roman" w:cs="Times New Roman"/>
          <w:bCs/>
          <w:color w:val="000000" w:themeColor="text1"/>
          <w:sz w:val="24"/>
          <w:szCs w:val="24"/>
          <w:shd w:val="clear" w:color="auto" w:fill="FFFFFF"/>
        </w:rPr>
        <w:t>Георгия</w:t>
      </w:r>
      <w:r w:rsidR="00A66856" w:rsidRPr="00020CD4">
        <w:rPr>
          <w:rFonts w:ascii="Times New Roman" w:hAnsi="Times New Roman" w:cs="Times New Roman"/>
          <w:color w:val="000000" w:themeColor="text1"/>
          <w:sz w:val="24"/>
          <w:szCs w:val="24"/>
          <w:shd w:val="clear" w:color="auto" w:fill="FFFFFF"/>
        </w:rPr>
        <w:t> считают своим небесным </w:t>
      </w:r>
      <w:r w:rsidR="00A66856" w:rsidRPr="00020CD4">
        <w:rPr>
          <w:rFonts w:ascii="Times New Roman" w:hAnsi="Times New Roman" w:cs="Times New Roman"/>
          <w:bCs/>
          <w:color w:val="000000" w:themeColor="text1"/>
          <w:sz w:val="24"/>
          <w:szCs w:val="24"/>
          <w:shd w:val="clear" w:color="auto" w:fill="FFFFFF"/>
        </w:rPr>
        <w:t>покровителем</w:t>
      </w:r>
      <w:r w:rsidR="00A66856" w:rsidRPr="00020CD4">
        <w:rPr>
          <w:rFonts w:ascii="Times New Roman" w:hAnsi="Times New Roman" w:cs="Times New Roman"/>
          <w:color w:val="000000" w:themeColor="text1"/>
          <w:sz w:val="24"/>
          <w:szCs w:val="24"/>
          <w:shd w:val="clear" w:color="auto" w:fill="FFFFFF"/>
        </w:rPr>
        <w:t> Милан и </w:t>
      </w:r>
      <w:r w:rsidR="00A66856" w:rsidRPr="00020CD4">
        <w:rPr>
          <w:rFonts w:ascii="Times New Roman" w:hAnsi="Times New Roman" w:cs="Times New Roman"/>
          <w:bCs/>
          <w:color w:val="000000" w:themeColor="text1"/>
          <w:sz w:val="24"/>
          <w:szCs w:val="24"/>
          <w:shd w:val="clear" w:color="auto" w:fill="FFFFFF"/>
        </w:rPr>
        <w:t>Москва</w:t>
      </w:r>
      <w:r w:rsidR="00A66856" w:rsidRPr="00020CD4">
        <w:rPr>
          <w:rFonts w:ascii="Times New Roman" w:hAnsi="Times New Roman" w:cs="Times New Roman"/>
          <w:color w:val="000000" w:themeColor="text1"/>
          <w:sz w:val="24"/>
          <w:szCs w:val="24"/>
          <w:shd w:val="clear" w:color="auto" w:fill="FFFFFF"/>
        </w:rPr>
        <w:t>, Генуя и Стамбул и все русские города, названия которых начинаются на «Юрьев»; а также </w:t>
      </w:r>
      <w:r w:rsidR="00A66856" w:rsidRPr="00020CD4">
        <w:rPr>
          <w:rFonts w:ascii="Times New Roman" w:hAnsi="Times New Roman" w:cs="Times New Roman"/>
          <w:bCs/>
          <w:color w:val="000000" w:themeColor="text1"/>
          <w:sz w:val="24"/>
          <w:szCs w:val="24"/>
          <w:shd w:val="clear" w:color="auto" w:fill="FFFFFF"/>
        </w:rPr>
        <w:t>страны</w:t>
      </w:r>
      <w:r w:rsidR="00A66856" w:rsidRPr="00020CD4">
        <w:rPr>
          <w:rFonts w:ascii="Times New Roman" w:hAnsi="Times New Roman" w:cs="Times New Roman"/>
          <w:color w:val="000000" w:themeColor="text1"/>
          <w:sz w:val="24"/>
          <w:szCs w:val="24"/>
          <w:shd w:val="clear" w:color="auto" w:fill="FFFFFF"/>
        </w:rPr>
        <w:t>: Великобритания и Греция, Каталония и Арагон, Литва и Португалия, Германия и Грузия. Грузины обращаются к </w:t>
      </w:r>
      <w:r w:rsidR="00A66856" w:rsidRPr="00020CD4">
        <w:rPr>
          <w:rFonts w:ascii="Times New Roman" w:hAnsi="Times New Roman" w:cs="Times New Roman"/>
          <w:bCs/>
          <w:color w:val="000000" w:themeColor="text1"/>
          <w:sz w:val="24"/>
          <w:szCs w:val="24"/>
          <w:shd w:val="clear" w:color="auto" w:fill="FFFFFF"/>
        </w:rPr>
        <w:t>святому</w:t>
      </w:r>
      <w:r w:rsidR="00A66856" w:rsidRPr="00020CD4">
        <w:rPr>
          <w:rFonts w:ascii="Times New Roman" w:hAnsi="Times New Roman" w:cs="Times New Roman"/>
          <w:color w:val="000000" w:themeColor="text1"/>
          <w:sz w:val="24"/>
          <w:szCs w:val="24"/>
          <w:shd w:val="clear" w:color="auto" w:fill="FFFFFF"/>
        </w:rPr>
        <w:t> с просьбами об удаче на охоте, об исцелении, о приплоде скота, о защите от зла, о рождении детей. Православные в Болгарии, Сербии и Македонии молят его о ниспослании дождя.</w:t>
      </w:r>
    </w:p>
    <w:p w:rsidR="00393D9B" w:rsidRPr="00020CD4" w:rsidRDefault="00A66856" w:rsidP="003308DA">
      <w:pPr>
        <w:spacing w:after="0" w:line="240" w:lineRule="auto"/>
        <w:ind w:firstLine="708"/>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Уже много веков святой Георгий оберегает </w:t>
      </w:r>
      <w:r w:rsidR="000E6986" w:rsidRPr="00020CD4">
        <w:rPr>
          <w:rFonts w:ascii="Times New Roman" w:hAnsi="Times New Roman" w:cs="Times New Roman"/>
          <w:color w:val="000000" w:themeColor="text1"/>
          <w:sz w:val="24"/>
          <w:szCs w:val="24"/>
          <w:shd w:val="clear" w:color="auto" w:fill="FFFFFF"/>
        </w:rPr>
        <w:t xml:space="preserve">нашу </w:t>
      </w:r>
      <w:r w:rsidRPr="00020CD4">
        <w:rPr>
          <w:rFonts w:ascii="Times New Roman" w:hAnsi="Times New Roman" w:cs="Times New Roman"/>
          <w:color w:val="000000" w:themeColor="text1"/>
          <w:sz w:val="24"/>
          <w:szCs w:val="24"/>
          <w:shd w:val="clear" w:color="auto" w:fill="FFFFFF"/>
        </w:rPr>
        <w:t xml:space="preserve">столицу, а его расположение на государственном гербе России подчеркивает особую, ни с чем несравнимую ее роль в </w:t>
      </w:r>
      <w:r w:rsidR="00141FBB" w:rsidRPr="00020CD4">
        <w:rPr>
          <w:rFonts w:ascii="Times New Roman" w:hAnsi="Times New Roman" w:cs="Times New Roman"/>
          <w:color w:val="000000" w:themeColor="text1"/>
          <w:sz w:val="24"/>
          <w:szCs w:val="24"/>
          <w:shd w:val="clear" w:color="auto" w:fill="FFFFFF"/>
        </w:rPr>
        <w:t>истории всего нашего государства.</w:t>
      </w:r>
      <w:r w:rsidR="000E6986" w:rsidRPr="00020CD4">
        <w:rPr>
          <w:rFonts w:ascii="Times New Roman" w:hAnsi="Times New Roman" w:cs="Times New Roman"/>
          <w:color w:val="000000" w:themeColor="text1"/>
          <w:sz w:val="24"/>
          <w:szCs w:val="24"/>
          <w:shd w:val="clear" w:color="auto" w:fill="FFFFFF"/>
        </w:rPr>
        <w:t xml:space="preserve"> Возьмём факты:</w:t>
      </w:r>
    </w:p>
    <w:p w:rsidR="00393D9B" w:rsidRPr="00020CD4" w:rsidRDefault="00B8605F" w:rsidP="00020CD4">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26 ноября (7 декабря) 1769 года императрица Екатерина II учредила наг</w:t>
      </w:r>
      <w:r w:rsidR="000E6986" w:rsidRPr="00020CD4">
        <w:rPr>
          <w:rFonts w:ascii="Times New Roman" w:eastAsia="Times New Roman" w:hAnsi="Times New Roman" w:cs="Times New Roman"/>
          <w:color w:val="000000" w:themeColor="text1"/>
          <w:sz w:val="24"/>
          <w:szCs w:val="24"/>
          <w:lang w:eastAsia="ru-RU"/>
        </w:rPr>
        <w:t>раду для офицеров русской армии. Она</w:t>
      </w:r>
      <w:r w:rsidRPr="00020CD4">
        <w:rPr>
          <w:rFonts w:ascii="Times New Roman" w:eastAsia="Times New Roman" w:hAnsi="Times New Roman" w:cs="Times New Roman"/>
          <w:color w:val="000000" w:themeColor="text1"/>
          <w:sz w:val="24"/>
          <w:szCs w:val="24"/>
          <w:lang w:eastAsia="ru-RU"/>
        </w:rPr>
        <w:t xml:space="preserve"> вруча</w:t>
      </w:r>
      <w:r w:rsidR="000E6986" w:rsidRPr="00020CD4">
        <w:rPr>
          <w:rFonts w:ascii="Times New Roman" w:eastAsia="Times New Roman" w:hAnsi="Times New Roman" w:cs="Times New Roman"/>
          <w:color w:val="000000" w:themeColor="text1"/>
          <w:sz w:val="24"/>
          <w:szCs w:val="24"/>
          <w:lang w:eastAsia="ru-RU"/>
        </w:rPr>
        <w:t>лась</w:t>
      </w:r>
      <w:r w:rsidRPr="00020CD4">
        <w:rPr>
          <w:rFonts w:ascii="Times New Roman" w:eastAsia="Times New Roman" w:hAnsi="Times New Roman" w:cs="Times New Roman"/>
          <w:color w:val="000000" w:themeColor="text1"/>
          <w:sz w:val="24"/>
          <w:szCs w:val="24"/>
          <w:lang w:eastAsia="ru-RU"/>
        </w:rPr>
        <w:t xml:space="preserve"> за личную храбрость, проявленную на полях сражений. Ленту дополнял девиз: «За службу и храбрость», а также белый равносторонний крест или четырехконечная золотая звезда. </w:t>
      </w:r>
      <w:r w:rsidR="00393D9B" w:rsidRPr="00020CD4">
        <w:rPr>
          <w:rFonts w:ascii="Times New Roman" w:eastAsia="Times New Roman" w:hAnsi="Times New Roman" w:cs="Times New Roman"/>
          <w:color w:val="000000" w:themeColor="text1"/>
          <w:sz w:val="24"/>
          <w:szCs w:val="24"/>
          <w:lang w:eastAsia="ru-RU"/>
        </w:rPr>
        <w:t>Л</w:t>
      </w:r>
      <w:r w:rsidRPr="00020CD4">
        <w:rPr>
          <w:rFonts w:ascii="Times New Roman" w:eastAsia="Times New Roman" w:hAnsi="Times New Roman" w:cs="Times New Roman"/>
          <w:color w:val="000000" w:themeColor="text1"/>
          <w:sz w:val="24"/>
          <w:szCs w:val="24"/>
          <w:lang w:eastAsia="ru-RU"/>
        </w:rPr>
        <w:t>ента появил</w:t>
      </w:r>
      <w:r w:rsidR="00D816AC" w:rsidRPr="00020CD4">
        <w:rPr>
          <w:rFonts w:ascii="Times New Roman" w:eastAsia="Times New Roman" w:hAnsi="Times New Roman" w:cs="Times New Roman"/>
          <w:color w:val="000000" w:themeColor="text1"/>
          <w:sz w:val="24"/>
          <w:szCs w:val="24"/>
          <w:lang w:eastAsia="ru-RU"/>
        </w:rPr>
        <w:t>а</w:t>
      </w:r>
      <w:r w:rsidRPr="00020CD4">
        <w:rPr>
          <w:rFonts w:ascii="Times New Roman" w:eastAsia="Times New Roman" w:hAnsi="Times New Roman" w:cs="Times New Roman"/>
          <w:color w:val="000000" w:themeColor="text1"/>
          <w:sz w:val="24"/>
          <w:szCs w:val="24"/>
          <w:lang w:eastAsia="ru-RU"/>
        </w:rPr>
        <w:t>сь во время русско-турецкой войны 1768—1774 годов вместе с орденом Святого Георгия — высшей воинской наградой Российской империи.</w:t>
      </w:r>
      <w:r w:rsidR="00393D9B" w:rsidRPr="00020CD4">
        <w:rPr>
          <w:rFonts w:ascii="Times New Roman" w:eastAsia="Times New Roman" w:hAnsi="Times New Roman" w:cs="Times New Roman"/>
          <w:color w:val="000000" w:themeColor="text1"/>
          <w:sz w:val="24"/>
          <w:szCs w:val="24"/>
          <w:lang w:eastAsia="ru-RU"/>
        </w:rPr>
        <w:t xml:space="preserve"> </w:t>
      </w:r>
      <w:r w:rsidR="00141FBB" w:rsidRPr="00020CD4">
        <w:rPr>
          <w:rFonts w:ascii="Times New Roman" w:eastAsia="Times New Roman" w:hAnsi="Times New Roman" w:cs="Times New Roman"/>
          <w:color w:val="000000" w:themeColor="text1"/>
          <w:sz w:val="24"/>
          <w:szCs w:val="24"/>
          <w:lang w:eastAsia="ru-RU"/>
        </w:rPr>
        <w:t xml:space="preserve"> </w:t>
      </w:r>
    </w:p>
    <w:p w:rsidR="00393D9B" w:rsidRPr="00020CD4" w:rsidRDefault="00393D9B" w:rsidP="003308D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 xml:space="preserve">  </w:t>
      </w:r>
      <w:r w:rsidR="00020CD4">
        <w:rPr>
          <w:rFonts w:ascii="Times New Roman" w:eastAsia="Times New Roman" w:hAnsi="Times New Roman" w:cs="Times New Roman"/>
          <w:color w:val="000000" w:themeColor="text1"/>
          <w:sz w:val="24"/>
          <w:szCs w:val="24"/>
          <w:lang w:eastAsia="ru-RU"/>
        </w:rPr>
        <w:tab/>
      </w:r>
      <w:r w:rsidRPr="00020CD4">
        <w:rPr>
          <w:rFonts w:ascii="Times New Roman" w:eastAsia="Times New Roman" w:hAnsi="Times New Roman" w:cs="Times New Roman"/>
          <w:color w:val="000000" w:themeColor="text1"/>
          <w:sz w:val="24"/>
          <w:szCs w:val="24"/>
          <w:lang w:eastAsia="ru-RU"/>
        </w:rPr>
        <w:t>Георгиевский орден был разделен на четыре класса. Первая степень ордена имела три знака: крест звезду и ленту, состоящую из трех черных и двух оранжевых полос, которая носилась через правое плечо под мундиром. Вторая степень ордена также имела звезду и большой крест, который носился на шее на более узкой ленте. Третья степень - малый крест на шее, чет</w:t>
      </w:r>
      <w:r w:rsidR="00D816AC" w:rsidRPr="00020CD4">
        <w:rPr>
          <w:rFonts w:ascii="Times New Roman" w:eastAsia="Times New Roman" w:hAnsi="Times New Roman" w:cs="Times New Roman"/>
          <w:color w:val="000000" w:themeColor="text1"/>
          <w:sz w:val="24"/>
          <w:szCs w:val="24"/>
          <w:lang w:eastAsia="ru-RU"/>
        </w:rPr>
        <w:t>вертая - малый крест в петлице.</w:t>
      </w:r>
    </w:p>
    <w:p w:rsidR="00393D9B" w:rsidRPr="00020CD4" w:rsidRDefault="00393D9B" w:rsidP="003308D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lastRenderedPageBreak/>
        <w:t> </w:t>
      </w:r>
    </w:p>
    <w:p w:rsidR="00393D9B" w:rsidRPr="00020CD4" w:rsidRDefault="00393D9B" w:rsidP="00AA5A3F">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noProof/>
          <w:color w:val="000000" w:themeColor="text1"/>
          <w:sz w:val="24"/>
          <w:szCs w:val="24"/>
          <w:lang w:eastAsia="ru-RU"/>
        </w:rPr>
        <w:drawing>
          <wp:inline distT="0" distB="0" distL="0" distR="0" wp14:anchorId="548FED90" wp14:editId="30998E59">
            <wp:extent cx="3545457" cy="1905600"/>
            <wp:effectExtent l="0" t="0" r="0" b="0"/>
            <wp:docPr id="10" name="Рисунок 10" descr="https://documents.infourok.ru/747c27fa-3889-44b7-95d0-d2f6394161ae/0/image005.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uments.infourok.ru/747c27fa-3889-44b7-95d0-d2f6394161ae/0/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863" cy="1904743"/>
                    </a:xfrm>
                    <a:prstGeom prst="rect">
                      <a:avLst/>
                    </a:prstGeom>
                    <a:noFill/>
                    <a:ln>
                      <a:noFill/>
                    </a:ln>
                  </pic:spPr>
                </pic:pic>
              </a:graphicData>
            </a:graphic>
          </wp:inline>
        </w:drawing>
      </w:r>
      <w:r w:rsidR="00AA5A3F" w:rsidRPr="00020CD4">
        <w:rPr>
          <w:rFonts w:ascii="Times New Roman" w:hAnsi="Times New Roman" w:cs="Times New Roman"/>
          <w:noProof/>
          <w:color w:val="000000" w:themeColor="text1"/>
          <w:sz w:val="24"/>
          <w:szCs w:val="24"/>
          <w:lang w:eastAsia="ru-RU"/>
        </w:rPr>
        <w:drawing>
          <wp:inline distT="0" distB="0" distL="0" distR="0" wp14:anchorId="24F65222" wp14:editId="18B99D79">
            <wp:extent cx="1441040" cy="1908000"/>
            <wp:effectExtent l="0" t="0" r="6985" b="0"/>
            <wp:docPr id="26" name="Рисунок 26" descr="Российская императрица Екатерины II, Гроссмейстер ордена святого Георгия, с орденской лентой и знаком ордена 1-й степени. Портрет работы Федора Рокотова, 1780-е г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оссийская императрица Екатерины II, Гроссмейстер ордена святого Георгия, с орденской лентой и знаком ордена 1-й степени. Портрет работы Федора Рокотова, 1780-е годы"/>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040" cy="1908000"/>
                    </a:xfrm>
                    <a:prstGeom prst="rect">
                      <a:avLst/>
                    </a:prstGeom>
                    <a:noFill/>
                    <a:ln>
                      <a:noFill/>
                    </a:ln>
                  </pic:spPr>
                </pic:pic>
              </a:graphicData>
            </a:graphic>
          </wp:inline>
        </w:drawing>
      </w:r>
    </w:p>
    <w:tbl>
      <w:tblPr>
        <w:tblStyle w:val="a7"/>
        <w:tblW w:w="0" w:type="auto"/>
        <w:tblInd w:w="1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2"/>
        <w:gridCol w:w="2410"/>
      </w:tblGrid>
      <w:tr w:rsidR="00AA5A3F" w:rsidTr="00AA5A3F">
        <w:tc>
          <w:tcPr>
            <w:tcW w:w="5552" w:type="dxa"/>
          </w:tcPr>
          <w:p w:rsidR="00AA5A3F" w:rsidRPr="00AA5A3F" w:rsidRDefault="00AA5A3F" w:rsidP="00AA5A3F">
            <w:pP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                  </w:t>
            </w:r>
            <w:r w:rsidRPr="00AA5A3F">
              <w:rPr>
                <w:rFonts w:ascii="Times New Roman" w:hAnsi="Times New Roman" w:cs="Times New Roman"/>
                <w:color w:val="000000" w:themeColor="text1"/>
                <w:sz w:val="20"/>
                <w:szCs w:val="20"/>
                <w:shd w:val="clear" w:color="auto" w:fill="FFFFFF"/>
              </w:rPr>
              <w:t xml:space="preserve">4 класса Георгиевского ордена  </w:t>
            </w:r>
          </w:p>
        </w:tc>
        <w:tc>
          <w:tcPr>
            <w:tcW w:w="2410" w:type="dxa"/>
          </w:tcPr>
          <w:p w:rsidR="00AA5A3F" w:rsidRPr="00AA5A3F" w:rsidRDefault="00AA5A3F" w:rsidP="00AA5A3F">
            <w:pPr>
              <w:jc w:val="cente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 xml:space="preserve">      </w:t>
            </w:r>
            <w:r w:rsidRPr="00AA5A3F">
              <w:rPr>
                <w:rFonts w:ascii="Times New Roman" w:hAnsi="Times New Roman" w:cs="Times New Roman"/>
                <w:color w:val="000000" w:themeColor="text1"/>
                <w:sz w:val="20"/>
                <w:szCs w:val="20"/>
                <w:shd w:val="clear" w:color="auto" w:fill="FFFFFF"/>
              </w:rPr>
              <w:t xml:space="preserve">Екатерина </w:t>
            </w:r>
            <w:r w:rsidRPr="00AA5A3F">
              <w:rPr>
                <w:rFonts w:ascii="Times New Roman" w:hAnsi="Times New Roman" w:cs="Times New Roman"/>
                <w:color w:val="000000" w:themeColor="text1"/>
                <w:sz w:val="20"/>
                <w:szCs w:val="20"/>
                <w:shd w:val="clear" w:color="auto" w:fill="FFFFFF"/>
                <w:lang w:val="en-US"/>
              </w:rPr>
              <w:t xml:space="preserve">II – </w:t>
            </w:r>
            <w:r w:rsidRPr="00AA5A3F">
              <w:rPr>
                <w:rFonts w:ascii="Times New Roman" w:hAnsi="Times New Roman" w:cs="Times New Roman"/>
                <w:color w:val="000000" w:themeColor="text1"/>
                <w:sz w:val="20"/>
                <w:szCs w:val="20"/>
                <w:shd w:val="clear" w:color="auto" w:fill="FFFFFF"/>
              </w:rPr>
              <w:t xml:space="preserve">учредитель награды </w:t>
            </w:r>
          </w:p>
        </w:tc>
      </w:tr>
    </w:tbl>
    <w:p w:rsidR="00020CD4" w:rsidRDefault="00020CD4" w:rsidP="00020CD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p>
    <w:p w:rsidR="00020CD4" w:rsidRDefault="00020CD4" w:rsidP="00156A7D">
      <w:pPr>
        <w:shd w:val="clear" w:color="auto" w:fill="FFFFFF"/>
        <w:spacing w:after="0" w:line="240" w:lineRule="auto"/>
        <w:ind w:firstLine="708"/>
        <w:jc w:val="both"/>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Если сравнить современную георгиевскую ленту и орден, очевидно,  </w:t>
      </w:r>
      <w:r>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еоргиевская  ленточка является  прямым  подобием  основных элементов  Георг</w:t>
      </w:r>
      <w:r>
        <w:rPr>
          <w:rFonts w:ascii="Times New Roman" w:hAnsi="Times New Roman" w:cs="Times New Roman"/>
          <w:color w:val="000000" w:themeColor="text1"/>
          <w:sz w:val="24"/>
          <w:szCs w:val="24"/>
          <w:shd w:val="clear" w:color="auto" w:fill="FFFFFF"/>
        </w:rPr>
        <w:t xml:space="preserve">иевского  наградного комплекта </w:t>
      </w:r>
      <w:r w:rsidRPr="00020CD4">
        <w:rPr>
          <w:rFonts w:ascii="Times New Roman" w:hAnsi="Times New Roman" w:cs="Times New Roman"/>
          <w:color w:val="000000" w:themeColor="text1"/>
          <w:sz w:val="24"/>
          <w:szCs w:val="24"/>
          <w:shd w:val="clear" w:color="auto" w:fill="FFFFFF"/>
        </w:rPr>
        <w:t>появившегося  во  второй половине  восемнадцатого</w:t>
      </w:r>
      <w:r>
        <w:rPr>
          <w:rFonts w:ascii="Times New Roman" w:hAnsi="Times New Roman" w:cs="Times New Roman"/>
          <w:color w:val="000000" w:themeColor="text1"/>
          <w:sz w:val="24"/>
          <w:szCs w:val="24"/>
          <w:shd w:val="clear" w:color="auto" w:fill="FFFFFF"/>
        </w:rPr>
        <w:t xml:space="preserve"> </w:t>
      </w:r>
      <w:r w:rsidRPr="00020CD4">
        <w:rPr>
          <w:rFonts w:ascii="Times New Roman" w:hAnsi="Times New Roman" w:cs="Times New Roman"/>
          <w:color w:val="000000" w:themeColor="text1"/>
          <w:sz w:val="24"/>
          <w:szCs w:val="24"/>
          <w:shd w:val="clear" w:color="auto" w:fill="FFFFFF"/>
        </w:rPr>
        <w:t>века,  определенная атрибутика  которого  использовалась</w:t>
      </w:r>
      <w:r>
        <w:rPr>
          <w:rFonts w:ascii="Times New Roman" w:hAnsi="Times New Roman" w:cs="Times New Roman"/>
          <w:color w:val="000000" w:themeColor="text1"/>
          <w:sz w:val="24"/>
          <w:szCs w:val="24"/>
          <w:shd w:val="clear" w:color="auto" w:fill="FFFFFF"/>
        </w:rPr>
        <w:t xml:space="preserve"> </w:t>
      </w:r>
      <w:r w:rsidRPr="00020CD4">
        <w:rPr>
          <w:rFonts w:ascii="Times New Roman" w:hAnsi="Times New Roman" w:cs="Times New Roman"/>
          <w:color w:val="000000" w:themeColor="text1"/>
          <w:sz w:val="24"/>
          <w:szCs w:val="24"/>
          <w:shd w:val="clear" w:color="auto" w:fill="FFFFFF"/>
        </w:rPr>
        <w:t>и  в  наградах  Великой Отечественной  войны,  что</w:t>
      </w:r>
      <w:r w:rsidR="00156A7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является прямым </w:t>
      </w:r>
      <w:proofErr w:type="gramStart"/>
      <w:r>
        <w:rPr>
          <w:rFonts w:ascii="Times New Roman" w:hAnsi="Times New Roman" w:cs="Times New Roman"/>
          <w:color w:val="000000" w:themeColor="text1"/>
          <w:sz w:val="24"/>
          <w:szCs w:val="24"/>
          <w:shd w:val="clear" w:color="auto" w:fill="FFFFFF"/>
        </w:rPr>
        <w:t>доказательством</w:t>
      </w:r>
      <w:proofErr w:type="gramEnd"/>
      <w:r w:rsidR="00156A7D">
        <w:rPr>
          <w:rFonts w:ascii="Times New Roman" w:hAnsi="Times New Roman" w:cs="Times New Roman"/>
          <w:color w:val="000000" w:themeColor="text1"/>
          <w:sz w:val="24"/>
          <w:szCs w:val="24"/>
          <w:shd w:val="clear" w:color="auto" w:fill="FFFFFF"/>
        </w:rPr>
        <w:t xml:space="preserve"> откуда берёт начало георгиевская лента.</w:t>
      </w:r>
    </w:p>
    <w:p w:rsidR="001F2C47" w:rsidRPr="00020CD4" w:rsidRDefault="00305687" w:rsidP="00156A7D">
      <w:pPr>
        <w:shd w:val="clear" w:color="auto" w:fill="FFFFFF"/>
        <w:spacing w:after="0" w:line="240" w:lineRule="auto"/>
        <w:ind w:firstLine="708"/>
        <w:jc w:val="both"/>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Кстати</w:t>
      </w:r>
      <w:r w:rsidR="00255940" w:rsidRPr="00020CD4">
        <w:rPr>
          <w:rFonts w:ascii="Times New Roman" w:hAnsi="Times New Roman" w:cs="Times New Roman"/>
          <w:color w:val="000000" w:themeColor="text1"/>
          <w:sz w:val="24"/>
          <w:szCs w:val="24"/>
          <w:shd w:val="clear" w:color="auto" w:fill="FFFFFF"/>
        </w:rPr>
        <w:t>,</w:t>
      </w:r>
      <w:r w:rsidRPr="00020CD4">
        <w:rPr>
          <w:rFonts w:ascii="Times New Roman" w:hAnsi="Times New Roman" w:cs="Times New Roman"/>
          <w:color w:val="000000" w:themeColor="text1"/>
          <w:sz w:val="24"/>
          <w:szCs w:val="24"/>
          <w:shd w:val="clear" w:color="auto" w:fill="FFFFFF"/>
        </w:rPr>
        <w:t xml:space="preserve"> </w:t>
      </w:r>
      <w:r w:rsidR="00393D9B" w:rsidRPr="00020CD4">
        <w:rPr>
          <w:rFonts w:ascii="Times New Roman" w:hAnsi="Times New Roman" w:cs="Times New Roman"/>
          <w:color w:val="000000" w:themeColor="text1"/>
          <w:sz w:val="24"/>
          <w:szCs w:val="24"/>
          <w:shd w:val="clear" w:color="auto" w:fill="FFFFFF"/>
        </w:rPr>
        <w:t xml:space="preserve">2 марта 1992 года Указом Президиума Верховного Совета РСФСР "О государственных наградах   Российской Федерации" было принято решение о восстановлении российского военного ордена </w:t>
      </w:r>
      <w:r w:rsidR="00D816AC" w:rsidRPr="00020CD4">
        <w:rPr>
          <w:rFonts w:ascii="Times New Roman" w:hAnsi="Times New Roman" w:cs="Times New Roman"/>
          <w:color w:val="000000" w:themeColor="text1"/>
          <w:sz w:val="24"/>
          <w:szCs w:val="24"/>
          <w:shd w:val="clear" w:color="auto" w:fill="FFFFFF"/>
        </w:rPr>
        <w:t>Святого Георгия и знака отличия.</w:t>
      </w:r>
    </w:p>
    <w:p w:rsidR="00EF45C2" w:rsidRPr="00020CD4" w:rsidRDefault="00305687" w:rsidP="003308DA">
      <w:pPr>
        <w:shd w:val="clear" w:color="auto" w:fill="FFFFFF"/>
        <w:tabs>
          <w:tab w:val="left" w:pos="1549"/>
        </w:tabs>
        <w:spacing w:after="0" w:line="240" w:lineRule="auto"/>
        <w:jc w:val="both"/>
        <w:rPr>
          <w:rFonts w:ascii="Times New Roman" w:hAnsi="Times New Roman" w:cs="Times New Roman"/>
          <w:co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l="24"/>
          <w:lang w:eastAsia="ru-RU"/>
        </w:rPr>
        <w:t xml:space="preserve">Почему же лента имеет оранжевый и чёрный цвета? </w:t>
      </w:r>
      <w:r w:rsidR="001F2C47" w:rsidRPr="00020CD4">
        <w:rPr>
          <w:rFonts w:ascii="Times New Roman" w:eastAsia="Times New Roman" w:hAnsi="Times New Roman" w:cs="Times New Roman"/>
          <w:color w:val="000000" w:themeColor="text1"/>
          <w:sz w:val="24"/>
          <w:szCs w:val="24"/>
          <w:lang w:eastAsia="ru-RU"/>
        </w:rPr>
        <w:t xml:space="preserve">По мнению одних, </w:t>
      </w:r>
      <w:r w:rsidR="00F611AA" w:rsidRPr="00020CD4">
        <w:rPr>
          <w:rFonts w:ascii="Times New Roman" w:eastAsia="Times New Roman" w:hAnsi="Times New Roman" w:cs="Times New Roman"/>
          <w:color w:val="000000" w:themeColor="text1"/>
          <w:sz w:val="24"/>
          <w:szCs w:val="24"/>
          <w:lang w:eastAsia="ru-RU"/>
        </w:rPr>
        <w:t xml:space="preserve">Екатерина </w:t>
      </w:r>
      <w:r w:rsidR="001F2C47" w:rsidRPr="00020CD4">
        <w:rPr>
          <w:rFonts w:ascii="Times New Roman" w:eastAsia="Times New Roman" w:hAnsi="Times New Roman" w:cs="Times New Roman"/>
          <w:color w:val="000000" w:themeColor="text1"/>
          <w:sz w:val="24"/>
          <w:szCs w:val="24"/>
          <w:lang w:eastAsia="ru-RU"/>
        </w:rPr>
        <w:t xml:space="preserve">Вторая </w:t>
      </w:r>
      <w:r w:rsidR="00F611AA" w:rsidRPr="00020CD4">
        <w:rPr>
          <w:rFonts w:ascii="Times New Roman" w:eastAsia="Times New Roman" w:hAnsi="Times New Roman" w:cs="Times New Roman"/>
          <w:color w:val="000000" w:themeColor="text1"/>
          <w:sz w:val="24"/>
          <w:szCs w:val="24"/>
          <w:lang w:eastAsia="ru-RU"/>
        </w:rPr>
        <w:t xml:space="preserve"> считала, </w:t>
      </w:r>
      <w:r w:rsidR="001F2C47" w:rsidRPr="00020CD4">
        <w:rPr>
          <w:rFonts w:ascii="Times New Roman" w:eastAsia="Times New Roman" w:hAnsi="Times New Roman" w:cs="Times New Roman"/>
          <w:color w:val="000000" w:themeColor="text1"/>
          <w:sz w:val="24"/>
          <w:szCs w:val="24"/>
          <w:lang w:eastAsia="ru-RU"/>
        </w:rPr>
        <w:t xml:space="preserve">что </w:t>
      </w:r>
      <w:r w:rsidR="00F611AA" w:rsidRPr="00020CD4">
        <w:rPr>
          <w:rFonts w:ascii="Times New Roman" w:hAnsi="Times New Roman" w:cs="Times New Roman"/>
          <w:color w:val="000000" w:themeColor="text1"/>
          <w:sz w:val="24"/>
          <w:szCs w:val="24"/>
          <w:shd w:val="clear" w:color="auto" w:fill="FFFFFF"/>
        </w:rPr>
        <w:t xml:space="preserve">лента  соединяет цвет пороха и цвет огня. Есть оказывается ещё мнение, что чёрный орёл на золотом фоне, </w:t>
      </w:r>
      <w:proofErr w:type="gramStart"/>
      <w:r w:rsidR="00F611AA" w:rsidRPr="00020CD4">
        <w:rPr>
          <w:rFonts w:ascii="Times New Roman" w:hAnsi="Times New Roman" w:cs="Times New Roman"/>
          <w:color w:val="000000" w:themeColor="text1"/>
          <w:sz w:val="24"/>
          <w:szCs w:val="24"/>
          <w:shd w:val="clear" w:color="auto" w:fill="FFFFFF"/>
        </w:rPr>
        <w:t>значит государственными цветами были</w:t>
      </w:r>
      <w:proofErr w:type="gramEnd"/>
      <w:r w:rsidR="00F611AA" w:rsidRPr="00020CD4">
        <w:rPr>
          <w:rFonts w:ascii="Times New Roman" w:hAnsi="Times New Roman" w:cs="Times New Roman"/>
          <w:color w:val="000000" w:themeColor="text1"/>
          <w:sz w:val="24"/>
          <w:szCs w:val="24"/>
          <w:shd w:val="clear" w:color="auto" w:fill="FFFFFF"/>
        </w:rPr>
        <w:t xml:space="preserve"> оранжевый и чёрный</w:t>
      </w:r>
      <w:r w:rsidR="001F2C47" w:rsidRPr="00020CD4">
        <w:rPr>
          <w:rFonts w:ascii="Times New Roman" w:hAnsi="Times New Roman" w:cs="Times New Roman"/>
          <w:color w:val="000000" w:themeColor="text1"/>
          <w:sz w:val="24"/>
          <w:szCs w:val="24"/>
          <w:shd w:val="clear" w:color="auto" w:fill="FFFFFF"/>
        </w:rPr>
        <w:t>.</w:t>
      </w:r>
    </w:p>
    <w:p w:rsidR="00F611AA" w:rsidRPr="00020CD4" w:rsidRDefault="00136B75" w:rsidP="003308DA">
      <w:pPr>
        <w:shd w:val="clear" w:color="auto" w:fill="FFFFFF"/>
        <w:tabs>
          <w:tab w:val="left" w:pos="1549"/>
        </w:tabs>
        <w:spacing w:after="0" w:line="240" w:lineRule="auto"/>
        <w:jc w:val="both"/>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            </w:t>
      </w:r>
      <w:r w:rsidR="00F611AA" w:rsidRPr="00020CD4">
        <w:rPr>
          <w:rFonts w:ascii="Times New Roman" w:hAnsi="Times New Roman" w:cs="Times New Roman"/>
          <w:color w:val="000000" w:themeColor="text1"/>
          <w:sz w:val="24"/>
          <w:szCs w:val="24"/>
          <w:shd w:val="clear" w:color="auto" w:fill="FFFFFF"/>
        </w:rPr>
        <w:t>В разгар Великой Отечественной войны учрежден орден Отечественной войны. На н</w:t>
      </w:r>
      <w:r w:rsidR="001F2C47" w:rsidRPr="00020CD4">
        <w:rPr>
          <w:rFonts w:ascii="Times New Roman" w:hAnsi="Times New Roman" w:cs="Times New Roman"/>
          <w:color w:val="000000" w:themeColor="text1"/>
          <w:sz w:val="24"/>
          <w:szCs w:val="24"/>
          <w:shd w:val="clear" w:color="auto" w:fill="FFFFFF"/>
        </w:rPr>
        <w:t xml:space="preserve">ем тоже есть </w:t>
      </w:r>
      <w:r w:rsidR="00156A7D">
        <w:rPr>
          <w:rFonts w:ascii="Times New Roman" w:hAnsi="Times New Roman" w:cs="Times New Roman"/>
          <w:color w:val="000000" w:themeColor="text1"/>
          <w:sz w:val="24"/>
          <w:szCs w:val="24"/>
          <w:shd w:val="clear" w:color="auto" w:fill="FFFFFF"/>
        </w:rPr>
        <w:t>г</w:t>
      </w:r>
      <w:r w:rsidR="001F2C47" w:rsidRPr="00020CD4">
        <w:rPr>
          <w:rFonts w:ascii="Times New Roman" w:hAnsi="Times New Roman" w:cs="Times New Roman"/>
          <w:color w:val="000000" w:themeColor="text1"/>
          <w:sz w:val="24"/>
          <w:szCs w:val="24"/>
          <w:shd w:val="clear" w:color="auto" w:fill="FFFFFF"/>
        </w:rPr>
        <w:t xml:space="preserve">еоргиевская лента, </w:t>
      </w:r>
      <w:r w:rsidR="00F611AA" w:rsidRPr="00020CD4">
        <w:rPr>
          <w:rFonts w:ascii="Times New Roman" w:hAnsi="Times New Roman" w:cs="Times New Roman"/>
          <w:color w:val="000000" w:themeColor="text1"/>
          <w:sz w:val="24"/>
          <w:szCs w:val="24"/>
          <w:shd w:val="clear" w:color="auto" w:fill="FFFFFF"/>
        </w:rPr>
        <w:t>как символ связи с русской боевой традицией.</w:t>
      </w:r>
    </w:p>
    <w:p w:rsidR="00F611AA" w:rsidRPr="00020CD4" w:rsidRDefault="00F611AA" w:rsidP="003308DA">
      <w:pPr>
        <w:pStyle w:val="a5"/>
        <w:shd w:val="clear" w:color="auto" w:fill="FFFFFF"/>
        <w:spacing w:before="0" w:beforeAutospacing="0" w:after="0" w:afterAutospacing="0"/>
        <w:ind w:firstLine="708"/>
        <w:jc w:val="both"/>
        <w:rPr>
          <w:color w:val="000000" w:themeColor="text1"/>
        </w:rPr>
      </w:pPr>
      <w:r w:rsidRPr="00020CD4">
        <w:rPr>
          <w:color w:val="000000" w:themeColor="text1"/>
        </w:rPr>
        <w:t xml:space="preserve">В наше время существует </w:t>
      </w:r>
      <w:r w:rsidR="00156A7D">
        <w:rPr>
          <w:color w:val="000000" w:themeColor="text1"/>
        </w:rPr>
        <w:t>а</w:t>
      </w:r>
      <w:r w:rsidRPr="00020CD4">
        <w:rPr>
          <w:color w:val="000000" w:themeColor="text1"/>
        </w:rPr>
        <w:t>кция «Мы помним!  Мы  гордимся!»  Она придумана к 60</w:t>
      </w:r>
      <w:r w:rsidR="00156A7D">
        <w:rPr>
          <w:color w:val="000000" w:themeColor="text1"/>
        </w:rPr>
        <w:t>-летию Победы Натальей Лосевой</w:t>
      </w:r>
      <w:r w:rsidRPr="00020CD4">
        <w:rPr>
          <w:color w:val="000000" w:themeColor="text1"/>
        </w:rPr>
        <w:t xml:space="preserve"> — сотрудником информационного агентства «РИА Новости». Организаторами акции являются «РИА Новости» и РООСПМ «Студенческая община». Главным символом этой акции была </w:t>
      </w:r>
      <w:r w:rsidR="00156A7D">
        <w:rPr>
          <w:color w:val="000000" w:themeColor="text1"/>
        </w:rPr>
        <w:t>г</w:t>
      </w:r>
      <w:r w:rsidRPr="00020CD4">
        <w:rPr>
          <w:color w:val="000000" w:themeColor="text1"/>
        </w:rPr>
        <w:t>еоргиевская ленточка.</w:t>
      </w:r>
      <w:r w:rsidR="001F2C47" w:rsidRPr="00020CD4">
        <w:rPr>
          <w:color w:val="000000" w:themeColor="text1"/>
        </w:rPr>
        <w:t xml:space="preserve"> </w:t>
      </w:r>
      <w:r w:rsidR="00156A7D">
        <w:rPr>
          <w:color w:val="000000" w:themeColor="text1"/>
        </w:rPr>
        <w:t xml:space="preserve"> </w:t>
      </w:r>
    </w:p>
    <w:p w:rsidR="00B8605F" w:rsidRPr="00020CD4" w:rsidRDefault="00F611AA" w:rsidP="003308DA">
      <w:pPr>
        <w:shd w:val="clear" w:color="auto" w:fill="FFFFFF"/>
        <w:spacing w:after="0" w:line="240" w:lineRule="auto"/>
        <w:ind w:firstLine="708"/>
        <w:jc w:val="both"/>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Акция начинается с распространения волонтёрами среди населения небольших отрезков лент, по форме и цвету идентичных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 xml:space="preserve">еоргиевской ленте. Целью данного мероприятия является «создание символа праздника», «выражение нашего уважения к ветеранам, дань памяти павшим на поле боя, благодарность </w:t>
      </w:r>
      <w:r w:rsidR="001F2C47" w:rsidRPr="00020CD4">
        <w:rPr>
          <w:rFonts w:ascii="Times New Roman" w:hAnsi="Times New Roman" w:cs="Times New Roman"/>
          <w:color w:val="000000" w:themeColor="text1"/>
          <w:sz w:val="24"/>
          <w:szCs w:val="24"/>
          <w:shd w:val="clear" w:color="auto" w:fill="FFFFFF"/>
        </w:rPr>
        <w:t>людям, отдавшим все для фронта</w:t>
      </w:r>
      <w:r w:rsidR="00156A7D">
        <w:rPr>
          <w:rFonts w:ascii="Times New Roman" w:hAnsi="Times New Roman" w:cs="Times New Roman"/>
          <w:color w:val="000000" w:themeColor="text1"/>
          <w:sz w:val="24"/>
          <w:szCs w:val="24"/>
          <w:shd w:val="clear" w:color="auto" w:fill="FFFFFF"/>
        </w:rPr>
        <w:t>»</w:t>
      </w:r>
      <w:r w:rsidR="001F2C47" w:rsidRPr="00020CD4">
        <w:rPr>
          <w:rFonts w:ascii="Times New Roman" w:hAnsi="Times New Roman" w:cs="Times New Roman"/>
          <w:color w:val="000000" w:themeColor="text1"/>
          <w:sz w:val="24"/>
          <w:szCs w:val="24"/>
          <w:shd w:val="clear" w:color="auto" w:fill="FFFFFF"/>
        </w:rPr>
        <w:t xml:space="preserve"> </w:t>
      </w:r>
    </w:p>
    <w:p w:rsidR="00255940" w:rsidRPr="00020CD4" w:rsidRDefault="001F2C47" w:rsidP="003308DA">
      <w:pPr>
        <w:spacing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020CD4">
        <w:rPr>
          <w:rFonts w:ascii="Times New Roman" w:hAnsi="Times New Roman" w:cs="Times New Roman"/>
          <w:color w:val="000000" w:themeColor="text1"/>
          <w:sz w:val="24"/>
          <w:szCs w:val="24"/>
          <w:shd w:val="clear" w:color="auto" w:fill="FFFFFF"/>
        </w:rPr>
        <w:t>В ходе исследовательской работы, мы провели анкетирование среди одноклассников. Участвовало 25 респондентов.</w:t>
      </w:r>
      <w:r w:rsidR="00255940" w:rsidRPr="00020CD4">
        <w:rPr>
          <w:rFonts w:ascii="Times New Roman" w:eastAsia="Times New Roman" w:hAnsi="Times New Roman" w:cs="Times New Roman"/>
          <w:color w:val="000000"/>
          <w:sz w:val="24"/>
          <w:szCs w:val="24"/>
          <w:shd w:val="clear" w:color="auto" w:fill="FFFFFF"/>
          <w:lang w:eastAsia="ru-RU"/>
        </w:rPr>
        <w:t xml:space="preserve"> </w:t>
      </w:r>
    </w:p>
    <w:p w:rsidR="00255940" w:rsidRPr="00020CD4" w:rsidRDefault="00700BB4" w:rsidP="003308DA">
      <w:pPr>
        <w:spacing w:after="0" w:line="240" w:lineRule="auto"/>
        <w:rPr>
          <w:rFonts w:ascii="Times New Roman" w:eastAsia="Times New Roman" w:hAnsi="Times New Roman" w:cs="Times New Roman"/>
          <w:color w:val="000000"/>
          <w:sz w:val="24"/>
          <w:szCs w:val="24"/>
          <w:shd w:val="clear" w:color="auto" w:fill="FFFFFF"/>
          <w:lang w:eastAsia="ru-RU"/>
        </w:rPr>
      </w:pPr>
      <w:r w:rsidRPr="00020CD4">
        <w:rPr>
          <w:rFonts w:ascii="Times New Roman" w:hAnsi="Times New Roman" w:cs="Times New Roman"/>
          <w:color w:val="000000" w:themeColor="text1"/>
          <w:sz w:val="24"/>
          <w:szCs w:val="24"/>
          <w:shd w:val="clear" w:color="auto" w:fill="FFFFFF"/>
        </w:rPr>
        <w:t>Вопросы нашей анкеты:</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Знаешь ли ты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еоргиевскую ленту?</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Кто является создателем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еоргиевской ленточки?</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Как она выглядит?</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Что обозначают цвета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w:t>
      </w:r>
      <w:r w:rsidR="00156A7D">
        <w:rPr>
          <w:rFonts w:ascii="Times New Roman" w:hAnsi="Times New Roman" w:cs="Times New Roman"/>
          <w:color w:val="000000" w:themeColor="text1"/>
          <w:sz w:val="24"/>
          <w:szCs w:val="24"/>
          <w:shd w:val="clear" w:color="auto" w:fill="FFFFFF"/>
        </w:rPr>
        <w:t>к</w:t>
      </w:r>
      <w:r w:rsidRPr="00020CD4">
        <w:rPr>
          <w:rFonts w:ascii="Times New Roman" w:hAnsi="Times New Roman" w:cs="Times New Roman"/>
          <w:color w:val="000000" w:themeColor="text1"/>
          <w:sz w:val="24"/>
          <w:szCs w:val="24"/>
          <w:shd w:val="clear" w:color="auto" w:fill="FFFFFF"/>
        </w:rPr>
        <w:t>ой ленточки?</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Что символизирует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еоргиевская ленточка?</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Как и где носить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еоргиевскую ленточку?</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Ты надеваешь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еоргиевскую ленточку 9 мая?</w:t>
      </w:r>
    </w:p>
    <w:p w:rsidR="00255940" w:rsidRPr="00020CD4" w:rsidRDefault="00255940" w:rsidP="003308DA">
      <w:pPr>
        <w:pStyle w:val="a8"/>
        <w:numPr>
          <w:ilvl w:val="0"/>
          <w:numId w:val="1"/>
        </w:numPr>
        <w:shd w:val="clear" w:color="auto" w:fill="FFFFFF"/>
        <w:spacing w:after="0" w:line="240" w:lineRule="auto"/>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Что бы ты хотел узнать о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w:t>
      </w:r>
      <w:r w:rsidR="00C302AF" w:rsidRPr="00020CD4">
        <w:rPr>
          <w:rFonts w:ascii="Times New Roman" w:hAnsi="Times New Roman" w:cs="Times New Roman"/>
          <w:color w:val="000000" w:themeColor="text1"/>
          <w:sz w:val="24"/>
          <w:szCs w:val="24"/>
          <w:shd w:val="clear" w:color="auto" w:fill="FFFFFF"/>
        </w:rPr>
        <w:t>о</w:t>
      </w:r>
      <w:r w:rsidRPr="00020CD4">
        <w:rPr>
          <w:rFonts w:ascii="Times New Roman" w:hAnsi="Times New Roman" w:cs="Times New Roman"/>
          <w:color w:val="000000" w:themeColor="text1"/>
          <w:sz w:val="24"/>
          <w:szCs w:val="24"/>
          <w:shd w:val="clear" w:color="auto" w:fill="FFFFFF"/>
        </w:rPr>
        <w:t>ргиевской ленточке?</w:t>
      </w:r>
    </w:p>
    <w:p w:rsidR="00700BB4" w:rsidRPr="00020CD4" w:rsidRDefault="00700BB4" w:rsidP="003308DA">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shd w:val="clear" w:color="auto" w:fill="FFFFFF"/>
          <w:lang w:eastAsia="ru-RU"/>
        </w:rPr>
      </w:pPr>
      <w:r w:rsidRPr="00020CD4">
        <w:rPr>
          <w:rFonts w:ascii="Times New Roman" w:eastAsia="Times New Roman" w:hAnsi="Times New Roman" w:cs="Times New Roman"/>
          <w:color w:val="000000"/>
          <w:sz w:val="24"/>
          <w:szCs w:val="24"/>
          <w:shd w:val="clear" w:color="auto" w:fill="FFFFFF"/>
          <w:lang w:eastAsia="ru-RU"/>
        </w:rPr>
        <w:t>100%</w:t>
      </w:r>
      <w:r w:rsidR="00255940" w:rsidRPr="00020CD4">
        <w:rPr>
          <w:rFonts w:ascii="Times New Roman" w:eastAsia="Times New Roman" w:hAnsi="Times New Roman" w:cs="Times New Roman"/>
          <w:color w:val="000000"/>
          <w:sz w:val="24"/>
          <w:szCs w:val="24"/>
          <w:shd w:val="clear" w:color="auto" w:fill="FFFFFF"/>
          <w:lang w:eastAsia="ru-RU"/>
        </w:rPr>
        <w:t xml:space="preserve"> учащихся знают </w:t>
      </w:r>
      <w:r w:rsidR="00156A7D">
        <w:rPr>
          <w:rFonts w:ascii="Times New Roman" w:eastAsia="Times New Roman" w:hAnsi="Times New Roman" w:cs="Times New Roman"/>
          <w:color w:val="000000"/>
          <w:sz w:val="24"/>
          <w:szCs w:val="24"/>
          <w:shd w:val="clear" w:color="auto" w:fill="FFFFFF"/>
          <w:lang w:eastAsia="ru-RU"/>
        </w:rPr>
        <w:t>г</w:t>
      </w:r>
      <w:r w:rsidR="00255940" w:rsidRPr="00020CD4">
        <w:rPr>
          <w:rFonts w:ascii="Times New Roman" w:eastAsia="Times New Roman" w:hAnsi="Times New Roman" w:cs="Times New Roman"/>
          <w:color w:val="000000"/>
          <w:sz w:val="24"/>
          <w:szCs w:val="24"/>
          <w:shd w:val="clear" w:color="auto" w:fill="FFFFFF"/>
          <w:lang w:eastAsia="ru-RU"/>
        </w:rPr>
        <w:t>еоргиевск</w:t>
      </w:r>
      <w:r w:rsidRPr="00020CD4">
        <w:rPr>
          <w:rFonts w:ascii="Times New Roman" w:eastAsia="Times New Roman" w:hAnsi="Times New Roman" w:cs="Times New Roman"/>
          <w:color w:val="000000"/>
          <w:sz w:val="24"/>
          <w:szCs w:val="24"/>
          <w:shd w:val="clear" w:color="auto" w:fill="FFFFFF"/>
          <w:lang w:eastAsia="ru-RU"/>
        </w:rPr>
        <w:t>ую</w:t>
      </w:r>
      <w:r w:rsidR="00255940" w:rsidRPr="00020CD4">
        <w:rPr>
          <w:rFonts w:ascii="Times New Roman" w:eastAsia="Times New Roman" w:hAnsi="Times New Roman" w:cs="Times New Roman"/>
          <w:color w:val="000000"/>
          <w:sz w:val="24"/>
          <w:szCs w:val="24"/>
          <w:shd w:val="clear" w:color="auto" w:fill="FFFFFF"/>
          <w:lang w:eastAsia="ru-RU"/>
        </w:rPr>
        <w:t xml:space="preserve"> лент</w:t>
      </w:r>
      <w:r w:rsidRPr="00020CD4">
        <w:rPr>
          <w:rFonts w:ascii="Times New Roman" w:eastAsia="Times New Roman" w:hAnsi="Times New Roman" w:cs="Times New Roman"/>
          <w:color w:val="000000"/>
          <w:sz w:val="24"/>
          <w:szCs w:val="24"/>
          <w:shd w:val="clear" w:color="auto" w:fill="FFFFFF"/>
          <w:lang w:eastAsia="ru-RU"/>
        </w:rPr>
        <w:t xml:space="preserve">у, в </w:t>
      </w:r>
      <w:r w:rsidR="00255940" w:rsidRPr="00020CD4">
        <w:rPr>
          <w:rFonts w:ascii="Times New Roman" w:eastAsia="Times New Roman" w:hAnsi="Times New Roman" w:cs="Times New Roman"/>
          <w:color w:val="000000"/>
          <w:sz w:val="24"/>
          <w:szCs w:val="24"/>
          <w:shd w:val="clear" w:color="auto" w:fill="FFFFFF"/>
          <w:lang w:eastAsia="ru-RU"/>
        </w:rPr>
        <w:t>че</w:t>
      </w:r>
      <w:r w:rsidRPr="00020CD4">
        <w:rPr>
          <w:rFonts w:ascii="Times New Roman" w:eastAsia="Times New Roman" w:hAnsi="Times New Roman" w:cs="Times New Roman"/>
          <w:color w:val="000000"/>
          <w:sz w:val="24"/>
          <w:szCs w:val="24"/>
          <w:shd w:val="clear" w:color="auto" w:fill="FFFFFF"/>
          <w:lang w:eastAsia="ru-RU"/>
        </w:rPr>
        <w:t xml:space="preserve">сть какого праздника ее носят и сами носят.  </w:t>
      </w:r>
    </w:p>
    <w:p w:rsidR="00700BB4" w:rsidRPr="00020CD4" w:rsidRDefault="00700BB4" w:rsidP="003308DA">
      <w:pPr>
        <w:shd w:val="clear" w:color="auto" w:fill="FFFFFF"/>
        <w:spacing w:after="0" w:line="240" w:lineRule="auto"/>
        <w:ind w:firstLine="708"/>
        <w:jc w:val="both"/>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lastRenderedPageBreak/>
        <w:t xml:space="preserve">«Что обозначают цвета ленты? Что символизирует </w:t>
      </w:r>
      <w:r w:rsidR="00156A7D">
        <w:rPr>
          <w:rFonts w:ascii="Times New Roman" w:hAnsi="Times New Roman" w:cs="Times New Roman"/>
          <w:color w:val="000000" w:themeColor="text1"/>
          <w:sz w:val="24"/>
          <w:szCs w:val="24"/>
          <w:shd w:val="clear" w:color="auto" w:fill="FFFFFF"/>
        </w:rPr>
        <w:t xml:space="preserve">георгиевская ленточка?» </w:t>
      </w:r>
      <w:r w:rsidRPr="00020CD4">
        <w:rPr>
          <w:rFonts w:ascii="Times New Roman" w:hAnsi="Times New Roman" w:cs="Times New Roman"/>
          <w:color w:val="000000" w:themeColor="text1"/>
          <w:sz w:val="24"/>
          <w:szCs w:val="24"/>
          <w:shd w:val="clear" w:color="auto" w:fill="FFFFFF"/>
        </w:rPr>
        <w:t>Большая часть группы не знает, другая часть связывает с мужеством и отвагой.</w:t>
      </w:r>
    </w:p>
    <w:p w:rsidR="00700BB4" w:rsidRPr="00020CD4" w:rsidRDefault="00700BB4" w:rsidP="003308DA">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 xml:space="preserve"> Ребята очень хотели бы узнать историю </w:t>
      </w:r>
      <w:r w:rsidR="00156A7D">
        <w:rPr>
          <w:rFonts w:ascii="Times New Roman" w:hAnsi="Times New Roman" w:cs="Times New Roman"/>
          <w:color w:val="000000" w:themeColor="text1"/>
          <w:sz w:val="24"/>
          <w:szCs w:val="24"/>
          <w:shd w:val="clear" w:color="auto" w:fill="FFFFFF"/>
        </w:rPr>
        <w:t>г</w:t>
      </w:r>
      <w:r w:rsidRPr="00020CD4">
        <w:rPr>
          <w:rFonts w:ascii="Times New Roman" w:hAnsi="Times New Roman" w:cs="Times New Roman"/>
          <w:color w:val="000000" w:themeColor="text1"/>
          <w:sz w:val="24"/>
          <w:szCs w:val="24"/>
          <w:shd w:val="clear" w:color="auto" w:fill="FFFFFF"/>
        </w:rPr>
        <w:t>еоргиевской ленты, что совпало с проблемой нашей исследовательской работы.</w:t>
      </w:r>
    </w:p>
    <w:p w:rsidR="005035D6" w:rsidRPr="00020CD4" w:rsidRDefault="00255940"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20CD4">
        <w:rPr>
          <w:rFonts w:ascii="Times New Roman" w:eastAsia="Times New Roman" w:hAnsi="Times New Roman" w:cs="Times New Roman"/>
          <w:color w:val="000000"/>
          <w:sz w:val="24"/>
          <w:szCs w:val="24"/>
          <w:lang w:eastAsia="ru-RU"/>
        </w:rPr>
        <w:t>Подведя итоги нашего исследования</w:t>
      </w:r>
      <w:r w:rsidR="00156A7D">
        <w:rPr>
          <w:rFonts w:ascii="Times New Roman" w:eastAsia="Times New Roman" w:hAnsi="Times New Roman" w:cs="Times New Roman"/>
          <w:color w:val="000000"/>
          <w:sz w:val="24"/>
          <w:szCs w:val="24"/>
          <w:lang w:eastAsia="ru-RU"/>
        </w:rPr>
        <w:t>,</w:t>
      </w:r>
      <w:r w:rsidRPr="00020CD4">
        <w:rPr>
          <w:rFonts w:ascii="Times New Roman" w:eastAsia="Times New Roman" w:hAnsi="Times New Roman" w:cs="Times New Roman"/>
          <w:color w:val="000000"/>
          <w:sz w:val="24"/>
          <w:szCs w:val="24"/>
          <w:lang w:eastAsia="ru-RU"/>
        </w:rPr>
        <w:t xml:space="preserve"> мы можем сделать </w:t>
      </w:r>
      <w:r w:rsidRPr="00020CD4">
        <w:rPr>
          <w:rFonts w:ascii="Times New Roman" w:eastAsia="Times New Roman" w:hAnsi="Times New Roman" w:cs="Times New Roman"/>
          <w:bCs/>
          <w:color w:val="000000"/>
          <w:sz w:val="24"/>
          <w:szCs w:val="24"/>
          <w:lang w:eastAsia="ru-RU"/>
        </w:rPr>
        <w:t>вывод</w:t>
      </w:r>
      <w:r w:rsidRPr="00020CD4">
        <w:rPr>
          <w:rFonts w:ascii="Times New Roman" w:eastAsia="Times New Roman" w:hAnsi="Times New Roman" w:cs="Times New Roman"/>
          <w:color w:val="000000"/>
          <w:sz w:val="24"/>
          <w:szCs w:val="24"/>
          <w:lang w:eastAsia="ru-RU"/>
        </w:rPr>
        <w:t>:</w:t>
      </w:r>
      <w:r w:rsidR="00700BB4" w:rsidRPr="00020CD4">
        <w:rPr>
          <w:rFonts w:ascii="Times New Roman" w:eastAsia="Times New Roman" w:hAnsi="Times New Roman" w:cs="Times New Roman"/>
          <w:color w:val="000000"/>
          <w:sz w:val="24"/>
          <w:szCs w:val="24"/>
          <w:lang w:eastAsia="ru-RU"/>
        </w:rPr>
        <w:t xml:space="preserve"> б</w:t>
      </w:r>
      <w:r w:rsidRPr="00020CD4">
        <w:rPr>
          <w:rFonts w:ascii="Times New Roman" w:eastAsia="Times New Roman" w:hAnsi="Times New Roman" w:cs="Times New Roman"/>
          <w:color w:val="000000"/>
          <w:sz w:val="24"/>
          <w:szCs w:val="24"/>
          <w:lang w:eastAsia="ru-RU"/>
        </w:rPr>
        <w:t>ольшая часть учащихся 5</w:t>
      </w:r>
      <w:r w:rsidR="003308DA" w:rsidRPr="00020CD4">
        <w:rPr>
          <w:rFonts w:ascii="Times New Roman" w:eastAsia="Times New Roman" w:hAnsi="Times New Roman" w:cs="Times New Roman"/>
          <w:color w:val="000000"/>
          <w:sz w:val="24"/>
          <w:szCs w:val="24"/>
          <w:lang w:eastAsia="ru-RU"/>
        </w:rPr>
        <w:t xml:space="preserve"> </w:t>
      </w:r>
      <w:r w:rsidRPr="00020CD4">
        <w:rPr>
          <w:rFonts w:ascii="Times New Roman" w:eastAsia="Times New Roman" w:hAnsi="Times New Roman" w:cs="Times New Roman"/>
          <w:color w:val="000000"/>
          <w:sz w:val="24"/>
          <w:szCs w:val="24"/>
          <w:lang w:eastAsia="ru-RU"/>
        </w:rPr>
        <w:t>классов участвуют в патриотической акции «</w:t>
      </w:r>
      <w:r w:rsidRPr="00020CD4">
        <w:rPr>
          <w:rFonts w:ascii="Times New Roman" w:eastAsia="Times New Roman" w:hAnsi="Times New Roman" w:cs="Times New Roman"/>
          <w:iCs/>
          <w:color w:val="000000"/>
          <w:sz w:val="24"/>
          <w:szCs w:val="24"/>
          <w:lang w:eastAsia="ru-RU"/>
        </w:rPr>
        <w:t>Георгиевская ленточка</w:t>
      </w:r>
      <w:r w:rsidRPr="00020CD4">
        <w:rPr>
          <w:rFonts w:ascii="Times New Roman" w:eastAsia="Times New Roman" w:hAnsi="Times New Roman" w:cs="Times New Roman"/>
          <w:color w:val="000000"/>
          <w:sz w:val="24"/>
          <w:szCs w:val="24"/>
          <w:lang w:eastAsia="ru-RU"/>
        </w:rPr>
        <w:t>», понимают, что она символизирует. Но большинство из них не знает, почему именно она используется для поддержани</w:t>
      </w:r>
      <w:r w:rsidR="003308DA" w:rsidRPr="00020CD4">
        <w:rPr>
          <w:rFonts w:ascii="Times New Roman" w:eastAsia="Times New Roman" w:hAnsi="Times New Roman" w:cs="Times New Roman"/>
          <w:color w:val="000000"/>
          <w:sz w:val="24"/>
          <w:szCs w:val="24"/>
          <w:lang w:eastAsia="ru-RU"/>
        </w:rPr>
        <w:t>я</w:t>
      </w:r>
      <w:r w:rsidRPr="00020CD4">
        <w:rPr>
          <w:rFonts w:ascii="Times New Roman" w:eastAsia="Times New Roman" w:hAnsi="Times New Roman" w:cs="Times New Roman"/>
          <w:color w:val="000000"/>
          <w:sz w:val="24"/>
          <w:szCs w:val="24"/>
          <w:lang w:eastAsia="ru-RU"/>
        </w:rPr>
        <w:t xml:space="preserve"> памяти о героях, не знают истории этого символа, н</w:t>
      </w:r>
      <w:r w:rsidR="00700BB4" w:rsidRPr="00020CD4">
        <w:rPr>
          <w:rFonts w:ascii="Times New Roman" w:eastAsia="Times New Roman" w:hAnsi="Times New Roman" w:cs="Times New Roman"/>
          <w:color w:val="000000"/>
          <w:sz w:val="24"/>
          <w:szCs w:val="24"/>
          <w:lang w:eastAsia="ru-RU"/>
        </w:rPr>
        <w:t>е знают условий участия в акции.</w:t>
      </w: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00BB4" w:rsidRPr="00020CD4" w:rsidRDefault="00700BB4" w:rsidP="003308DA">
      <w:pPr>
        <w:shd w:val="clear" w:color="auto" w:fill="FFFFFF"/>
        <w:spacing w:after="0" w:line="240" w:lineRule="auto"/>
        <w:ind w:firstLine="708"/>
        <w:jc w:val="both"/>
        <w:rPr>
          <w:rFonts w:ascii="Times New Roman" w:hAnsi="Times New Roman" w:cs="Times New Roman"/>
          <w:color w:val="000000" w:themeColor="text1"/>
          <w:sz w:val="24"/>
          <w:szCs w:val="24"/>
          <w:shd w:val="clear" w:color="auto" w:fill="FFFFFF"/>
        </w:rPr>
      </w:pPr>
    </w:p>
    <w:p w:rsidR="00C302AF" w:rsidRPr="00020CD4" w:rsidRDefault="00A66856" w:rsidP="00C302AF">
      <w:pPr>
        <w:spacing w:after="0" w:line="240" w:lineRule="auto"/>
        <w:rPr>
          <w:rFonts w:ascii="Times New Roman" w:hAnsi="Times New Roman" w:cs="Times New Roman"/>
          <w:color w:val="000000" w:themeColor="text1"/>
          <w:sz w:val="24"/>
          <w:szCs w:val="24"/>
        </w:rPr>
      </w:pPr>
      <w:r w:rsidRPr="00020CD4">
        <w:rPr>
          <w:rFonts w:ascii="Times New Roman" w:hAnsi="Times New Roman" w:cs="Times New Roman"/>
          <w:color w:val="000000" w:themeColor="text1"/>
          <w:sz w:val="24"/>
          <w:szCs w:val="24"/>
        </w:rPr>
        <w:t xml:space="preserve"> </w:t>
      </w:r>
    </w:p>
    <w:p w:rsidR="00E363A9" w:rsidRPr="00020CD4" w:rsidRDefault="00E363A9" w:rsidP="00C302AF">
      <w:pPr>
        <w:spacing w:after="0" w:line="240" w:lineRule="auto"/>
        <w:rPr>
          <w:rFonts w:ascii="Times New Roman" w:eastAsia="Times New Roman" w:hAnsi="Times New Roman" w:cs="Times New Roman"/>
          <w:bCs/>
          <w:color w:val="000000" w:themeColor="text1"/>
          <w:sz w:val="24"/>
          <w:szCs w:val="24"/>
          <w:lang w:eastAsia="ru-RU"/>
        </w:rPr>
      </w:pPr>
    </w:p>
    <w:p w:rsidR="00E363A9" w:rsidRPr="00020CD4" w:rsidRDefault="00E363A9"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156A7D" w:rsidRDefault="00156A7D" w:rsidP="00C302AF">
      <w:pPr>
        <w:spacing w:after="0" w:line="240" w:lineRule="auto"/>
        <w:rPr>
          <w:rFonts w:ascii="Times New Roman" w:eastAsia="Times New Roman" w:hAnsi="Times New Roman" w:cs="Times New Roman"/>
          <w:bCs/>
          <w:color w:val="000000" w:themeColor="text1"/>
          <w:sz w:val="24"/>
          <w:szCs w:val="24"/>
          <w:lang w:eastAsia="ru-RU"/>
        </w:rPr>
      </w:pPr>
    </w:p>
    <w:p w:rsidR="007B52E4" w:rsidRDefault="007B52E4" w:rsidP="00C302AF">
      <w:pPr>
        <w:spacing w:after="0" w:line="240" w:lineRule="auto"/>
        <w:rPr>
          <w:rFonts w:ascii="Times New Roman" w:eastAsia="Times New Roman" w:hAnsi="Times New Roman" w:cs="Times New Roman"/>
          <w:bCs/>
          <w:color w:val="000000" w:themeColor="text1"/>
          <w:sz w:val="28"/>
          <w:szCs w:val="28"/>
          <w:lang w:eastAsia="ru-RU"/>
        </w:rPr>
      </w:pPr>
    </w:p>
    <w:p w:rsidR="007B52E4" w:rsidRDefault="007B52E4" w:rsidP="00C302AF">
      <w:pPr>
        <w:spacing w:after="0" w:line="240" w:lineRule="auto"/>
        <w:rPr>
          <w:rFonts w:ascii="Times New Roman" w:eastAsia="Times New Roman" w:hAnsi="Times New Roman" w:cs="Times New Roman"/>
          <w:bCs/>
          <w:color w:val="000000" w:themeColor="text1"/>
          <w:sz w:val="28"/>
          <w:szCs w:val="28"/>
          <w:lang w:eastAsia="ru-RU"/>
        </w:rPr>
      </w:pPr>
    </w:p>
    <w:p w:rsidR="007B52E4" w:rsidRDefault="007B52E4" w:rsidP="00C302AF">
      <w:pPr>
        <w:spacing w:after="0" w:line="240" w:lineRule="auto"/>
        <w:rPr>
          <w:rFonts w:ascii="Times New Roman" w:eastAsia="Times New Roman" w:hAnsi="Times New Roman" w:cs="Times New Roman"/>
          <w:bCs/>
          <w:color w:val="000000" w:themeColor="text1"/>
          <w:sz w:val="28"/>
          <w:szCs w:val="28"/>
          <w:lang w:eastAsia="ru-RU"/>
        </w:rPr>
      </w:pPr>
    </w:p>
    <w:p w:rsidR="007B52E4" w:rsidRDefault="007B52E4" w:rsidP="00C302AF">
      <w:pPr>
        <w:spacing w:after="0" w:line="240" w:lineRule="auto"/>
        <w:rPr>
          <w:rFonts w:ascii="Times New Roman" w:eastAsia="Times New Roman" w:hAnsi="Times New Roman" w:cs="Times New Roman"/>
          <w:bCs/>
          <w:color w:val="000000" w:themeColor="text1"/>
          <w:sz w:val="28"/>
          <w:szCs w:val="28"/>
          <w:lang w:eastAsia="ru-RU"/>
        </w:rPr>
      </w:pPr>
    </w:p>
    <w:p w:rsidR="007B52E4" w:rsidRDefault="007B52E4" w:rsidP="00C302AF">
      <w:pPr>
        <w:spacing w:after="0" w:line="240" w:lineRule="auto"/>
        <w:rPr>
          <w:rFonts w:ascii="Times New Roman" w:eastAsia="Times New Roman" w:hAnsi="Times New Roman" w:cs="Times New Roman"/>
          <w:bCs/>
          <w:color w:val="000000" w:themeColor="text1"/>
          <w:sz w:val="28"/>
          <w:szCs w:val="28"/>
          <w:lang w:eastAsia="ru-RU"/>
        </w:rPr>
      </w:pPr>
    </w:p>
    <w:p w:rsidR="00BA6D6B" w:rsidRPr="00156A7D" w:rsidRDefault="00BA6D6B" w:rsidP="00C302AF">
      <w:pPr>
        <w:spacing w:after="0" w:line="240" w:lineRule="auto"/>
        <w:rPr>
          <w:rFonts w:ascii="Times New Roman" w:hAnsi="Times New Roman" w:cs="Times New Roman"/>
          <w:color w:val="000000" w:themeColor="text1"/>
          <w:sz w:val="28"/>
          <w:szCs w:val="28"/>
        </w:rPr>
      </w:pPr>
      <w:r w:rsidRPr="00156A7D">
        <w:rPr>
          <w:rFonts w:ascii="Times New Roman" w:eastAsia="Times New Roman" w:hAnsi="Times New Roman" w:cs="Times New Roman"/>
          <w:bCs/>
          <w:color w:val="000000" w:themeColor="text1"/>
          <w:sz w:val="28"/>
          <w:szCs w:val="28"/>
          <w:lang w:eastAsia="ru-RU"/>
        </w:rPr>
        <w:lastRenderedPageBreak/>
        <w:t>Заключение</w:t>
      </w:r>
      <w:r w:rsidR="00775120" w:rsidRPr="00156A7D">
        <w:rPr>
          <w:rFonts w:ascii="Times New Roman" w:eastAsia="Times New Roman" w:hAnsi="Times New Roman" w:cs="Times New Roman"/>
          <w:bCs/>
          <w:color w:val="000000" w:themeColor="text1"/>
          <w:sz w:val="28"/>
          <w:szCs w:val="28"/>
          <w:lang w:eastAsia="ru-RU"/>
        </w:rPr>
        <w:t>. Выводы</w:t>
      </w:r>
    </w:p>
    <w:p w:rsidR="00606A45" w:rsidRPr="00020CD4" w:rsidRDefault="00BA6D6B" w:rsidP="003308D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 xml:space="preserve">    </w:t>
      </w:r>
      <w:r w:rsidR="00C302AF" w:rsidRPr="00020CD4">
        <w:rPr>
          <w:rFonts w:ascii="Times New Roman" w:eastAsia="Times New Roman" w:hAnsi="Times New Roman" w:cs="Times New Roman"/>
          <w:color w:val="000000" w:themeColor="text1"/>
          <w:sz w:val="24"/>
          <w:szCs w:val="24"/>
          <w:lang w:eastAsia="ru-RU"/>
        </w:rPr>
        <w:t xml:space="preserve">     </w:t>
      </w:r>
      <w:r w:rsidRPr="00020CD4">
        <w:rPr>
          <w:rFonts w:ascii="Times New Roman" w:eastAsia="Times New Roman" w:hAnsi="Times New Roman" w:cs="Times New Roman"/>
          <w:color w:val="000000" w:themeColor="text1"/>
          <w:sz w:val="24"/>
          <w:szCs w:val="24"/>
          <w:lang w:eastAsia="ru-RU"/>
        </w:rPr>
        <w:t>Проведя исследование</w:t>
      </w:r>
      <w:r w:rsidR="00606A45" w:rsidRPr="00020CD4">
        <w:rPr>
          <w:rFonts w:ascii="Times New Roman" w:eastAsia="Times New Roman" w:hAnsi="Times New Roman" w:cs="Times New Roman"/>
          <w:color w:val="000000" w:themeColor="text1"/>
          <w:sz w:val="24"/>
          <w:szCs w:val="24"/>
          <w:lang w:eastAsia="ru-RU"/>
        </w:rPr>
        <w:t>, мы пришли</w:t>
      </w:r>
      <w:r w:rsidRPr="00020CD4">
        <w:rPr>
          <w:rFonts w:ascii="Times New Roman" w:eastAsia="Times New Roman" w:hAnsi="Times New Roman" w:cs="Times New Roman"/>
          <w:color w:val="000000" w:themeColor="text1"/>
          <w:sz w:val="24"/>
          <w:szCs w:val="24"/>
          <w:lang w:eastAsia="ru-RU"/>
        </w:rPr>
        <w:t xml:space="preserve"> к выводу о том, что </w:t>
      </w:r>
      <w:r w:rsidR="00606A45" w:rsidRPr="00020CD4">
        <w:rPr>
          <w:rFonts w:ascii="Times New Roman" w:hAnsi="Times New Roman" w:cs="Times New Roman"/>
          <w:color w:val="000000" w:themeColor="text1"/>
          <w:sz w:val="24"/>
          <w:szCs w:val="24"/>
        </w:rPr>
        <w:t xml:space="preserve">сегодня празднование Дня Победы невозможно представить без </w:t>
      </w:r>
      <w:r w:rsidR="00156A7D">
        <w:rPr>
          <w:rFonts w:ascii="Times New Roman" w:hAnsi="Times New Roman" w:cs="Times New Roman"/>
          <w:color w:val="000000" w:themeColor="text1"/>
          <w:sz w:val="24"/>
          <w:szCs w:val="24"/>
        </w:rPr>
        <w:t>г</w:t>
      </w:r>
      <w:r w:rsidR="00606A45" w:rsidRPr="00020CD4">
        <w:rPr>
          <w:rFonts w:ascii="Times New Roman" w:hAnsi="Times New Roman" w:cs="Times New Roman"/>
          <w:color w:val="000000" w:themeColor="text1"/>
          <w:sz w:val="24"/>
          <w:szCs w:val="24"/>
        </w:rPr>
        <w:t xml:space="preserve">еоргиевской ленточки. </w:t>
      </w:r>
      <w:r w:rsidR="00136B75" w:rsidRPr="00020CD4">
        <w:rPr>
          <w:rFonts w:ascii="Times New Roman" w:eastAsia="Times New Roman" w:hAnsi="Times New Roman" w:cs="Times New Roman"/>
          <w:color w:val="000000" w:themeColor="text1"/>
          <w:sz w:val="24"/>
          <w:szCs w:val="24"/>
          <w:lang w:eastAsia="ru-RU"/>
        </w:rPr>
        <w:t xml:space="preserve">Таким </w:t>
      </w:r>
      <w:r w:rsidR="0037507C" w:rsidRPr="00020CD4">
        <w:rPr>
          <w:rFonts w:ascii="Times New Roman" w:eastAsia="Times New Roman" w:hAnsi="Times New Roman" w:cs="Times New Roman"/>
          <w:color w:val="000000" w:themeColor="text1"/>
          <w:sz w:val="24"/>
          <w:szCs w:val="24"/>
          <w:lang w:eastAsia="ru-RU"/>
        </w:rPr>
        <w:t xml:space="preserve">образом,  появившийся символ ещё в царской России, прочно укрепился в истории и теперь стал традиционным цветом праздника 9 мая. Великая история </w:t>
      </w:r>
      <w:r w:rsidR="00156A7D">
        <w:rPr>
          <w:rFonts w:ascii="Times New Roman" w:eastAsia="Times New Roman" w:hAnsi="Times New Roman" w:cs="Times New Roman"/>
          <w:color w:val="000000" w:themeColor="text1"/>
          <w:sz w:val="24"/>
          <w:szCs w:val="24"/>
          <w:lang w:eastAsia="ru-RU"/>
        </w:rPr>
        <w:t>г</w:t>
      </w:r>
      <w:r w:rsidR="0037507C" w:rsidRPr="00020CD4">
        <w:rPr>
          <w:rFonts w:ascii="Times New Roman" w:eastAsia="Times New Roman" w:hAnsi="Times New Roman" w:cs="Times New Roman"/>
          <w:color w:val="000000" w:themeColor="text1"/>
          <w:sz w:val="24"/>
          <w:szCs w:val="24"/>
          <w:lang w:eastAsia="ru-RU"/>
        </w:rPr>
        <w:t>еоргиевской ленты заслуживает, чтобы она считалась символом Победы. </w:t>
      </w:r>
      <w:r w:rsidR="00606A45" w:rsidRPr="00020CD4">
        <w:rPr>
          <w:rFonts w:ascii="Times New Roman" w:hAnsi="Times New Roman" w:cs="Times New Roman"/>
          <w:color w:val="000000" w:themeColor="text1"/>
          <w:sz w:val="24"/>
          <w:szCs w:val="24"/>
        </w:rPr>
        <w:t>Через маленькую чёрно - оранжевую ленточку</w:t>
      </w:r>
      <w:r w:rsidR="00136B75" w:rsidRPr="00020CD4">
        <w:rPr>
          <w:rFonts w:ascii="Times New Roman" w:hAnsi="Times New Roman" w:cs="Times New Roman"/>
          <w:color w:val="000000" w:themeColor="text1"/>
          <w:sz w:val="24"/>
          <w:szCs w:val="24"/>
        </w:rPr>
        <w:t xml:space="preserve"> </w:t>
      </w:r>
      <w:r w:rsidR="00606A45" w:rsidRPr="00020CD4">
        <w:rPr>
          <w:rFonts w:ascii="Times New Roman" w:hAnsi="Times New Roman" w:cs="Times New Roman"/>
          <w:color w:val="000000" w:themeColor="text1"/>
          <w:sz w:val="24"/>
          <w:szCs w:val="24"/>
        </w:rPr>
        <w:t xml:space="preserve"> общественные деятели и просто неравнодушные люди делают все, чтобы не забылись те страшные дни, не погасла память в сердцах наших соотечественников</w:t>
      </w:r>
      <w:r w:rsidR="0037507C" w:rsidRPr="00020CD4">
        <w:rPr>
          <w:rFonts w:ascii="Times New Roman" w:hAnsi="Times New Roman" w:cs="Times New Roman"/>
          <w:color w:val="000000" w:themeColor="text1"/>
          <w:sz w:val="24"/>
          <w:szCs w:val="24"/>
        </w:rPr>
        <w:t xml:space="preserve">. Вот потому </w:t>
      </w:r>
      <w:proofErr w:type="gramStart"/>
      <w:r w:rsidR="0037507C" w:rsidRPr="00020CD4">
        <w:rPr>
          <w:rFonts w:ascii="Times New Roman" w:hAnsi="Times New Roman" w:cs="Times New Roman"/>
          <w:color w:val="000000" w:themeColor="text1"/>
          <w:sz w:val="24"/>
          <w:szCs w:val="24"/>
        </w:rPr>
        <w:t>-</w:t>
      </w:r>
      <w:r w:rsidR="00136B75" w:rsidRPr="00020CD4">
        <w:rPr>
          <w:rFonts w:ascii="Times New Roman" w:hAnsi="Times New Roman" w:cs="Times New Roman"/>
          <w:color w:val="000000" w:themeColor="text1"/>
          <w:sz w:val="24"/>
          <w:szCs w:val="24"/>
        </w:rPr>
        <w:t>т</w:t>
      </w:r>
      <w:proofErr w:type="gramEnd"/>
      <w:r w:rsidR="00136B75" w:rsidRPr="00020CD4">
        <w:rPr>
          <w:rFonts w:ascii="Times New Roman" w:hAnsi="Times New Roman" w:cs="Times New Roman"/>
          <w:color w:val="000000" w:themeColor="text1"/>
          <w:sz w:val="24"/>
          <w:szCs w:val="24"/>
        </w:rPr>
        <w:t>о и носим её на груди, рядом с сердцем.</w:t>
      </w:r>
      <w:r w:rsidR="00606A45" w:rsidRPr="00020CD4">
        <w:rPr>
          <w:rFonts w:ascii="Times New Roman" w:hAnsi="Times New Roman" w:cs="Times New Roman"/>
          <w:color w:val="000000" w:themeColor="text1"/>
          <w:sz w:val="24"/>
          <w:szCs w:val="24"/>
        </w:rPr>
        <w:t xml:space="preserve">  </w:t>
      </w:r>
      <w:r w:rsidR="0037507C" w:rsidRPr="00020CD4">
        <w:rPr>
          <w:rFonts w:ascii="Times New Roman" w:hAnsi="Times New Roman" w:cs="Times New Roman"/>
          <w:color w:val="000000" w:themeColor="text1"/>
          <w:sz w:val="24"/>
          <w:szCs w:val="24"/>
        </w:rPr>
        <w:t xml:space="preserve">    </w:t>
      </w:r>
    </w:p>
    <w:p w:rsidR="00EE6E8E" w:rsidRPr="00020CD4" w:rsidRDefault="00BA6D6B" w:rsidP="003308D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Георгиевская лента</w:t>
      </w:r>
      <w:r w:rsidR="0037507C" w:rsidRPr="00020CD4">
        <w:rPr>
          <w:rFonts w:ascii="Times New Roman" w:eastAsia="Times New Roman" w:hAnsi="Times New Roman" w:cs="Times New Roman"/>
          <w:color w:val="000000" w:themeColor="text1"/>
          <w:sz w:val="24"/>
          <w:szCs w:val="24"/>
          <w:lang w:eastAsia="ru-RU"/>
        </w:rPr>
        <w:t xml:space="preserve"> − </w:t>
      </w:r>
      <w:r w:rsidRPr="00020CD4">
        <w:rPr>
          <w:rFonts w:ascii="Times New Roman" w:eastAsia="Times New Roman" w:hAnsi="Times New Roman" w:cs="Times New Roman"/>
          <w:color w:val="000000" w:themeColor="text1"/>
          <w:sz w:val="24"/>
          <w:szCs w:val="24"/>
          <w:lang w:eastAsia="ru-RU"/>
        </w:rPr>
        <w:t>это символ нашей памяти о ветеранах, участниках войны, всех тех, кто воевал, отдал жизнь на поле боя во время Велик</w:t>
      </w:r>
      <w:r w:rsidR="00EE6E8E" w:rsidRPr="00020CD4">
        <w:rPr>
          <w:rFonts w:ascii="Times New Roman" w:eastAsia="Times New Roman" w:hAnsi="Times New Roman" w:cs="Times New Roman"/>
          <w:color w:val="000000" w:themeColor="text1"/>
          <w:sz w:val="24"/>
          <w:szCs w:val="24"/>
          <w:lang w:eastAsia="ru-RU"/>
        </w:rPr>
        <w:t>ой Отечественной войны.  </w:t>
      </w:r>
    </w:p>
    <w:p w:rsidR="00EE6E8E" w:rsidRPr="00020CD4" w:rsidRDefault="00156A7D" w:rsidP="003308DA">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Выдвинут</w:t>
      </w:r>
      <w:r>
        <w:rPr>
          <w:rFonts w:ascii="Times New Roman" w:eastAsia="Times New Roman" w:hAnsi="Times New Roman" w:cs="Times New Roman"/>
          <w:color w:val="000000" w:themeColor="text1"/>
          <w:sz w:val="24"/>
          <w:szCs w:val="24"/>
          <w:lang w:eastAsia="ru-RU"/>
        </w:rPr>
        <w:t>ая нами гипотеза  о том, что,</w:t>
      </w:r>
      <w:r>
        <w:rPr>
          <w:rFonts w:ascii="Times New Roman" w:eastAsia="Times New Roman" w:hAnsi="Times New Roman" w:cs="Times New Roman"/>
          <w:color w:val="000000" w:themeColor="text1"/>
          <w:sz w:val="24"/>
          <w:szCs w:val="24"/>
          <w:lang w:eastAsia="ru-RU"/>
        </w:rPr>
        <w:t xml:space="preserve"> г</w:t>
      </w:r>
      <w:r w:rsidR="00BA6D6B" w:rsidRPr="00020CD4">
        <w:rPr>
          <w:rFonts w:ascii="Times New Roman" w:eastAsia="Times New Roman" w:hAnsi="Times New Roman" w:cs="Times New Roman"/>
          <w:color w:val="000000" w:themeColor="text1"/>
          <w:sz w:val="24"/>
          <w:szCs w:val="24"/>
          <w:lang w:eastAsia="ru-RU"/>
        </w:rPr>
        <w:t>еоргиевская  ленточка  ведет  свои  корни    от  наград  связанных</w:t>
      </w:r>
      <w:r w:rsidR="0037507C" w:rsidRPr="00020CD4">
        <w:rPr>
          <w:rFonts w:ascii="Times New Roman" w:eastAsia="Times New Roman" w:hAnsi="Times New Roman" w:cs="Times New Roman"/>
          <w:color w:val="000000" w:themeColor="text1"/>
          <w:sz w:val="24"/>
          <w:szCs w:val="24"/>
          <w:lang w:eastAsia="ru-RU"/>
        </w:rPr>
        <w:t xml:space="preserve">  с  именем  Святого </w:t>
      </w:r>
    </w:p>
    <w:p w:rsidR="00BA6D6B" w:rsidRPr="00020CD4" w:rsidRDefault="0037507C" w:rsidP="003308D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Георгия,</w:t>
      </w:r>
      <w:r w:rsidR="003308DA" w:rsidRPr="00020CD4">
        <w:rPr>
          <w:rFonts w:ascii="Times New Roman" w:eastAsia="Times New Roman" w:hAnsi="Times New Roman" w:cs="Times New Roman"/>
          <w:color w:val="000000" w:themeColor="text1"/>
          <w:sz w:val="24"/>
          <w:szCs w:val="24"/>
          <w:lang w:eastAsia="ru-RU"/>
        </w:rPr>
        <w:t xml:space="preserve"> а значит от самого Святого Георгия,</w:t>
      </w:r>
      <w:r w:rsidRPr="00020CD4">
        <w:rPr>
          <w:rFonts w:ascii="Times New Roman" w:eastAsia="Times New Roman" w:hAnsi="Times New Roman" w:cs="Times New Roman"/>
          <w:color w:val="000000" w:themeColor="text1"/>
          <w:sz w:val="24"/>
          <w:szCs w:val="24"/>
          <w:lang w:eastAsia="ru-RU"/>
        </w:rPr>
        <w:t> </w:t>
      </w:r>
      <w:r w:rsidR="00BA6D6B" w:rsidRPr="00020CD4">
        <w:rPr>
          <w:rFonts w:ascii="Times New Roman" w:eastAsia="Times New Roman" w:hAnsi="Times New Roman" w:cs="Times New Roman"/>
          <w:color w:val="000000" w:themeColor="text1"/>
          <w:sz w:val="24"/>
          <w:szCs w:val="24"/>
          <w:lang w:eastAsia="ru-RU"/>
        </w:rPr>
        <w:t xml:space="preserve"> полностью подтвердилась.</w:t>
      </w:r>
    </w:p>
    <w:p w:rsidR="00BA6D6B" w:rsidRPr="00020CD4" w:rsidRDefault="00BA6D6B" w:rsidP="003308D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 xml:space="preserve">      </w:t>
      </w:r>
      <w:r w:rsidR="0037507C" w:rsidRPr="00020CD4">
        <w:rPr>
          <w:rFonts w:ascii="Times New Roman" w:eastAsia="Times New Roman" w:hAnsi="Times New Roman" w:cs="Times New Roman"/>
          <w:color w:val="000000" w:themeColor="text1"/>
          <w:sz w:val="24"/>
          <w:szCs w:val="24"/>
          <w:lang w:eastAsia="ru-RU"/>
        </w:rPr>
        <w:t>Мы</w:t>
      </w:r>
      <w:r w:rsidRPr="00020CD4">
        <w:rPr>
          <w:rFonts w:ascii="Times New Roman" w:eastAsia="Times New Roman" w:hAnsi="Times New Roman" w:cs="Times New Roman"/>
          <w:color w:val="000000" w:themeColor="text1"/>
          <w:sz w:val="24"/>
          <w:szCs w:val="24"/>
          <w:lang w:eastAsia="ru-RU"/>
        </w:rPr>
        <w:t xml:space="preserve"> счита</w:t>
      </w:r>
      <w:r w:rsidR="0037507C" w:rsidRPr="00020CD4">
        <w:rPr>
          <w:rFonts w:ascii="Times New Roman" w:eastAsia="Times New Roman" w:hAnsi="Times New Roman" w:cs="Times New Roman"/>
          <w:color w:val="000000" w:themeColor="text1"/>
          <w:sz w:val="24"/>
          <w:szCs w:val="24"/>
          <w:lang w:eastAsia="ru-RU"/>
        </w:rPr>
        <w:t>ем</w:t>
      </w:r>
      <w:r w:rsidRPr="00020CD4">
        <w:rPr>
          <w:rFonts w:ascii="Times New Roman" w:eastAsia="Times New Roman" w:hAnsi="Times New Roman" w:cs="Times New Roman"/>
          <w:color w:val="000000" w:themeColor="text1"/>
          <w:sz w:val="24"/>
          <w:szCs w:val="24"/>
          <w:lang w:eastAsia="ru-RU"/>
        </w:rPr>
        <w:t xml:space="preserve">, что </w:t>
      </w:r>
      <w:r w:rsidR="0037507C" w:rsidRPr="00020CD4">
        <w:rPr>
          <w:rFonts w:ascii="Times New Roman" w:eastAsia="Times New Roman" w:hAnsi="Times New Roman" w:cs="Times New Roman"/>
          <w:color w:val="000000" w:themeColor="text1"/>
          <w:sz w:val="24"/>
          <w:szCs w:val="24"/>
          <w:lang w:eastAsia="ru-RU"/>
        </w:rPr>
        <w:t>наше</w:t>
      </w:r>
      <w:r w:rsidRPr="00020CD4">
        <w:rPr>
          <w:rFonts w:ascii="Times New Roman" w:eastAsia="Times New Roman" w:hAnsi="Times New Roman" w:cs="Times New Roman"/>
          <w:color w:val="000000" w:themeColor="text1"/>
          <w:sz w:val="24"/>
          <w:szCs w:val="24"/>
          <w:lang w:eastAsia="ru-RU"/>
        </w:rPr>
        <w:t xml:space="preserve"> исследование  оказалось </w:t>
      </w:r>
      <w:r w:rsidR="00136B75" w:rsidRPr="00020CD4">
        <w:rPr>
          <w:rFonts w:ascii="Times New Roman" w:eastAsia="Times New Roman" w:hAnsi="Times New Roman" w:cs="Times New Roman"/>
          <w:color w:val="000000" w:themeColor="text1"/>
          <w:sz w:val="24"/>
          <w:szCs w:val="24"/>
          <w:lang w:eastAsia="ru-RU"/>
        </w:rPr>
        <w:t>очень</w:t>
      </w:r>
      <w:r w:rsidRPr="00020CD4">
        <w:rPr>
          <w:rFonts w:ascii="Times New Roman" w:eastAsia="Times New Roman" w:hAnsi="Times New Roman" w:cs="Times New Roman"/>
          <w:color w:val="000000" w:themeColor="text1"/>
          <w:sz w:val="24"/>
          <w:szCs w:val="24"/>
          <w:lang w:eastAsia="ru-RU"/>
        </w:rPr>
        <w:t xml:space="preserve"> полезным, актуальным. Оно будет способствовать тому, что наши кадеты будут с гордостью носить </w:t>
      </w:r>
      <w:r w:rsidR="00156A7D">
        <w:rPr>
          <w:rFonts w:ascii="Times New Roman" w:eastAsia="Times New Roman" w:hAnsi="Times New Roman" w:cs="Times New Roman"/>
          <w:color w:val="000000" w:themeColor="text1"/>
          <w:sz w:val="24"/>
          <w:szCs w:val="24"/>
          <w:lang w:eastAsia="ru-RU"/>
        </w:rPr>
        <w:t>г</w:t>
      </w:r>
      <w:r w:rsidRPr="00020CD4">
        <w:rPr>
          <w:rFonts w:ascii="Times New Roman" w:eastAsia="Times New Roman" w:hAnsi="Times New Roman" w:cs="Times New Roman"/>
          <w:color w:val="000000" w:themeColor="text1"/>
          <w:sz w:val="24"/>
          <w:szCs w:val="24"/>
          <w:lang w:eastAsia="ru-RU"/>
        </w:rPr>
        <w:t>еоргиевск</w:t>
      </w:r>
      <w:r w:rsidR="00156A7D">
        <w:rPr>
          <w:rFonts w:ascii="Times New Roman" w:eastAsia="Times New Roman" w:hAnsi="Times New Roman" w:cs="Times New Roman"/>
          <w:color w:val="000000" w:themeColor="text1"/>
          <w:sz w:val="24"/>
          <w:szCs w:val="24"/>
          <w:lang w:eastAsia="ru-RU"/>
        </w:rPr>
        <w:t>ую ленту, зная её историю. </w:t>
      </w:r>
      <w:r w:rsidRPr="00020CD4">
        <w:rPr>
          <w:rFonts w:ascii="Times New Roman" w:eastAsia="Times New Roman" w:hAnsi="Times New Roman" w:cs="Times New Roman"/>
          <w:color w:val="000000" w:themeColor="text1"/>
          <w:sz w:val="24"/>
          <w:szCs w:val="24"/>
          <w:lang w:eastAsia="ru-RU"/>
        </w:rPr>
        <w:t xml:space="preserve"> С полной уверенностью мо</w:t>
      </w:r>
      <w:r w:rsidR="0037507C" w:rsidRPr="00020CD4">
        <w:rPr>
          <w:rFonts w:ascii="Times New Roman" w:eastAsia="Times New Roman" w:hAnsi="Times New Roman" w:cs="Times New Roman"/>
          <w:color w:val="000000" w:themeColor="text1"/>
          <w:sz w:val="24"/>
          <w:szCs w:val="24"/>
          <w:lang w:eastAsia="ru-RU"/>
        </w:rPr>
        <w:t>жем</w:t>
      </w:r>
      <w:r w:rsidRPr="00020CD4">
        <w:rPr>
          <w:rFonts w:ascii="Times New Roman" w:eastAsia="Times New Roman" w:hAnsi="Times New Roman" w:cs="Times New Roman"/>
          <w:color w:val="000000" w:themeColor="text1"/>
          <w:sz w:val="24"/>
          <w:szCs w:val="24"/>
          <w:lang w:eastAsia="ru-RU"/>
        </w:rPr>
        <w:t xml:space="preserve"> утверждать, что Георгиевская лента ведёт свои корни от ордена Святого Ге</w:t>
      </w:r>
      <w:r w:rsidR="0037507C" w:rsidRPr="00020CD4">
        <w:rPr>
          <w:rFonts w:ascii="Times New Roman" w:eastAsia="Times New Roman" w:hAnsi="Times New Roman" w:cs="Times New Roman"/>
          <w:color w:val="000000" w:themeColor="text1"/>
          <w:sz w:val="24"/>
          <w:szCs w:val="24"/>
          <w:lang w:eastAsia="ru-RU"/>
        </w:rPr>
        <w:t>о</w:t>
      </w:r>
      <w:r w:rsidRPr="00020CD4">
        <w:rPr>
          <w:rFonts w:ascii="Times New Roman" w:eastAsia="Times New Roman" w:hAnsi="Times New Roman" w:cs="Times New Roman"/>
          <w:color w:val="000000" w:themeColor="text1"/>
          <w:sz w:val="24"/>
          <w:szCs w:val="24"/>
          <w:lang w:eastAsia="ru-RU"/>
        </w:rPr>
        <w:t>ргия, является символом Победы</w:t>
      </w:r>
      <w:r w:rsidR="00D22D9C" w:rsidRPr="00020CD4">
        <w:rPr>
          <w:rFonts w:ascii="Times New Roman" w:eastAsia="Times New Roman" w:hAnsi="Times New Roman" w:cs="Times New Roman"/>
          <w:color w:val="000000" w:themeColor="text1"/>
          <w:sz w:val="24"/>
          <w:szCs w:val="24"/>
          <w:lang w:eastAsia="ru-RU"/>
        </w:rPr>
        <w:t>,</w:t>
      </w:r>
      <w:r w:rsidRPr="00020CD4">
        <w:rPr>
          <w:rFonts w:ascii="Times New Roman" w:eastAsia="Times New Roman" w:hAnsi="Times New Roman" w:cs="Times New Roman"/>
          <w:color w:val="000000" w:themeColor="text1"/>
          <w:sz w:val="24"/>
          <w:szCs w:val="24"/>
          <w:lang w:eastAsia="ru-RU"/>
        </w:rPr>
        <w:t xml:space="preserve"> </w:t>
      </w:r>
      <w:r w:rsidR="00D22D9C" w:rsidRPr="00020CD4">
        <w:rPr>
          <w:rFonts w:ascii="Times New Roman" w:hAnsi="Times New Roman" w:cs="Times New Roman"/>
          <w:color w:val="000000" w:themeColor="text1"/>
          <w:sz w:val="24"/>
          <w:szCs w:val="24"/>
          <w:shd w:val="clear" w:color="auto" w:fill="FFFFFF"/>
        </w:rPr>
        <w:t xml:space="preserve">символом антифашистского движения. Именно поэтому в некоторых странах постсоветского пространства с ней так яро борются, подвергая людей, повязавших её, гонениям и издевательствам. Нацисты буквально возненавидели </w:t>
      </w:r>
      <w:r w:rsidR="0040705B" w:rsidRPr="00020CD4">
        <w:rPr>
          <w:rFonts w:ascii="Times New Roman" w:hAnsi="Times New Roman" w:cs="Times New Roman"/>
          <w:color w:val="000000" w:themeColor="text1"/>
          <w:sz w:val="24"/>
          <w:szCs w:val="24"/>
          <w:shd w:val="clear" w:color="auto" w:fill="FFFFFF"/>
        </w:rPr>
        <w:t>Г</w:t>
      </w:r>
      <w:r w:rsidR="00D22D9C" w:rsidRPr="00020CD4">
        <w:rPr>
          <w:rFonts w:ascii="Times New Roman" w:hAnsi="Times New Roman" w:cs="Times New Roman"/>
          <w:color w:val="000000" w:themeColor="text1"/>
          <w:sz w:val="24"/>
          <w:szCs w:val="24"/>
          <w:shd w:val="clear" w:color="auto" w:fill="FFFFFF"/>
        </w:rPr>
        <w:t>еоргиевскую ленту, обзывая её "колорадской", и это только усиливает её значение для всех остальных</w:t>
      </w:r>
      <w:r w:rsidR="0040705B" w:rsidRPr="00020CD4">
        <w:rPr>
          <w:rFonts w:ascii="Times New Roman" w:hAnsi="Times New Roman" w:cs="Times New Roman"/>
          <w:color w:val="000000" w:themeColor="text1"/>
          <w:sz w:val="24"/>
          <w:szCs w:val="24"/>
          <w:shd w:val="clear" w:color="auto" w:fill="FFFFFF"/>
        </w:rPr>
        <w:t xml:space="preserve">, и </w:t>
      </w:r>
      <w:r w:rsidRPr="00020CD4">
        <w:rPr>
          <w:rFonts w:ascii="Times New Roman" w:eastAsia="Times New Roman" w:hAnsi="Times New Roman" w:cs="Times New Roman"/>
          <w:color w:val="000000" w:themeColor="text1"/>
          <w:sz w:val="24"/>
          <w:szCs w:val="24"/>
          <w:lang w:eastAsia="ru-RU"/>
        </w:rPr>
        <w:t xml:space="preserve">пусть в наше время, когда наши солдаты выполняют специальную военную операцию, защищая свою Родину и свой народ от неофашистов, </w:t>
      </w:r>
      <w:r w:rsidR="0040705B" w:rsidRPr="00020CD4">
        <w:rPr>
          <w:rFonts w:ascii="Times New Roman" w:eastAsia="Times New Roman" w:hAnsi="Times New Roman" w:cs="Times New Roman"/>
          <w:color w:val="000000" w:themeColor="text1"/>
          <w:sz w:val="24"/>
          <w:szCs w:val="24"/>
          <w:lang w:eastAsia="ru-RU"/>
        </w:rPr>
        <w:t xml:space="preserve"> </w:t>
      </w:r>
      <w:r w:rsidRPr="00020CD4">
        <w:rPr>
          <w:rFonts w:ascii="Times New Roman" w:eastAsia="Times New Roman" w:hAnsi="Times New Roman" w:cs="Times New Roman"/>
          <w:color w:val="000000" w:themeColor="text1"/>
          <w:sz w:val="24"/>
          <w:szCs w:val="24"/>
          <w:lang w:eastAsia="ru-RU"/>
        </w:rPr>
        <w:t>Святой Георгий защитит наших воинов и дарует им непоколебимость и победу!</w:t>
      </w:r>
    </w:p>
    <w:p w:rsidR="00BA6D6B" w:rsidRPr="00020CD4" w:rsidRDefault="00BA6D6B" w:rsidP="003308DA">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 </w:t>
      </w:r>
    </w:p>
    <w:p w:rsidR="000A204D" w:rsidRPr="00020CD4" w:rsidRDefault="0037507C" w:rsidP="003308DA">
      <w:pPr>
        <w:pStyle w:val="a5"/>
        <w:shd w:val="clear" w:color="auto" w:fill="FFFFFF" w:themeFill="background1"/>
        <w:jc w:val="both"/>
        <w:rPr>
          <w:color w:val="000000" w:themeColor="text1"/>
        </w:rPr>
      </w:pPr>
      <w:r w:rsidRPr="00020CD4">
        <w:rPr>
          <w:color w:val="000000" w:themeColor="text1"/>
        </w:rPr>
        <w:t xml:space="preserve"> </w:t>
      </w: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0A204D" w:rsidRPr="00020CD4" w:rsidRDefault="000A204D" w:rsidP="003308DA">
      <w:pPr>
        <w:pStyle w:val="a5"/>
        <w:shd w:val="clear" w:color="auto" w:fill="FFFFFF" w:themeFill="background1"/>
        <w:jc w:val="both"/>
        <w:rPr>
          <w:color w:val="000000" w:themeColor="text1"/>
        </w:rPr>
      </w:pPr>
    </w:p>
    <w:p w:rsidR="00EE6E8E" w:rsidRPr="00020CD4" w:rsidRDefault="00EE6E8E" w:rsidP="003308DA">
      <w:pPr>
        <w:pStyle w:val="a5"/>
        <w:shd w:val="clear" w:color="auto" w:fill="FFFFFF" w:themeFill="background1"/>
        <w:jc w:val="both"/>
        <w:rPr>
          <w:color w:val="000000" w:themeColor="text1"/>
        </w:rPr>
      </w:pPr>
    </w:p>
    <w:p w:rsidR="00105FE1" w:rsidRPr="00020CD4" w:rsidRDefault="00105FE1" w:rsidP="003308DA">
      <w:pPr>
        <w:pStyle w:val="a5"/>
        <w:shd w:val="clear" w:color="auto" w:fill="FFFFFF" w:themeFill="background1"/>
        <w:jc w:val="both"/>
        <w:rPr>
          <w:color w:val="000000" w:themeColor="text1"/>
        </w:rPr>
      </w:pPr>
    </w:p>
    <w:p w:rsidR="00105FE1" w:rsidRPr="00020CD4" w:rsidRDefault="00105FE1" w:rsidP="003308DA">
      <w:pPr>
        <w:pStyle w:val="a5"/>
        <w:shd w:val="clear" w:color="auto" w:fill="FFFFFF" w:themeFill="background1"/>
        <w:jc w:val="both"/>
        <w:rPr>
          <w:color w:val="000000" w:themeColor="text1"/>
        </w:rPr>
      </w:pPr>
    </w:p>
    <w:p w:rsidR="00156A7D" w:rsidRDefault="00156A7D" w:rsidP="003308DA">
      <w:pPr>
        <w:pStyle w:val="a5"/>
        <w:shd w:val="clear" w:color="auto" w:fill="FFFFFF" w:themeFill="background1"/>
        <w:jc w:val="both"/>
        <w:rPr>
          <w:color w:val="000000" w:themeColor="text1"/>
        </w:rPr>
      </w:pPr>
    </w:p>
    <w:p w:rsidR="00BA6D6B" w:rsidRPr="00156A7D" w:rsidRDefault="00775120" w:rsidP="003308DA">
      <w:pPr>
        <w:pStyle w:val="a5"/>
        <w:shd w:val="clear" w:color="auto" w:fill="FFFFFF" w:themeFill="background1"/>
        <w:jc w:val="both"/>
        <w:rPr>
          <w:color w:val="000000" w:themeColor="text1"/>
          <w:sz w:val="28"/>
          <w:szCs w:val="28"/>
        </w:rPr>
      </w:pPr>
      <w:r w:rsidRPr="00156A7D">
        <w:rPr>
          <w:color w:val="000000" w:themeColor="text1"/>
          <w:sz w:val="28"/>
          <w:szCs w:val="28"/>
        </w:rPr>
        <w:lastRenderedPageBreak/>
        <w:t>Использованн</w:t>
      </w:r>
      <w:r w:rsidR="000A204D" w:rsidRPr="00156A7D">
        <w:rPr>
          <w:color w:val="000000" w:themeColor="text1"/>
          <w:sz w:val="28"/>
          <w:szCs w:val="28"/>
        </w:rPr>
        <w:t>ые источники. Список литературы</w:t>
      </w:r>
      <w:r w:rsidRPr="00156A7D">
        <w:rPr>
          <w:color w:val="000000" w:themeColor="text1"/>
          <w:sz w:val="28"/>
          <w:szCs w:val="28"/>
        </w:rPr>
        <w:t xml:space="preserve"> </w:t>
      </w:r>
    </w:p>
    <w:p w:rsidR="000A204D" w:rsidRPr="00020CD4" w:rsidRDefault="00966CA3" w:rsidP="003308DA">
      <w:pPr>
        <w:pStyle w:val="a8"/>
        <w:numPr>
          <w:ilvl w:val="0"/>
          <w:numId w:val="2"/>
        </w:numPr>
        <w:spacing w:after="0" w:line="240" w:lineRule="auto"/>
        <w:rPr>
          <w:rFonts w:ascii="Times New Roman" w:hAnsi="Times New Roman" w:cs="Times New Roman"/>
          <w:color w:val="000000" w:themeColor="text1"/>
          <w:sz w:val="24"/>
          <w:szCs w:val="24"/>
        </w:rPr>
      </w:pPr>
      <w:hyperlink r:id="rId13" w:history="1">
        <w:r w:rsidR="006B6589" w:rsidRPr="00020CD4">
          <w:rPr>
            <w:rStyle w:val="a6"/>
            <w:rFonts w:ascii="Times New Roman" w:hAnsi="Times New Roman" w:cs="Times New Roman"/>
            <w:color w:val="000000" w:themeColor="text1"/>
            <w:sz w:val="24"/>
            <w:szCs w:val="24"/>
          </w:rPr>
          <w:t>https://obuchonok.ru/</w:t>
        </w:r>
      </w:hyperlink>
    </w:p>
    <w:p w:rsidR="006B6589" w:rsidRPr="00020CD4" w:rsidRDefault="006B6589" w:rsidP="003308DA">
      <w:pPr>
        <w:pStyle w:val="a8"/>
        <w:numPr>
          <w:ilvl w:val="0"/>
          <w:numId w:val="2"/>
        </w:numPr>
        <w:shd w:val="clear" w:color="auto" w:fill="FFFFFF"/>
        <w:spacing w:before="48" w:after="48" w:line="240" w:lineRule="auto"/>
        <w:jc w:val="both"/>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Энциклопедия: Чудеса света. Москва «</w:t>
      </w:r>
      <w:r w:rsidRPr="00020CD4">
        <w:rPr>
          <w:rFonts w:ascii="Times New Roman" w:eastAsia="Times New Roman" w:hAnsi="Times New Roman" w:cs="Times New Roman"/>
          <w:i/>
          <w:iCs/>
          <w:color w:val="000000" w:themeColor="text1"/>
          <w:sz w:val="24"/>
          <w:szCs w:val="24"/>
          <w:lang w:eastAsia="ru-RU"/>
        </w:rPr>
        <w:t>Росмэн</w:t>
      </w:r>
      <w:r w:rsidRPr="00020CD4">
        <w:rPr>
          <w:rFonts w:ascii="Times New Roman" w:eastAsia="Times New Roman" w:hAnsi="Times New Roman" w:cs="Times New Roman"/>
          <w:color w:val="000000" w:themeColor="text1"/>
          <w:sz w:val="24"/>
          <w:szCs w:val="24"/>
          <w:lang w:eastAsia="ru-RU"/>
        </w:rPr>
        <w:t>» 2005г.</w:t>
      </w:r>
    </w:p>
    <w:p w:rsidR="006B6589" w:rsidRPr="00020CD4" w:rsidRDefault="006B6589" w:rsidP="003308DA">
      <w:pPr>
        <w:pStyle w:val="a8"/>
        <w:numPr>
          <w:ilvl w:val="0"/>
          <w:numId w:val="2"/>
        </w:numPr>
        <w:shd w:val="clear" w:color="auto" w:fill="FFFFFF"/>
        <w:spacing w:before="48" w:after="48" w:line="240" w:lineRule="auto"/>
        <w:jc w:val="both"/>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Большая энциклопедия по истории. Москва «</w:t>
      </w:r>
      <w:r w:rsidRPr="00020CD4">
        <w:rPr>
          <w:rFonts w:ascii="Times New Roman" w:eastAsia="Times New Roman" w:hAnsi="Times New Roman" w:cs="Times New Roman"/>
          <w:i/>
          <w:iCs/>
          <w:color w:val="000000" w:themeColor="text1"/>
          <w:sz w:val="24"/>
          <w:szCs w:val="24"/>
          <w:lang w:eastAsia="ru-RU"/>
        </w:rPr>
        <w:t>Росмэн</w:t>
      </w:r>
      <w:r w:rsidRPr="00020CD4">
        <w:rPr>
          <w:rFonts w:ascii="Times New Roman" w:eastAsia="Times New Roman" w:hAnsi="Times New Roman" w:cs="Times New Roman"/>
          <w:color w:val="000000" w:themeColor="text1"/>
          <w:sz w:val="24"/>
          <w:szCs w:val="24"/>
          <w:lang w:eastAsia="ru-RU"/>
        </w:rPr>
        <w:t>» 2008г.</w:t>
      </w:r>
    </w:p>
    <w:p w:rsidR="000A204D" w:rsidRPr="00020CD4" w:rsidRDefault="000A204D" w:rsidP="003308DA">
      <w:pPr>
        <w:spacing w:after="0" w:line="240" w:lineRule="auto"/>
        <w:rPr>
          <w:rFonts w:ascii="Times New Roman" w:hAnsi="Times New Roman" w:cs="Times New Roman"/>
          <w:color w:val="000000" w:themeColor="text1"/>
          <w:sz w:val="24"/>
          <w:szCs w:val="24"/>
        </w:rPr>
      </w:pPr>
    </w:p>
    <w:p w:rsidR="000A204D" w:rsidRPr="00020CD4" w:rsidRDefault="000A204D" w:rsidP="003308DA">
      <w:pPr>
        <w:spacing w:after="0" w:line="240" w:lineRule="auto"/>
        <w:rPr>
          <w:rFonts w:ascii="Times New Roman" w:hAnsi="Times New Roman" w:cs="Times New Roman"/>
          <w:color w:val="000000" w:themeColor="text1"/>
          <w:sz w:val="24"/>
          <w:szCs w:val="24"/>
        </w:rPr>
      </w:pPr>
    </w:p>
    <w:p w:rsidR="000A204D" w:rsidRPr="00020CD4" w:rsidRDefault="000A204D" w:rsidP="003308DA">
      <w:pPr>
        <w:spacing w:after="0" w:line="240" w:lineRule="auto"/>
        <w:rPr>
          <w:rFonts w:ascii="Times New Roman" w:hAnsi="Times New Roman" w:cs="Times New Roman"/>
          <w:color w:val="000000" w:themeColor="text1"/>
          <w:sz w:val="24"/>
          <w:szCs w:val="24"/>
        </w:rPr>
      </w:pPr>
    </w:p>
    <w:p w:rsidR="000A204D" w:rsidRPr="00020CD4" w:rsidRDefault="000A204D" w:rsidP="003308DA">
      <w:pPr>
        <w:spacing w:after="0" w:line="240" w:lineRule="auto"/>
        <w:rPr>
          <w:rFonts w:ascii="Times New Roman" w:hAnsi="Times New Roman" w:cs="Times New Roman"/>
          <w:color w:val="000000" w:themeColor="text1"/>
          <w:sz w:val="24"/>
          <w:szCs w:val="24"/>
        </w:rPr>
      </w:pPr>
    </w:p>
    <w:p w:rsidR="00105FE1" w:rsidRPr="00020CD4" w:rsidRDefault="00105FE1" w:rsidP="003308DA">
      <w:pPr>
        <w:spacing w:after="0" w:line="240" w:lineRule="auto"/>
        <w:rPr>
          <w:rFonts w:ascii="Times New Roman" w:hAnsi="Times New Roman" w:cs="Times New Roman"/>
          <w:color w:val="000000" w:themeColor="text1"/>
          <w:sz w:val="24"/>
          <w:szCs w:val="24"/>
        </w:rPr>
      </w:pPr>
    </w:p>
    <w:p w:rsidR="000A204D" w:rsidRPr="00156A7D" w:rsidRDefault="00105FE1" w:rsidP="00105FE1">
      <w:pPr>
        <w:rPr>
          <w:rFonts w:ascii="Times New Roman" w:hAnsi="Times New Roman" w:cs="Times New Roman"/>
          <w:color w:val="000000" w:themeColor="text1"/>
          <w:sz w:val="28"/>
          <w:szCs w:val="28"/>
        </w:rPr>
      </w:pPr>
      <w:r w:rsidRPr="00020CD4">
        <w:rPr>
          <w:rFonts w:ascii="Times New Roman" w:hAnsi="Times New Roman" w:cs="Times New Roman"/>
          <w:color w:val="000000" w:themeColor="text1"/>
          <w:sz w:val="24"/>
          <w:szCs w:val="24"/>
        </w:rPr>
        <w:br w:type="page"/>
      </w:r>
      <w:r w:rsidR="006B6589" w:rsidRPr="00156A7D">
        <w:rPr>
          <w:rFonts w:ascii="Times New Roman" w:hAnsi="Times New Roman" w:cs="Times New Roman"/>
          <w:color w:val="000000" w:themeColor="text1"/>
          <w:sz w:val="28"/>
          <w:szCs w:val="28"/>
        </w:rPr>
        <w:lastRenderedPageBreak/>
        <w:t>Приложения</w:t>
      </w:r>
    </w:p>
    <w:p w:rsidR="006B6589" w:rsidRPr="00020CD4" w:rsidRDefault="000A204D" w:rsidP="003308DA">
      <w:pPr>
        <w:shd w:val="clear" w:color="auto" w:fill="FFFFFF"/>
        <w:spacing w:line="240" w:lineRule="auto"/>
        <w:jc w:val="center"/>
        <w:outlineLvl w:val="2"/>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Приложение №1</w:t>
      </w:r>
    </w:p>
    <w:p w:rsidR="006B6589" w:rsidRPr="00020CD4" w:rsidRDefault="000A204D"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5EAE285B" wp14:editId="5A4F1F6C">
                <wp:extent cx="301625" cy="301625"/>
                <wp:effectExtent l="0" t="0" r="0" b="0"/>
                <wp:docPr id="11" name="AutoShape 1" descr="Орден Святого Георг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рден Святого Георгия"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" filled="f" stroked="f">
                <o:lock v:ext="edit" aspectratio="t"/>
                <w10:anchorlock/>
              </v:rect>
            </w:pict>
          </mc:Fallback>
        </mc:AlternateContent>
      </w:r>
      <w:r w:rsidRPr="00020CD4">
        <w:rPr>
          <w:rFonts w:ascii="Times New Roman" w:hAnsi="Times New Roman" w:cs="Times New Roman"/>
          <w:noProof/>
          <w:color w:val="000000" w:themeColor="text1"/>
          <w:sz w:val="24"/>
          <w:szCs w:val="24"/>
          <w:lang w:eastAsia="ru-RU"/>
        </w:rPr>
        <mc:AlternateContent>
          <mc:Choice Requires="wps">
            <w:drawing>
              <wp:inline distT="0" distB="0" distL="0" distR="0" wp14:anchorId="28754F72" wp14:editId="3775A0C1">
                <wp:extent cx="301625" cy="301625"/>
                <wp:effectExtent l="0" t="0" r="0" b="0"/>
                <wp:docPr id="16" name="AutoShape 5" descr="Орден Святого Георг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рден Святого Георгия"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" filled="f" stroked="f">
                <o:lock v:ext="edit" aspectratio="t"/>
                <w10:anchorlock/>
              </v:rect>
            </w:pict>
          </mc:Fallback>
        </mc:AlternateContent>
      </w:r>
      <w:r w:rsidRPr="00020CD4">
        <w:rPr>
          <w:rFonts w:ascii="Times New Roman" w:eastAsia="Times New Roman" w:hAnsi="Times New Roman" w:cs="Times New Roman"/>
          <w:noProof/>
          <w:color w:val="000000" w:themeColor="text1"/>
          <w:sz w:val="24"/>
          <w:szCs w:val="24"/>
          <w:lang w:eastAsia="ru-RU"/>
        </w:rPr>
        <w:drawing>
          <wp:inline distT="0" distB="0" distL="0" distR="0" wp14:anchorId="36A4EBDF" wp14:editId="6FF9A918">
            <wp:extent cx="2205537" cy="2592000"/>
            <wp:effectExtent l="0" t="0" r="4445" b="0"/>
            <wp:docPr id="17" name="Рисунок 17" descr="C:\Users\Ирина\Desktop\georg_lent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esktop\georg_lenta_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5537" cy="2592000"/>
                    </a:xfrm>
                    <a:prstGeom prst="rect">
                      <a:avLst/>
                    </a:prstGeom>
                    <a:noFill/>
                    <a:ln>
                      <a:noFill/>
                    </a:ln>
                  </pic:spPr>
                </pic:pic>
              </a:graphicData>
            </a:graphic>
          </wp:inline>
        </w:drawing>
      </w:r>
    </w:p>
    <w:p w:rsidR="006B6589" w:rsidRPr="00020CD4" w:rsidRDefault="006B6589" w:rsidP="003308DA">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Императорский Военный орден Святого Великомученика и Победоносца Георгия</w:t>
      </w:r>
    </w:p>
    <w:p w:rsidR="006B6589" w:rsidRPr="00020CD4" w:rsidRDefault="006B6589" w:rsidP="003308DA">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(Орден Святого Георгия) — высшая военная награда Российской империи.</w:t>
      </w:r>
    </w:p>
    <w:p w:rsidR="006B6589" w:rsidRPr="00020CD4" w:rsidRDefault="006B6589" w:rsidP="003308DA">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p>
    <w:p w:rsidR="000A204D" w:rsidRPr="00020CD4" w:rsidRDefault="000A204D"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Приложение №2</w:t>
      </w:r>
    </w:p>
    <w:p w:rsidR="000A204D" w:rsidRPr="00020CD4" w:rsidRDefault="000A204D"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noProof/>
          <w:color w:val="000000" w:themeColor="text1"/>
          <w:sz w:val="24"/>
          <w:szCs w:val="24"/>
          <w:lang w:eastAsia="ru-RU"/>
        </w:rPr>
        <mc:AlternateContent>
          <mc:Choice Requires="wps">
            <w:drawing>
              <wp:inline distT="0" distB="0" distL="0" distR="0" wp14:anchorId="57D8EAD0" wp14:editId="37B51963">
                <wp:extent cx="301625" cy="301625"/>
                <wp:effectExtent l="0" t="0" r="0" b="0"/>
                <wp:docPr id="14" name="AutoShape 3" descr="Орден славы 3 степен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рден славы 3 степеней"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" filled="f" stroked="f">
                <o:lock v:ext="edit" aspectratio="t"/>
                <w10:anchorlock/>
              </v:rect>
            </w:pict>
          </mc:Fallback>
        </mc:AlternateContent>
      </w:r>
      <w:r w:rsidRPr="00020CD4">
        <w:rPr>
          <w:rFonts w:ascii="Times New Roman" w:eastAsia="Times New Roman" w:hAnsi="Times New Roman" w:cs="Times New Roman"/>
          <w:noProof/>
          <w:color w:val="000000" w:themeColor="text1"/>
          <w:sz w:val="24"/>
          <w:szCs w:val="24"/>
          <w:lang w:eastAsia="ru-RU"/>
        </w:rPr>
        <w:drawing>
          <wp:inline distT="0" distB="0" distL="0" distR="0" wp14:anchorId="399BAD0D" wp14:editId="244AAD82">
            <wp:extent cx="2855595" cy="1880870"/>
            <wp:effectExtent l="0" t="0" r="1905" b="5080"/>
            <wp:docPr id="18" name="Рисунок 18" descr="C:\Users\Ирина\Desktop\georg_lenta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рина\Desktop\georg_lenta_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5595" cy="1880870"/>
                    </a:xfrm>
                    <a:prstGeom prst="rect">
                      <a:avLst/>
                    </a:prstGeom>
                    <a:noFill/>
                    <a:ln>
                      <a:noFill/>
                    </a:ln>
                  </pic:spPr>
                </pic:pic>
              </a:graphicData>
            </a:graphic>
          </wp:inline>
        </w:drawing>
      </w:r>
    </w:p>
    <w:p w:rsidR="006B6589" w:rsidRPr="00020CD4" w:rsidRDefault="006B6589"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 xml:space="preserve">    Орден славы 3 степеней (ВОВ)</w:t>
      </w:r>
    </w:p>
    <w:p w:rsidR="000A204D" w:rsidRPr="00020CD4" w:rsidRDefault="000A204D" w:rsidP="003308DA">
      <w:pPr>
        <w:shd w:val="clear" w:color="auto" w:fill="FFFFFF"/>
        <w:spacing w:line="240" w:lineRule="auto"/>
        <w:jc w:val="center"/>
        <w:outlineLvl w:val="2"/>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Приложение № 3</w:t>
      </w:r>
    </w:p>
    <w:p w:rsidR="000A204D" w:rsidRPr="00020CD4" w:rsidRDefault="006B6589"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 xml:space="preserve"> Анкета</w:t>
      </w:r>
    </w:p>
    <w:tbl>
      <w:tblPr>
        <w:tblStyle w:val="a7"/>
        <w:tblW w:w="0" w:type="auto"/>
        <w:tblLook w:val="04A0" w:firstRow="1" w:lastRow="0" w:firstColumn="1" w:lastColumn="0" w:noHBand="0" w:noVBand="1"/>
      </w:tblPr>
      <w:tblGrid>
        <w:gridCol w:w="8469"/>
      </w:tblGrid>
      <w:tr w:rsidR="005F3E7D" w:rsidRPr="00020CD4" w:rsidTr="00D22D9C">
        <w:tc>
          <w:tcPr>
            <w:tcW w:w="8469" w:type="dxa"/>
          </w:tcPr>
          <w:p w:rsidR="00D22D9C" w:rsidRPr="00020CD4" w:rsidRDefault="00D22D9C" w:rsidP="003308DA">
            <w:pPr>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История Георгиевской ленты</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1.        Знаешь ли ты Георгиевскую ленту?</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2.</w:t>
            </w:r>
            <w:r w:rsidRPr="00020CD4">
              <w:rPr>
                <w:rFonts w:ascii="Times New Roman" w:eastAsia="Times New Roman" w:hAnsi="Times New Roman" w:cs="Times New Roman"/>
                <w:color w:val="000000" w:themeColor="text1"/>
                <w:sz w:val="24"/>
                <w:szCs w:val="24"/>
                <w:lang w:eastAsia="ru-RU"/>
              </w:rPr>
              <w:tab/>
              <w:t>Кто является создателем Георгиевской ленточки?</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3.</w:t>
            </w:r>
            <w:r w:rsidRPr="00020CD4">
              <w:rPr>
                <w:rFonts w:ascii="Times New Roman" w:eastAsia="Times New Roman" w:hAnsi="Times New Roman" w:cs="Times New Roman"/>
                <w:color w:val="000000" w:themeColor="text1"/>
                <w:sz w:val="24"/>
                <w:szCs w:val="24"/>
                <w:lang w:eastAsia="ru-RU"/>
              </w:rPr>
              <w:tab/>
              <w:t>Как она выглядит?</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4.</w:t>
            </w:r>
            <w:r w:rsidRPr="00020CD4">
              <w:rPr>
                <w:rFonts w:ascii="Times New Roman" w:eastAsia="Times New Roman" w:hAnsi="Times New Roman" w:cs="Times New Roman"/>
                <w:color w:val="000000" w:themeColor="text1"/>
                <w:sz w:val="24"/>
                <w:szCs w:val="24"/>
                <w:lang w:eastAsia="ru-RU"/>
              </w:rPr>
              <w:tab/>
              <w:t>Что обозначают цвета Георгиевсой ленточки?</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5.</w:t>
            </w:r>
            <w:r w:rsidRPr="00020CD4">
              <w:rPr>
                <w:rFonts w:ascii="Times New Roman" w:eastAsia="Times New Roman" w:hAnsi="Times New Roman" w:cs="Times New Roman"/>
                <w:color w:val="000000" w:themeColor="text1"/>
                <w:sz w:val="24"/>
                <w:szCs w:val="24"/>
                <w:lang w:eastAsia="ru-RU"/>
              </w:rPr>
              <w:tab/>
              <w:t>Что символизирует Георгиевская ленточка?</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6.</w:t>
            </w:r>
            <w:r w:rsidRPr="00020CD4">
              <w:rPr>
                <w:rFonts w:ascii="Times New Roman" w:eastAsia="Times New Roman" w:hAnsi="Times New Roman" w:cs="Times New Roman"/>
                <w:color w:val="000000" w:themeColor="text1"/>
                <w:sz w:val="24"/>
                <w:szCs w:val="24"/>
                <w:lang w:eastAsia="ru-RU"/>
              </w:rPr>
              <w:tab/>
              <w:t>Как и где носить Георгиевскую ленточку?</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7.</w:t>
            </w:r>
            <w:r w:rsidRPr="00020CD4">
              <w:rPr>
                <w:rFonts w:ascii="Times New Roman" w:eastAsia="Times New Roman" w:hAnsi="Times New Roman" w:cs="Times New Roman"/>
                <w:color w:val="000000" w:themeColor="text1"/>
                <w:sz w:val="24"/>
                <w:szCs w:val="24"/>
                <w:lang w:eastAsia="ru-RU"/>
              </w:rPr>
              <w:tab/>
              <w:t>Ты надеваешь Георгиевскую ленточку 9 мая?</w:t>
            </w:r>
          </w:p>
          <w:p w:rsidR="00D22D9C" w:rsidRPr="00020CD4" w:rsidRDefault="00D22D9C" w:rsidP="003308DA">
            <w:pP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8.</w:t>
            </w:r>
            <w:r w:rsidRPr="00020CD4">
              <w:rPr>
                <w:rFonts w:ascii="Times New Roman" w:eastAsia="Times New Roman" w:hAnsi="Times New Roman" w:cs="Times New Roman"/>
                <w:color w:val="000000" w:themeColor="text1"/>
                <w:sz w:val="24"/>
                <w:szCs w:val="24"/>
                <w:lang w:eastAsia="ru-RU"/>
              </w:rPr>
              <w:tab/>
              <w:t>Что бы ты хотел узнать о Гергиевской ленточке?</w:t>
            </w:r>
          </w:p>
        </w:tc>
      </w:tr>
    </w:tbl>
    <w:p w:rsidR="006B6589" w:rsidRPr="00020CD4" w:rsidRDefault="006B6589"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p>
    <w:p w:rsidR="000A204D" w:rsidRPr="00020CD4" w:rsidRDefault="00D22D9C"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lastRenderedPageBreak/>
        <w:t xml:space="preserve">                 Приложение 4</w:t>
      </w:r>
      <w:r w:rsidR="000A204D" w:rsidRPr="00020CD4">
        <w:rPr>
          <w:rFonts w:ascii="Times New Roman" w:hAnsi="Times New Roman" w:cs="Times New Roman"/>
          <w:noProof/>
          <w:color w:val="000000" w:themeColor="text1"/>
          <w:sz w:val="24"/>
          <w:szCs w:val="24"/>
          <w:lang w:eastAsia="ru-RU"/>
        </w:rPr>
        <mc:AlternateContent>
          <mc:Choice Requires="wps">
            <w:drawing>
              <wp:inline distT="0" distB="0" distL="0" distR="0" wp14:anchorId="5FEF0946" wp14:editId="7043B358">
                <wp:extent cx="301625" cy="301625"/>
                <wp:effectExtent l="0" t="0" r="0" b="0"/>
                <wp:docPr id="21" name="AutoShape 4" descr="C:\Users\%D0%98%D1%80%D0%B8%D0%BD%D0%B0\Desktop\georg_lenta_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" filled="f" stroked="f">
                <o:lock v:ext="edit" aspectratio="t"/>
                <w10:anchorlock/>
              </v:rect>
            </w:pict>
          </mc:Fallback>
        </mc:AlternateContent>
      </w:r>
      <w:r w:rsidR="000A204D" w:rsidRPr="00020CD4">
        <w:rPr>
          <w:rFonts w:ascii="Times New Roman" w:hAnsi="Times New Roman" w:cs="Times New Roman"/>
          <w:noProof/>
          <w:color w:val="000000" w:themeColor="text1"/>
          <w:sz w:val="24"/>
          <w:szCs w:val="24"/>
          <w:lang w:eastAsia="ru-RU"/>
        </w:rPr>
        <mc:AlternateContent>
          <mc:Choice Requires="wps">
            <w:drawing>
              <wp:inline distT="0" distB="0" distL="0" distR="0" wp14:anchorId="70442CE7" wp14:editId="027B9687">
                <wp:extent cx="301625" cy="301625"/>
                <wp:effectExtent l="0" t="0" r="0" b="0"/>
                <wp:docPr id="20" name="AutoShape 3" descr="C:\Users\%D0%98%D1%80%D0%B8%D0%BD%D0%B0\Desktop\georg_lenta_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" filled="f" stroked="f">
                <o:lock v:ext="edit" aspectratio="t"/>
                <w10:anchorlock/>
              </v:rect>
            </w:pict>
          </mc:Fallback>
        </mc:AlternateContent>
      </w:r>
      <w:r w:rsidR="000A204D" w:rsidRPr="00020CD4">
        <w:rPr>
          <w:rFonts w:ascii="Times New Roman" w:hAnsi="Times New Roman" w:cs="Times New Roman"/>
          <w:noProof/>
          <w:color w:val="000000" w:themeColor="text1"/>
          <w:sz w:val="24"/>
          <w:szCs w:val="24"/>
          <w:lang w:eastAsia="ru-RU"/>
        </w:rPr>
        <mc:AlternateContent>
          <mc:Choice Requires="wps">
            <w:drawing>
              <wp:inline distT="0" distB="0" distL="0" distR="0" wp14:anchorId="5A4A6F37" wp14:editId="74997755">
                <wp:extent cx="301625" cy="301625"/>
                <wp:effectExtent l="0" t="0" r="0" b="0"/>
                <wp:docPr id="19" name="AutoShape 2" descr="C:\Users\%D0%98%D1%80%D0%B8%D0%BD%D0%B0\Desktop\georg_lenta_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" filled="f" stroked="f">
                <o:lock v:ext="edit" aspectratio="t"/>
                <w10:anchorlock/>
              </v:rect>
            </w:pict>
          </mc:Fallback>
        </mc:AlternateContent>
      </w:r>
    </w:p>
    <w:p w:rsidR="00D22D9C" w:rsidRPr="00020CD4" w:rsidRDefault="00E57094"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hAnsi="Times New Roman" w:cs="Times New Roman"/>
          <w:noProof/>
          <w:color w:val="000000" w:themeColor="text1"/>
          <w:sz w:val="24"/>
          <w:szCs w:val="24"/>
          <w:lang w:eastAsia="ru-RU"/>
        </w:rPr>
        <w:drawing>
          <wp:inline distT="0" distB="0" distL="0" distR="0" wp14:anchorId="3E83ED5E" wp14:editId="663601CB">
            <wp:extent cx="2478960" cy="2376000"/>
            <wp:effectExtent l="0" t="0" r="0" b="5715"/>
            <wp:docPr id="30" name="Рисунок 30" descr="Медаль «За победу над Германией в Великой Отечественной войне 1941—1945 г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даль «За победу над Германией в Великой Отечественной войне 1941—1945 гг»"/>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8960" cy="2376000"/>
                    </a:xfrm>
                    <a:prstGeom prst="rect">
                      <a:avLst/>
                    </a:prstGeom>
                    <a:noFill/>
                    <a:ln>
                      <a:noFill/>
                    </a:ln>
                  </pic:spPr>
                </pic:pic>
              </a:graphicData>
            </a:graphic>
          </wp:inline>
        </w:drawing>
      </w:r>
    </w:p>
    <w:p w:rsidR="00E57094" w:rsidRPr="00020CD4" w:rsidRDefault="00E57094" w:rsidP="003308DA">
      <w:pPr>
        <w:spacing w:line="240" w:lineRule="auto"/>
        <w:jc w:val="center"/>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color w:val="000000" w:themeColor="text1"/>
          <w:sz w:val="24"/>
          <w:szCs w:val="24"/>
          <w:shd w:val="clear" w:color="auto" w:fill="FFFFFF"/>
        </w:rPr>
        <w:t>Медаль «За победу над Германией»</w:t>
      </w:r>
    </w:p>
    <w:p w:rsidR="00D22D9C" w:rsidRPr="00020CD4" w:rsidRDefault="00D22D9C"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Приложение 5</w:t>
      </w:r>
    </w:p>
    <w:p w:rsidR="00D53195" w:rsidRPr="00020CD4" w:rsidRDefault="00E57094" w:rsidP="003308DA">
      <w:pPr>
        <w:spacing w:line="240" w:lineRule="auto"/>
        <w:jc w:val="center"/>
        <w:rPr>
          <w:rFonts w:ascii="Times New Roman" w:hAnsi="Times New Roman" w:cs="Times New Roman"/>
          <w:color w:val="000000" w:themeColor="text1"/>
          <w:sz w:val="24"/>
          <w:szCs w:val="24"/>
          <w:shd w:val="clear" w:color="auto" w:fill="FFFFFF"/>
        </w:rPr>
      </w:pPr>
      <w:r w:rsidRPr="00020CD4">
        <w:rPr>
          <w:rFonts w:ascii="Times New Roman" w:hAnsi="Times New Roman" w:cs="Times New Roman"/>
          <w:noProof/>
          <w:color w:val="000000" w:themeColor="text1"/>
          <w:sz w:val="24"/>
          <w:szCs w:val="24"/>
          <w:shd w:val="clear" w:color="auto" w:fill="FFFFFF"/>
          <w:lang w:eastAsia="ru-RU"/>
        </w:rPr>
        <w:drawing>
          <wp:inline distT="0" distB="0" distL="0" distR="0" wp14:anchorId="40EFAFFF" wp14:editId="463FAF04">
            <wp:extent cx="1475117" cy="1794294"/>
            <wp:effectExtent l="0" t="0" r="0" b="0"/>
            <wp:docPr id="29" name="Рисунок 29" descr="C:\Users\Ирина\Downloads\193527-z-georgievskaya-len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рина\Downloads\193527-z-georgievskaya-lenta-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76000" cy="1795368"/>
                    </a:xfrm>
                    <a:prstGeom prst="rect">
                      <a:avLst/>
                    </a:prstGeom>
                    <a:noFill/>
                    <a:ln>
                      <a:noFill/>
                    </a:ln>
                  </pic:spPr>
                </pic:pic>
              </a:graphicData>
            </a:graphic>
          </wp:inline>
        </w:drawing>
      </w:r>
    </w:p>
    <w:p w:rsidR="00E57094" w:rsidRPr="00020CD4" w:rsidRDefault="00E57094"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Как символ антифашистского движения</w:t>
      </w:r>
    </w:p>
    <w:p w:rsidR="00FF277B" w:rsidRPr="00020CD4" w:rsidRDefault="00FF277B" w:rsidP="003308DA">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Приложение 6</w:t>
      </w:r>
    </w:p>
    <w:p w:rsidR="00FF277B" w:rsidRPr="00020CD4" w:rsidRDefault="00FF277B" w:rsidP="003308DA">
      <w:pPr>
        <w:shd w:val="clear" w:color="auto" w:fill="FFFFFF"/>
        <w:spacing w:after="0" w:line="240" w:lineRule="auto"/>
        <w:outlineLvl w:val="2"/>
        <w:rPr>
          <w:rFonts w:ascii="Times New Roman" w:eastAsia="Times New Roman" w:hAnsi="Times New Roman" w:cs="Times New Roman"/>
          <w:bCs/>
          <w:color w:val="000000" w:themeColor="text1"/>
          <w:sz w:val="24"/>
          <w:szCs w:val="24"/>
          <w:lang w:eastAsia="ru-RU"/>
        </w:rPr>
      </w:pPr>
      <w:r w:rsidRPr="00020CD4">
        <w:rPr>
          <w:rFonts w:ascii="Times New Roman" w:eastAsia="Times New Roman" w:hAnsi="Times New Roman" w:cs="Times New Roman"/>
          <w:bCs/>
          <w:color w:val="000000" w:themeColor="text1"/>
          <w:sz w:val="24"/>
          <w:szCs w:val="24"/>
          <w:lang w:eastAsia="ru-RU"/>
        </w:rPr>
        <w:t>Кодекс акции «Георгиевская лента»</w:t>
      </w:r>
    </w:p>
    <w:p w:rsidR="00FF277B" w:rsidRPr="00020CD4" w:rsidRDefault="00FF277B" w:rsidP="003308DA">
      <w:pPr>
        <w:shd w:val="clear" w:color="auto" w:fill="FFFFFF"/>
        <w:spacing w:after="0" w:line="240" w:lineRule="auto"/>
        <w:outlineLvl w:val="2"/>
        <w:rPr>
          <w:rFonts w:ascii="Times New Roman" w:eastAsia="Times New Roman" w:hAnsi="Times New Roman" w:cs="Times New Roman"/>
          <w:bCs/>
          <w:color w:val="000000" w:themeColor="text1"/>
          <w:sz w:val="24"/>
          <w:szCs w:val="24"/>
          <w:lang w:eastAsia="ru-RU"/>
        </w:rPr>
      </w:pPr>
      <w:r w:rsidRPr="00020CD4">
        <w:rPr>
          <w:rFonts w:ascii="Times New Roman" w:eastAsia="Times New Roman" w:hAnsi="Times New Roman" w:cs="Times New Roman"/>
          <w:color w:val="000000" w:themeColor="text1"/>
          <w:sz w:val="24"/>
          <w:szCs w:val="24"/>
          <w:lang w:eastAsia="ru-RU"/>
        </w:rPr>
        <w:t>Акция «Георгиевская ленточка» — не коммерческая и не политическая.</w:t>
      </w:r>
    </w:p>
    <w:p w:rsidR="00FF277B" w:rsidRPr="00020CD4" w:rsidRDefault="00FF277B" w:rsidP="003308DA">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020CD4">
        <w:rPr>
          <w:rFonts w:ascii="Times New Roman" w:eastAsia="Times New Roman" w:hAnsi="Times New Roman" w:cs="Times New Roman"/>
          <w:bCs/>
          <w:color w:val="000000" w:themeColor="text1"/>
          <w:sz w:val="24"/>
          <w:szCs w:val="24"/>
          <w:lang w:eastAsia="ru-RU"/>
        </w:rPr>
        <w:t xml:space="preserve">Цель акции — создание символа праздника  </w:t>
      </w:r>
    </w:p>
    <w:p w:rsidR="00FF277B" w:rsidRPr="00020CD4" w:rsidRDefault="00FF277B" w:rsidP="00156A7D">
      <w:pPr>
        <w:shd w:val="clear" w:color="auto" w:fill="FFFFFF"/>
        <w:spacing w:after="0" w:line="240" w:lineRule="auto"/>
        <w:rPr>
          <w:rFonts w:ascii="Times New Roman" w:hAnsi="Times New Roman" w:cs="Times New Roman"/>
          <w:sz w:val="24"/>
          <w:szCs w:val="24"/>
        </w:rPr>
      </w:pPr>
      <w:r w:rsidRPr="00020CD4">
        <w:rPr>
          <w:rFonts w:ascii="Times New Roman" w:eastAsia="Times New Roman" w:hAnsi="Times New Roman" w:cs="Times New Roman"/>
          <w:color w:val="000000" w:themeColor="text1"/>
          <w:sz w:val="24"/>
          <w:szCs w:val="24"/>
          <w:lang w:eastAsia="ru-RU"/>
        </w:rPr>
        <w:t>Этот символ — выражение нашего уважения к ветеранам, дань памяти павшим на поле боя, благодарность людям, отдавшим все для фронта. Всем тем, благодаря кому мы победили в 1945 году. «Георгиевская ленточка» не является геральдическим сим</w:t>
      </w:r>
      <w:r w:rsidR="00156A7D">
        <w:rPr>
          <w:rFonts w:ascii="Times New Roman" w:eastAsia="Times New Roman" w:hAnsi="Times New Roman" w:cs="Times New Roman"/>
          <w:color w:val="000000" w:themeColor="text1"/>
          <w:sz w:val="24"/>
          <w:szCs w:val="24"/>
          <w:lang w:eastAsia="ru-RU"/>
        </w:rPr>
        <w:t xml:space="preserve">волом. Это символическая лента. </w:t>
      </w:r>
      <w:r w:rsidRPr="00020CD4">
        <w:rPr>
          <w:rFonts w:ascii="Times New Roman" w:eastAsia="Times New Roman" w:hAnsi="Times New Roman" w:cs="Times New Roman"/>
          <w:color w:val="000000" w:themeColor="text1"/>
          <w:sz w:val="24"/>
          <w:szCs w:val="24"/>
          <w:lang w:eastAsia="ru-RU"/>
        </w:rPr>
        <w:t>Не</w:t>
      </w:r>
      <w:r w:rsidR="00156A7D">
        <w:rPr>
          <w:rFonts w:ascii="Times New Roman" w:eastAsia="Times New Roman" w:hAnsi="Times New Roman" w:cs="Times New Roman"/>
          <w:color w:val="000000" w:themeColor="text1"/>
          <w:sz w:val="24"/>
          <w:szCs w:val="24"/>
          <w:lang w:eastAsia="ru-RU"/>
        </w:rPr>
        <w:t xml:space="preserve"> </w:t>
      </w:r>
      <w:r w:rsidRPr="00020CD4">
        <w:rPr>
          <w:rFonts w:ascii="Times New Roman" w:eastAsia="Times New Roman" w:hAnsi="Times New Roman" w:cs="Times New Roman"/>
          <w:color w:val="000000" w:themeColor="text1"/>
          <w:sz w:val="24"/>
          <w:szCs w:val="24"/>
          <w:lang w:eastAsia="ru-RU"/>
        </w:rPr>
        <w:t>допускается использование в акции оригинальных наградных Георгиевских или Гвардейских лент</w:t>
      </w:r>
      <w:r w:rsidR="00156A7D">
        <w:rPr>
          <w:rFonts w:ascii="Times New Roman" w:eastAsia="Times New Roman" w:hAnsi="Times New Roman" w:cs="Times New Roman"/>
          <w:color w:val="000000" w:themeColor="text1"/>
          <w:sz w:val="24"/>
          <w:szCs w:val="24"/>
          <w:lang w:eastAsia="ru-RU"/>
        </w:rPr>
        <w:t>.</w:t>
      </w:r>
    </w:p>
    <w:p w:rsidR="003E3712" w:rsidRPr="00020CD4" w:rsidRDefault="003E3712" w:rsidP="003308DA">
      <w:pPr>
        <w:spacing w:after="0" w:line="240" w:lineRule="auto"/>
        <w:jc w:val="center"/>
        <w:rPr>
          <w:rFonts w:ascii="Times New Roman" w:hAnsi="Times New Roman" w:cs="Times New Roman"/>
          <w:sz w:val="24"/>
          <w:szCs w:val="24"/>
        </w:rPr>
      </w:pPr>
    </w:p>
    <w:p w:rsidR="003E3712" w:rsidRPr="00020CD4" w:rsidRDefault="003E3712" w:rsidP="003308DA">
      <w:pPr>
        <w:spacing w:after="0" w:line="240" w:lineRule="auto"/>
        <w:jc w:val="center"/>
        <w:rPr>
          <w:rFonts w:ascii="Times New Roman" w:hAnsi="Times New Roman" w:cs="Times New Roman"/>
          <w:sz w:val="24"/>
          <w:szCs w:val="24"/>
        </w:rPr>
      </w:pPr>
    </w:p>
    <w:p w:rsidR="003E3712" w:rsidRPr="00020CD4" w:rsidRDefault="003E3712" w:rsidP="003308DA">
      <w:pPr>
        <w:spacing w:after="0" w:line="240" w:lineRule="auto"/>
        <w:jc w:val="center"/>
        <w:rPr>
          <w:rFonts w:ascii="Times New Roman" w:hAnsi="Times New Roman" w:cs="Times New Roman"/>
          <w:sz w:val="24"/>
          <w:szCs w:val="24"/>
        </w:rPr>
      </w:pPr>
    </w:p>
    <w:p w:rsidR="003E3712" w:rsidRPr="00020CD4" w:rsidRDefault="003E3712" w:rsidP="003308DA">
      <w:pPr>
        <w:spacing w:after="0" w:line="240" w:lineRule="auto"/>
        <w:jc w:val="center"/>
        <w:rPr>
          <w:rFonts w:ascii="Times New Roman" w:hAnsi="Times New Roman" w:cs="Times New Roman"/>
          <w:sz w:val="24"/>
          <w:szCs w:val="24"/>
        </w:rPr>
      </w:pPr>
    </w:p>
    <w:p w:rsidR="003E3712" w:rsidRPr="00020CD4" w:rsidRDefault="003E3712" w:rsidP="003308DA">
      <w:pPr>
        <w:spacing w:after="0" w:line="240" w:lineRule="auto"/>
        <w:jc w:val="center"/>
        <w:rPr>
          <w:rFonts w:ascii="Times New Roman" w:hAnsi="Times New Roman" w:cs="Times New Roman"/>
          <w:sz w:val="24"/>
          <w:szCs w:val="24"/>
        </w:rPr>
      </w:pPr>
    </w:p>
    <w:p w:rsidR="003E3712" w:rsidRPr="00020CD4" w:rsidRDefault="003E3712" w:rsidP="003308DA">
      <w:pPr>
        <w:spacing w:after="0" w:line="240" w:lineRule="auto"/>
        <w:jc w:val="center"/>
        <w:rPr>
          <w:rFonts w:ascii="Times New Roman" w:hAnsi="Times New Roman" w:cs="Times New Roman"/>
          <w:sz w:val="24"/>
          <w:szCs w:val="24"/>
        </w:rPr>
      </w:pPr>
    </w:p>
    <w:p w:rsidR="003308DA" w:rsidRPr="00020CD4" w:rsidRDefault="003308DA" w:rsidP="00105FE1">
      <w:pPr>
        <w:spacing w:line="240" w:lineRule="auto"/>
        <w:rPr>
          <w:rFonts w:ascii="Times New Roman" w:hAnsi="Times New Roman" w:cs="Times New Roman"/>
          <w:color w:val="000000" w:themeColor="text1"/>
          <w:sz w:val="24"/>
          <w:szCs w:val="24"/>
        </w:rPr>
      </w:pPr>
    </w:p>
    <w:sectPr w:rsidR="003308DA" w:rsidRPr="00020CD4" w:rsidSect="00020CD4">
      <w:footerReference w:type="default" r:id="rId18"/>
      <w:pgSz w:w="11906" w:h="16838"/>
      <w:pgMar w:top="1134" w:right="567" w:bottom="1134" w:left="1418"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780" w:rsidRDefault="00E74780" w:rsidP="00D22D9C">
      <w:pPr>
        <w:spacing w:after="0" w:line="240" w:lineRule="auto"/>
      </w:pPr>
      <w:r>
        <w:separator/>
      </w:r>
    </w:p>
  </w:endnote>
  <w:endnote w:type="continuationSeparator" w:id="0">
    <w:p w:rsidR="00E74780" w:rsidRDefault="00E74780" w:rsidP="00D2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566"/>
      <w:docPartObj>
        <w:docPartGallery w:val="Page Numbers (Bottom of Page)"/>
        <w:docPartUnique/>
      </w:docPartObj>
    </w:sdtPr>
    <w:sdtEndPr/>
    <w:sdtContent>
      <w:p w:rsidR="00C302AF" w:rsidRDefault="00C302AF">
        <w:pPr>
          <w:pStyle w:val="ab"/>
          <w:jc w:val="center"/>
        </w:pPr>
        <w:r>
          <w:fldChar w:fldCharType="begin"/>
        </w:r>
        <w:r>
          <w:instrText>PAGE   \* MERGEFORMAT</w:instrText>
        </w:r>
        <w:r>
          <w:fldChar w:fldCharType="separate"/>
        </w:r>
        <w:r w:rsidR="00966CA3">
          <w:rPr>
            <w:noProof/>
          </w:rPr>
          <w:t>3</w:t>
        </w:r>
        <w:r>
          <w:fldChar w:fldCharType="end"/>
        </w:r>
      </w:p>
    </w:sdtContent>
  </w:sdt>
  <w:p w:rsidR="00105FE1" w:rsidRDefault="00105FE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780" w:rsidRDefault="00E74780" w:rsidP="00D22D9C">
      <w:pPr>
        <w:spacing w:after="0" w:line="240" w:lineRule="auto"/>
      </w:pPr>
      <w:r>
        <w:separator/>
      </w:r>
    </w:p>
  </w:footnote>
  <w:footnote w:type="continuationSeparator" w:id="0">
    <w:p w:rsidR="00E74780" w:rsidRDefault="00E74780" w:rsidP="00D22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050E2"/>
    <w:multiLevelType w:val="multilevel"/>
    <w:tmpl w:val="471ED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C5268A"/>
    <w:multiLevelType w:val="hybridMultilevel"/>
    <w:tmpl w:val="EAD23510"/>
    <w:lvl w:ilvl="0" w:tplc="0B6215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4734B67"/>
    <w:multiLevelType w:val="hybridMultilevel"/>
    <w:tmpl w:val="EAD23510"/>
    <w:lvl w:ilvl="0" w:tplc="0B6215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F3C"/>
    <w:rsid w:val="00001BC1"/>
    <w:rsid w:val="00020CD4"/>
    <w:rsid w:val="000A0B48"/>
    <w:rsid w:val="000A204D"/>
    <w:rsid w:val="000D6B33"/>
    <w:rsid w:val="000E6986"/>
    <w:rsid w:val="00105FE1"/>
    <w:rsid w:val="00122CCF"/>
    <w:rsid w:val="00136B75"/>
    <w:rsid w:val="00141FBB"/>
    <w:rsid w:val="00156A7D"/>
    <w:rsid w:val="001F2C47"/>
    <w:rsid w:val="00231543"/>
    <w:rsid w:val="00255940"/>
    <w:rsid w:val="00262F3C"/>
    <w:rsid w:val="00305687"/>
    <w:rsid w:val="003308DA"/>
    <w:rsid w:val="0037507C"/>
    <w:rsid w:val="00377581"/>
    <w:rsid w:val="00393D9B"/>
    <w:rsid w:val="003E3712"/>
    <w:rsid w:val="0040705B"/>
    <w:rsid w:val="00465A87"/>
    <w:rsid w:val="004A7927"/>
    <w:rsid w:val="004E4E04"/>
    <w:rsid w:val="005035D6"/>
    <w:rsid w:val="00530C6E"/>
    <w:rsid w:val="00552FF5"/>
    <w:rsid w:val="005F3E7D"/>
    <w:rsid w:val="00606A45"/>
    <w:rsid w:val="006B6589"/>
    <w:rsid w:val="00700BB4"/>
    <w:rsid w:val="00775120"/>
    <w:rsid w:val="007B52E4"/>
    <w:rsid w:val="0085049B"/>
    <w:rsid w:val="00946CFF"/>
    <w:rsid w:val="009567EE"/>
    <w:rsid w:val="00966CA3"/>
    <w:rsid w:val="00983309"/>
    <w:rsid w:val="00A66856"/>
    <w:rsid w:val="00A908E9"/>
    <w:rsid w:val="00AA5A3F"/>
    <w:rsid w:val="00AD3267"/>
    <w:rsid w:val="00B8605F"/>
    <w:rsid w:val="00B972FF"/>
    <w:rsid w:val="00BA6D6B"/>
    <w:rsid w:val="00BD1D07"/>
    <w:rsid w:val="00C302AF"/>
    <w:rsid w:val="00CA214D"/>
    <w:rsid w:val="00CE54F5"/>
    <w:rsid w:val="00D22D9C"/>
    <w:rsid w:val="00D53195"/>
    <w:rsid w:val="00D816AC"/>
    <w:rsid w:val="00DA6C8C"/>
    <w:rsid w:val="00E363A9"/>
    <w:rsid w:val="00E57094"/>
    <w:rsid w:val="00E74780"/>
    <w:rsid w:val="00EE6E8E"/>
    <w:rsid w:val="00EF45C2"/>
    <w:rsid w:val="00F611AA"/>
    <w:rsid w:val="00FF2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75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7581"/>
    <w:rPr>
      <w:rFonts w:ascii="Tahoma" w:hAnsi="Tahoma" w:cs="Tahoma"/>
      <w:sz w:val="16"/>
      <w:szCs w:val="16"/>
    </w:rPr>
  </w:style>
  <w:style w:type="paragraph" w:styleId="a5">
    <w:name w:val="Normal (Web)"/>
    <w:basedOn w:val="a"/>
    <w:uiPriority w:val="99"/>
    <w:unhideWhenUsed/>
    <w:rsid w:val="00EF4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F45C2"/>
    <w:rPr>
      <w:color w:val="0000FF"/>
      <w:u w:val="single"/>
    </w:rPr>
  </w:style>
  <w:style w:type="table" w:styleId="a7">
    <w:name w:val="Table Grid"/>
    <w:basedOn w:val="a1"/>
    <w:uiPriority w:val="59"/>
    <w:rsid w:val="00A66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basedOn w:val="a0"/>
    <w:rsid w:val="00393D9B"/>
  </w:style>
  <w:style w:type="paragraph" w:styleId="a8">
    <w:name w:val="List Paragraph"/>
    <w:basedOn w:val="a"/>
    <w:uiPriority w:val="34"/>
    <w:qFormat/>
    <w:rsid w:val="00122CCF"/>
    <w:pPr>
      <w:ind w:left="720"/>
      <w:contextualSpacing/>
    </w:pPr>
  </w:style>
  <w:style w:type="paragraph" w:styleId="a9">
    <w:name w:val="header"/>
    <w:basedOn w:val="a"/>
    <w:link w:val="aa"/>
    <w:uiPriority w:val="99"/>
    <w:unhideWhenUsed/>
    <w:rsid w:val="00D22D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2D9C"/>
  </w:style>
  <w:style w:type="paragraph" w:styleId="ab">
    <w:name w:val="footer"/>
    <w:basedOn w:val="a"/>
    <w:link w:val="ac"/>
    <w:uiPriority w:val="99"/>
    <w:unhideWhenUsed/>
    <w:rsid w:val="00D22D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2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75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7581"/>
    <w:rPr>
      <w:rFonts w:ascii="Tahoma" w:hAnsi="Tahoma" w:cs="Tahoma"/>
      <w:sz w:val="16"/>
      <w:szCs w:val="16"/>
    </w:rPr>
  </w:style>
  <w:style w:type="paragraph" w:styleId="a5">
    <w:name w:val="Normal (Web)"/>
    <w:basedOn w:val="a"/>
    <w:uiPriority w:val="99"/>
    <w:unhideWhenUsed/>
    <w:rsid w:val="00EF4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F45C2"/>
    <w:rPr>
      <w:color w:val="0000FF"/>
      <w:u w:val="single"/>
    </w:rPr>
  </w:style>
  <w:style w:type="table" w:styleId="a7">
    <w:name w:val="Table Grid"/>
    <w:basedOn w:val="a1"/>
    <w:uiPriority w:val="59"/>
    <w:rsid w:val="00A66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1">
    <w:name w:val="postbody1"/>
    <w:basedOn w:val="a0"/>
    <w:rsid w:val="00393D9B"/>
  </w:style>
  <w:style w:type="paragraph" w:styleId="a8">
    <w:name w:val="List Paragraph"/>
    <w:basedOn w:val="a"/>
    <w:uiPriority w:val="34"/>
    <w:qFormat/>
    <w:rsid w:val="00122CCF"/>
    <w:pPr>
      <w:ind w:left="720"/>
      <w:contextualSpacing/>
    </w:pPr>
  </w:style>
  <w:style w:type="paragraph" w:styleId="a9">
    <w:name w:val="header"/>
    <w:basedOn w:val="a"/>
    <w:link w:val="aa"/>
    <w:uiPriority w:val="99"/>
    <w:unhideWhenUsed/>
    <w:rsid w:val="00D22D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2D9C"/>
  </w:style>
  <w:style w:type="paragraph" w:styleId="ab">
    <w:name w:val="footer"/>
    <w:basedOn w:val="a"/>
    <w:link w:val="ac"/>
    <w:uiPriority w:val="99"/>
    <w:unhideWhenUsed/>
    <w:rsid w:val="00D22D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22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23466">
      <w:bodyDiv w:val="1"/>
      <w:marLeft w:val="0"/>
      <w:marRight w:val="0"/>
      <w:marTop w:val="0"/>
      <w:marBottom w:val="0"/>
      <w:divBdr>
        <w:top w:val="none" w:sz="0" w:space="0" w:color="auto"/>
        <w:left w:val="none" w:sz="0" w:space="0" w:color="auto"/>
        <w:bottom w:val="none" w:sz="0" w:space="0" w:color="auto"/>
        <w:right w:val="none" w:sz="0" w:space="0" w:color="auto"/>
      </w:divBdr>
    </w:div>
    <w:div w:id="404425624">
      <w:bodyDiv w:val="1"/>
      <w:marLeft w:val="0"/>
      <w:marRight w:val="0"/>
      <w:marTop w:val="0"/>
      <w:marBottom w:val="0"/>
      <w:divBdr>
        <w:top w:val="none" w:sz="0" w:space="0" w:color="auto"/>
        <w:left w:val="none" w:sz="0" w:space="0" w:color="auto"/>
        <w:bottom w:val="none" w:sz="0" w:space="0" w:color="auto"/>
        <w:right w:val="none" w:sz="0" w:space="0" w:color="auto"/>
      </w:divBdr>
    </w:div>
    <w:div w:id="410665656">
      <w:bodyDiv w:val="1"/>
      <w:marLeft w:val="0"/>
      <w:marRight w:val="0"/>
      <w:marTop w:val="0"/>
      <w:marBottom w:val="0"/>
      <w:divBdr>
        <w:top w:val="none" w:sz="0" w:space="0" w:color="auto"/>
        <w:left w:val="none" w:sz="0" w:space="0" w:color="auto"/>
        <w:bottom w:val="none" w:sz="0" w:space="0" w:color="auto"/>
        <w:right w:val="none" w:sz="0" w:space="0" w:color="auto"/>
      </w:divBdr>
    </w:div>
    <w:div w:id="435254600">
      <w:bodyDiv w:val="1"/>
      <w:marLeft w:val="0"/>
      <w:marRight w:val="0"/>
      <w:marTop w:val="0"/>
      <w:marBottom w:val="0"/>
      <w:divBdr>
        <w:top w:val="none" w:sz="0" w:space="0" w:color="auto"/>
        <w:left w:val="none" w:sz="0" w:space="0" w:color="auto"/>
        <w:bottom w:val="none" w:sz="0" w:space="0" w:color="auto"/>
        <w:right w:val="none" w:sz="0" w:space="0" w:color="auto"/>
      </w:divBdr>
    </w:div>
    <w:div w:id="576283630">
      <w:bodyDiv w:val="1"/>
      <w:marLeft w:val="0"/>
      <w:marRight w:val="0"/>
      <w:marTop w:val="0"/>
      <w:marBottom w:val="0"/>
      <w:divBdr>
        <w:top w:val="none" w:sz="0" w:space="0" w:color="auto"/>
        <w:left w:val="none" w:sz="0" w:space="0" w:color="auto"/>
        <w:bottom w:val="none" w:sz="0" w:space="0" w:color="auto"/>
        <w:right w:val="none" w:sz="0" w:space="0" w:color="auto"/>
      </w:divBdr>
    </w:div>
    <w:div w:id="720596722">
      <w:bodyDiv w:val="1"/>
      <w:marLeft w:val="0"/>
      <w:marRight w:val="0"/>
      <w:marTop w:val="0"/>
      <w:marBottom w:val="0"/>
      <w:divBdr>
        <w:top w:val="none" w:sz="0" w:space="0" w:color="auto"/>
        <w:left w:val="none" w:sz="0" w:space="0" w:color="auto"/>
        <w:bottom w:val="none" w:sz="0" w:space="0" w:color="auto"/>
        <w:right w:val="none" w:sz="0" w:space="0" w:color="auto"/>
      </w:divBdr>
      <w:divsChild>
        <w:div w:id="1035695403">
          <w:marLeft w:val="0"/>
          <w:marRight w:val="0"/>
          <w:marTop w:val="0"/>
          <w:marBottom w:val="0"/>
          <w:divBdr>
            <w:top w:val="none" w:sz="0" w:space="0" w:color="auto"/>
            <w:left w:val="none" w:sz="0" w:space="0" w:color="auto"/>
            <w:bottom w:val="none" w:sz="0" w:space="0" w:color="auto"/>
            <w:right w:val="none" w:sz="0" w:space="0" w:color="auto"/>
          </w:divBdr>
        </w:div>
        <w:div w:id="790512679">
          <w:marLeft w:val="0"/>
          <w:marRight w:val="0"/>
          <w:marTop w:val="270"/>
          <w:marBottom w:val="0"/>
          <w:divBdr>
            <w:top w:val="none" w:sz="0" w:space="0" w:color="auto"/>
            <w:left w:val="none" w:sz="0" w:space="0" w:color="auto"/>
            <w:bottom w:val="none" w:sz="0" w:space="0" w:color="auto"/>
            <w:right w:val="none" w:sz="0" w:space="0" w:color="auto"/>
          </w:divBdr>
        </w:div>
      </w:divsChild>
    </w:div>
    <w:div w:id="856041865">
      <w:bodyDiv w:val="1"/>
      <w:marLeft w:val="0"/>
      <w:marRight w:val="0"/>
      <w:marTop w:val="0"/>
      <w:marBottom w:val="0"/>
      <w:divBdr>
        <w:top w:val="none" w:sz="0" w:space="0" w:color="auto"/>
        <w:left w:val="none" w:sz="0" w:space="0" w:color="auto"/>
        <w:bottom w:val="none" w:sz="0" w:space="0" w:color="auto"/>
        <w:right w:val="none" w:sz="0" w:space="0" w:color="auto"/>
      </w:divBdr>
    </w:div>
    <w:div w:id="856701547">
      <w:bodyDiv w:val="1"/>
      <w:marLeft w:val="0"/>
      <w:marRight w:val="0"/>
      <w:marTop w:val="0"/>
      <w:marBottom w:val="0"/>
      <w:divBdr>
        <w:top w:val="none" w:sz="0" w:space="0" w:color="auto"/>
        <w:left w:val="none" w:sz="0" w:space="0" w:color="auto"/>
        <w:bottom w:val="none" w:sz="0" w:space="0" w:color="auto"/>
        <w:right w:val="none" w:sz="0" w:space="0" w:color="auto"/>
      </w:divBdr>
    </w:div>
    <w:div w:id="957182348">
      <w:bodyDiv w:val="1"/>
      <w:marLeft w:val="0"/>
      <w:marRight w:val="0"/>
      <w:marTop w:val="0"/>
      <w:marBottom w:val="0"/>
      <w:divBdr>
        <w:top w:val="none" w:sz="0" w:space="0" w:color="auto"/>
        <w:left w:val="none" w:sz="0" w:space="0" w:color="auto"/>
        <w:bottom w:val="none" w:sz="0" w:space="0" w:color="auto"/>
        <w:right w:val="none" w:sz="0" w:space="0" w:color="auto"/>
      </w:divBdr>
    </w:div>
    <w:div w:id="1060908393">
      <w:bodyDiv w:val="1"/>
      <w:marLeft w:val="0"/>
      <w:marRight w:val="0"/>
      <w:marTop w:val="0"/>
      <w:marBottom w:val="0"/>
      <w:divBdr>
        <w:top w:val="none" w:sz="0" w:space="0" w:color="auto"/>
        <w:left w:val="none" w:sz="0" w:space="0" w:color="auto"/>
        <w:bottom w:val="none" w:sz="0" w:space="0" w:color="auto"/>
        <w:right w:val="none" w:sz="0" w:space="0" w:color="auto"/>
      </w:divBdr>
    </w:div>
    <w:div w:id="1071152716">
      <w:bodyDiv w:val="1"/>
      <w:marLeft w:val="0"/>
      <w:marRight w:val="0"/>
      <w:marTop w:val="0"/>
      <w:marBottom w:val="0"/>
      <w:divBdr>
        <w:top w:val="none" w:sz="0" w:space="0" w:color="auto"/>
        <w:left w:val="none" w:sz="0" w:space="0" w:color="auto"/>
        <w:bottom w:val="none" w:sz="0" w:space="0" w:color="auto"/>
        <w:right w:val="none" w:sz="0" w:space="0" w:color="auto"/>
      </w:divBdr>
    </w:div>
    <w:div w:id="1399789578">
      <w:bodyDiv w:val="1"/>
      <w:marLeft w:val="0"/>
      <w:marRight w:val="0"/>
      <w:marTop w:val="0"/>
      <w:marBottom w:val="0"/>
      <w:divBdr>
        <w:top w:val="none" w:sz="0" w:space="0" w:color="auto"/>
        <w:left w:val="none" w:sz="0" w:space="0" w:color="auto"/>
        <w:bottom w:val="none" w:sz="0" w:space="0" w:color="auto"/>
        <w:right w:val="none" w:sz="0" w:space="0" w:color="auto"/>
      </w:divBdr>
    </w:div>
    <w:div w:id="1426917602">
      <w:bodyDiv w:val="1"/>
      <w:marLeft w:val="0"/>
      <w:marRight w:val="0"/>
      <w:marTop w:val="0"/>
      <w:marBottom w:val="0"/>
      <w:divBdr>
        <w:top w:val="none" w:sz="0" w:space="0" w:color="auto"/>
        <w:left w:val="none" w:sz="0" w:space="0" w:color="auto"/>
        <w:bottom w:val="none" w:sz="0" w:space="0" w:color="auto"/>
        <w:right w:val="none" w:sz="0" w:space="0" w:color="auto"/>
      </w:divBdr>
      <w:divsChild>
        <w:div w:id="350302282">
          <w:marLeft w:val="0"/>
          <w:marRight w:val="0"/>
          <w:marTop w:val="0"/>
          <w:marBottom w:val="0"/>
          <w:divBdr>
            <w:top w:val="none" w:sz="0" w:space="0" w:color="auto"/>
            <w:left w:val="none" w:sz="0" w:space="0" w:color="auto"/>
            <w:bottom w:val="none" w:sz="0" w:space="0" w:color="auto"/>
            <w:right w:val="none" w:sz="0" w:space="0" w:color="auto"/>
          </w:divBdr>
        </w:div>
        <w:div w:id="706494964">
          <w:marLeft w:val="0"/>
          <w:marRight w:val="0"/>
          <w:marTop w:val="120"/>
          <w:marBottom w:val="0"/>
          <w:divBdr>
            <w:top w:val="none" w:sz="0" w:space="0" w:color="auto"/>
            <w:left w:val="none" w:sz="0" w:space="0" w:color="auto"/>
            <w:bottom w:val="none" w:sz="0" w:space="0" w:color="auto"/>
            <w:right w:val="none" w:sz="0" w:space="0" w:color="auto"/>
          </w:divBdr>
        </w:div>
      </w:divsChild>
    </w:div>
    <w:div w:id="1808738617">
      <w:bodyDiv w:val="1"/>
      <w:marLeft w:val="0"/>
      <w:marRight w:val="0"/>
      <w:marTop w:val="0"/>
      <w:marBottom w:val="0"/>
      <w:divBdr>
        <w:top w:val="none" w:sz="0" w:space="0" w:color="auto"/>
        <w:left w:val="none" w:sz="0" w:space="0" w:color="auto"/>
        <w:bottom w:val="none" w:sz="0" w:space="0" w:color="auto"/>
        <w:right w:val="none" w:sz="0" w:space="0" w:color="auto"/>
      </w:divBdr>
    </w:div>
    <w:div w:id="192429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buchonok.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http://ru.wikipedia.org/wiki/%D0%A4%D0%B0%D0%B9%D0%BB:%D0%9E%D1%80%D0%B4%D0%B5%D0%BD_%D1%81%D0%B2_%D0%93%D0%B5%D0%BE%D1%80%D0%B3%D0%B8%D1%8F_%D0%BD%D0%BE%D1%88%D0%B5%D0%BD%D0%B8%D0%B5.pn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956CB-8485-4A8E-A8E5-BC4382FF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1562</Words>
  <Characters>8905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Самуилова Ирина Георгиевна</cp:lastModifiedBy>
  <cp:revision>9</cp:revision>
  <cp:lastPrinted>2024-02-13T05:47:00Z</cp:lastPrinted>
  <dcterms:created xsi:type="dcterms:W3CDTF">2024-01-29T16:32:00Z</dcterms:created>
  <dcterms:modified xsi:type="dcterms:W3CDTF">2024-02-13T05:54:00Z</dcterms:modified>
</cp:coreProperties>
</file>