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47" w:rsidRPr="00CF0747" w:rsidRDefault="00CF0747" w:rsidP="00CF0747"/>
    <w:p w:rsidR="009A4CBD" w:rsidRPr="009A4CBD" w:rsidRDefault="009A4CBD" w:rsidP="009A4CBD">
      <w:pPr>
        <w:jc w:val="center"/>
      </w:pPr>
      <w:r w:rsidRPr="009A4CBD">
        <w:rPr>
          <w:rFonts w:asciiTheme="majorHAnsi" w:hAnsiTheme="majorHAnsi"/>
          <w:b/>
          <w:bCs/>
          <w:sz w:val="32"/>
          <w:szCs w:val="32"/>
        </w:rPr>
        <w:t>Когда и как начинать изучать с ребенком цвета?</w:t>
      </w:r>
      <w:r w:rsidRPr="009A4CBD">
        <w:br/>
      </w:r>
      <w:r w:rsidRPr="009A4CBD">
        <w:rPr>
          <w:sz w:val="28"/>
          <w:szCs w:val="28"/>
        </w:rPr>
        <w:t>Методические рекомендации для родителей  по обучению восприятия цвета у детей 2-3 лет.</w:t>
      </w:r>
    </w:p>
    <w:p w:rsidR="009A4CBD" w:rsidRPr="009A4CBD" w:rsidRDefault="009A4CBD" w:rsidP="009A4CBD">
      <w:r w:rsidRPr="009A4CBD">
        <w:t>Цвет оказывает на ребенка огромное эмоциональное воздействие. Радостная гамма цветов поднимает настроение. Холодный цвет успокаивает.  Цвет может оказаться и раздражителем, если мы, педагоги, не откроем  его детям, не научим видеть в предметах цветовое разнообразие.</w:t>
      </w:r>
      <w:r w:rsidRPr="009A4CBD">
        <w:br/>
        <w:t>Знакомство детей с цветом, как признаком, конкретного предмета происходит сравнительно легко, но точное название цвета, использование его как опознавательного  признака требуют особого целенаправленного обучения.</w:t>
      </w:r>
      <w:bookmarkStart w:id="0" w:name="_GoBack"/>
      <w:bookmarkEnd w:id="0"/>
    </w:p>
    <w:p w:rsidR="009A4CBD" w:rsidRDefault="009A4CBD" w:rsidP="009A4CBD">
      <w:r w:rsidRPr="009A4CBD">
        <w:t> Практически все родители задают себе вопрос: когда и как  начинать изучать с ребенком цвета? Начинать изучать цвета с ребенком уже можно тогда, когда ребенок начинает ходить. В этот период малыш становится очень любознательным и его все интересует. Самое главное, когда вы разговариваете с малышом, называете не только предметы, которые его окружают, но и какого они цвета.</w:t>
      </w:r>
      <w:r w:rsidRPr="009A4CBD">
        <w:br/>
        <w:t>Для того</w:t>
      </w:r>
      <w:proofErr w:type="gramStart"/>
      <w:r w:rsidRPr="009A4CBD">
        <w:t>,</w:t>
      </w:r>
      <w:proofErr w:type="gramEnd"/>
      <w:r w:rsidRPr="009A4CBD">
        <w:t xml:space="preserve"> чтобы ребенок научился хорошо различать  цвета и группировать предметы по цвету, вовлекайте его в игру.</w:t>
      </w:r>
      <w:r w:rsidRPr="009A4CBD">
        <w:br/>
        <w:t>В процессе игр, дети учатся решать простые умственные задачи типа: поставить рядом два предмета одинакового цвета, сравнить их; сгруппировать предметы одного цвета; правильно назвать цвет.</w:t>
      </w:r>
    </w:p>
    <w:p w:rsidR="009A4CBD" w:rsidRDefault="009A4CBD" w:rsidP="009A4CBD">
      <w:pPr>
        <w:rPr>
          <w:i/>
          <w:sz w:val="24"/>
          <w:szCs w:val="24"/>
        </w:rPr>
      </w:pPr>
      <w:r w:rsidRPr="009A4CBD">
        <w:rPr>
          <w:i/>
          <w:sz w:val="24"/>
          <w:szCs w:val="24"/>
        </w:rPr>
        <w:t>Для этого я предлагаю  игры, которые  помогут обучить ребенка  цветам</w:t>
      </w:r>
    </w:p>
    <w:p w:rsidR="009A4CBD" w:rsidRPr="009A4CBD" w:rsidRDefault="009A4CBD" w:rsidP="009A4CBD">
      <w:pPr>
        <w:rPr>
          <w:i/>
          <w:sz w:val="24"/>
          <w:szCs w:val="24"/>
        </w:rPr>
      </w:pPr>
      <w:r w:rsidRPr="00753F86">
        <w:rPr>
          <w:b/>
        </w:rPr>
        <w:t>1.Необычная тропинка</w:t>
      </w:r>
      <w:r w:rsidRPr="009A4CBD">
        <w:t xml:space="preserve">. Предложите крохи выложить из цветных колечек тропинку для игрушек </w:t>
      </w:r>
      <w:proofErr w:type="gramStart"/>
      <w:r w:rsidRPr="009A4CBD">
        <w:t xml:space="preserve">( </w:t>
      </w:r>
      <w:proofErr w:type="gramEnd"/>
      <w:r w:rsidRPr="009A4CBD">
        <w:t>для зайки – белая, для лягушки – зелёная).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Топ-топ по дорожке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Зашагали чьи-то ножки,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Пробежал и  чьи-то лапки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Да умчались без оглядки.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Вдруг зацокали копытца,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Только пыль столбом клубится.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Хороша дорожка наша!</w:t>
      </w:r>
    </w:p>
    <w:p w:rsidR="009A4CBD" w:rsidRPr="009A4CBD" w:rsidRDefault="009A4CBD" w:rsidP="009A4CBD">
      <w:pPr>
        <w:jc w:val="center"/>
        <w:rPr>
          <w:rFonts w:ascii="Arial" w:hAnsi="Arial" w:cs="Arial"/>
          <w:sz w:val="24"/>
          <w:szCs w:val="24"/>
        </w:rPr>
      </w:pPr>
      <w:r w:rsidRPr="009A4CBD">
        <w:rPr>
          <w:rFonts w:ascii="Arial" w:hAnsi="Arial" w:cs="Arial"/>
          <w:sz w:val="24"/>
          <w:szCs w:val="24"/>
        </w:rPr>
        <w:t>Так давай на ней попляшем!</w:t>
      </w:r>
    </w:p>
    <w:p w:rsidR="009A4CBD" w:rsidRPr="009A4CBD" w:rsidRDefault="009A4CBD" w:rsidP="009A4CBD">
      <w:r w:rsidRPr="00753F86">
        <w:rPr>
          <w:b/>
        </w:rPr>
        <w:t> 2.Какая машина</w:t>
      </w:r>
      <w:r w:rsidRPr="009A4CBD">
        <w:t xml:space="preserve">  - такая и дорога. Нарисуйте несколько машин разного цвета, попросите малыша раскрасить дорожки под ними. Цвет дорожки должен совпадать с цветом машины.</w:t>
      </w:r>
    </w:p>
    <w:p w:rsidR="009A4CBD" w:rsidRPr="009A4CBD" w:rsidRDefault="009A4CBD" w:rsidP="009A4CBD">
      <w:r w:rsidRPr="00753F86">
        <w:rPr>
          <w:b/>
        </w:rPr>
        <w:t>3.Уборка</w:t>
      </w:r>
      <w:r w:rsidRPr="009A4CBD">
        <w:t>. Для следующей игры нам понадобятся разноцветные формочки для песка и таких же цветов крупные пуговицы. Предлагаем малышу разложить пуговицы в формочки соответствующего цвета.</w:t>
      </w:r>
    </w:p>
    <w:p w:rsidR="00753F86" w:rsidRDefault="009A4CBD" w:rsidP="009A4CBD">
      <w:r w:rsidRPr="009A4CBD">
        <w:lastRenderedPageBreak/>
        <w:t>   </w:t>
      </w:r>
      <w:r w:rsidRPr="00753F86">
        <w:rPr>
          <w:b/>
        </w:rPr>
        <w:t>4</w:t>
      </w:r>
      <w:r w:rsidRPr="009A4CBD">
        <w:t>.</w:t>
      </w:r>
      <w:r w:rsidRPr="00753F86">
        <w:rPr>
          <w:b/>
        </w:rPr>
        <w:t>Бабочки-цветочки</w:t>
      </w:r>
      <w:r w:rsidRPr="009A4CBD">
        <w:t>. Вырежьте из бумаги четыре цветка разного цвета и приклейте их на обычный лист. Из цветного картона вырежьте четыре бабочки тех же цветов. Научите сажать бабочку на свой цветочек.</w:t>
      </w:r>
    </w:p>
    <w:p w:rsidR="009A4CBD" w:rsidRPr="009A4CBD" w:rsidRDefault="009A4CBD" w:rsidP="009A4CBD">
      <w:r w:rsidRPr="00753F86">
        <w:rPr>
          <w:b/>
        </w:rPr>
        <w:t>5</w:t>
      </w:r>
      <w:r w:rsidRPr="009A4CBD">
        <w:t>.</w:t>
      </w:r>
      <w:r w:rsidRPr="00753F86">
        <w:rPr>
          <w:b/>
        </w:rPr>
        <w:t>Строим  башню</w:t>
      </w:r>
      <w:r w:rsidRPr="009A4CBD">
        <w:t>. Предложите ребенку построить две башни разного цвета, предварительно  рассортировав кубики. В процессе построения  намеренно допускайте ошибки, выбирая кубики не того цвета.</w:t>
      </w:r>
    </w:p>
    <w:p w:rsidR="009A4CBD" w:rsidRPr="009A4CBD" w:rsidRDefault="009A4CBD" w:rsidP="009A4CBD">
      <w:r w:rsidRPr="00753F86">
        <w:rPr>
          <w:b/>
        </w:rPr>
        <w:t>6.Подбери нитку</w:t>
      </w:r>
      <w:r w:rsidRPr="009A4CBD">
        <w:t>. Нарисуйте воздушные шары разного цвета. Попросите малыша пририсовать к ним веревочки подходящего цвета.</w:t>
      </w:r>
    </w:p>
    <w:p w:rsidR="009A4CBD" w:rsidRPr="009A4CBD" w:rsidRDefault="009A4CBD" w:rsidP="009A4CBD">
      <w:r w:rsidRPr="00753F86">
        <w:rPr>
          <w:b/>
        </w:rPr>
        <w:t>7</w:t>
      </w:r>
      <w:r w:rsidRPr="009A4CBD">
        <w:t xml:space="preserve">. </w:t>
      </w:r>
      <w:r w:rsidRPr="00753F86">
        <w:rPr>
          <w:b/>
        </w:rPr>
        <w:t>Собери пары</w:t>
      </w:r>
      <w:r w:rsidRPr="009A4CBD">
        <w:t>. Перемешайте фигурки и попросите ребенка разобрать их по парам, исходя из цвета и формы.</w:t>
      </w:r>
    </w:p>
    <w:p w:rsidR="009A4CBD" w:rsidRPr="009A4CBD" w:rsidRDefault="009A4CBD" w:rsidP="009A4CBD">
      <w:r w:rsidRPr="00753F86">
        <w:rPr>
          <w:b/>
        </w:rPr>
        <w:t>8. Лишний цвет</w:t>
      </w:r>
      <w:r w:rsidRPr="009A4CBD">
        <w:t>. Разложите перед ребенком различные игрушки разного цвета. Это могут быть машинки, кубики, шарики, колечки, погремушки, назовите этот цвет. Затем добавьте к этим игрушкам предмет другого цвета, ребенок  сразу отреагирует на это. Расскажите, что эти предметы отличаются цветом.</w:t>
      </w:r>
    </w:p>
    <w:p w:rsidR="009A4CBD" w:rsidRPr="009A4CBD" w:rsidRDefault="009A4CBD" w:rsidP="009A4CBD">
      <w:r w:rsidRPr="00753F86">
        <w:rPr>
          <w:b/>
        </w:rPr>
        <w:t>9</w:t>
      </w:r>
      <w:r w:rsidRPr="009A4CBD">
        <w:t>.</w:t>
      </w:r>
      <w:r w:rsidRPr="00753F86">
        <w:rPr>
          <w:b/>
        </w:rPr>
        <w:t>Одень куклу</w:t>
      </w:r>
      <w:r w:rsidRPr="009A4CBD">
        <w:t>. Подобрать для куклы к зеленому платью предметы зеленого цвета: сумочку, ленточку, шарик.  </w:t>
      </w:r>
    </w:p>
    <w:p w:rsidR="00753F86" w:rsidRDefault="009A4CBD" w:rsidP="009A4CBD">
      <w:r w:rsidRPr="00753F86">
        <w:rPr>
          <w:b/>
        </w:rPr>
        <w:t>10. Дом для мышки</w:t>
      </w:r>
      <w:r w:rsidRPr="009A4CBD">
        <w:t>. Вырежьте цветные домики, в каждом из них должно быть круглое отверстие - вход для мышки. Помимо домиков подготовьте цветные кружочки. Закрывайте кружочками отверстия в домиках. Подбирайте кружочки к цвету домика.   Закрыли отверстие - мышка спряталась.</w:t>
      </w:r>
    </w:p>
    <w:p w:rsidR="009A4CBD" w:rsidRPr="009A4CBD" w:rsidRDefault="009A4CBD" w:rsidP="009A4CBD">
      <w:r w:rsidRPr="00753F86">
        <w:rPr>
          <w:b/>
        </w:rPr>
        <w:t>11.Светофор</w:t>
      </w:r>
      <w:r w:rsidR="00753F86">
        <w:t>.  </w:t>
      </w:r>
      <w:r w:rsidRPr="009A4CBD">
        <w:t>В светофор можно   поиграть и дома. Мама будет светофором,    а малыш - пешеходом. Называйте любой цвет, ребенок должен найти на своей одежде.  В этом случае он может спокойно переходить дорогу.  Если указанного цвета у него на одежде нет, то ему придется перебегать дорогу, а мама должна поймать его.    </w:t>
      </w:r>
    </w:p>
    <w:p w:rsidR="009A4CBD" w:rsidRPr="009A4CBD" w:rsidRDefault="009A4CBD" w:rsidP="009A4CBD">
      <w:r w:rsidRPr="00753F86">
        <w:rPr>
          <w:b/>
          <w:bCs/>
          <w:i/>
        </w:rPr>
        <w:t>Требование к проведению игр:</w:t>
      </w:r>
      <w:r w:rsidRPr="009A4CBD">
        <w:rPr>
          <w:b/>
          <w:bCs/>
        </w:rPr>
        <w:t xml:space="preserve"> 1.П</w:t>
      </w:r>
      <w:r w:rsidRPr="009A4CBD">
        <w:t>ри проведении игр важна последовательность.</w:t>
      </w:r>
    </w:p>
    <w:p w:rsidR="009A4CBD" w:rsidRPr="009A4CBD" w:rsidRDefault="009A4CBD" w:rsidP="009A4CBD">
      <w:r w:rsidRPr="009A4CBD">
        <w:rPr>
          <w:b/>
          <w:bCs/>
        </w:rPr>
        <w:t>2.Н</w:t>
      </w:r>
      <w:r w:rsidRPr="009A4CBD">
        <w:t>е следует ожидать немедленных результатов, так как автоматизация навыка вызывается многократным его повторением.</w:t>
      </w:r>
    </w:p>
    <w:p w:rsidR="009A4CBD" w:rsidRPr="009A4CBD" w:rsidRDefault="009A4CBD" w:rsidP="009A4CBD">
      <w:r w:rsidRPr="009A4CBD">
        <w:rPr>
          <w:b/>
          <w:bCs/>
        </w:rPr>
        <w:t>3. З</w:t>
      </w:r>
      <w:r w:rsidRPr="009A4CBD">
        <w:t>анятие должны проводиться по желанию ребенка на положительном эмоциональном фоне</w:t>
      </w:r>
    </w:p>
    <w:p w:rsidR="009A4CBD" w:rsidRPr="009A4CBD" w:rsidRDefault="009A4CBD" w:rsidP="009A4CBD">
      <w:r w:rsidRPr="009A4CBD">
        <w:rPr>
          <w:b/>
          <w:bCs/>
        </w:rPr>
        <w:t>4. Недопустимо </w:t>
      </w:r>
      <w:r w:rsidRPr="009A4CBD">
        <w:t> переутомление ребенка в игре, которое может привести негативизму</w:t>
      </w:r>
      <w:r w:rsidRPr="009A4CBD">
        <w:rPr>
          <w:b/>
          <w:bCs/>
        </w:rPr>
        <w:t>.</w:t>
      </w:r>
    </w:p>
    <w:p w:rsidR="00753F86" w:rsidRDefault="009A4CBD" w:rsidP="009A4CBD">
      <w:r w:rsidRPr="00753F86">
        <w:rPr>
          <w:b/>
          <w:i/>
        </w:rPr>
        <w:t>Для изучения цветов важно</w:t>
      </w:r>
      <w:r w:rsidRPr="009A4CBD">
        <w:t>:</w:t>
      </w:r>
      <w:r w:rsidRPr="00753F86">
        <w:rPr>
          <w:b/>
        </w:rPr>
        <w:t>1</w:t>
      </w:r>
      <w:r w:rsidRPr="009A4CBD">
        <w:t>. Не ограничивайте количество изучаемых цветов.</w:t>
      </w:r>
      <w:r w:rsidRPr="009A4CBD">
        <w:br/>
      </w:r>
      <w:r w:rsidRPr="00753F86">
        <w:rPr>
          <w:b/>
        </w:rPr>
        <w:t>2</w:t>
      </w:r>
      <w:r w:rsidRPr="009A4CBD">
        <w:t>. Не изучайте цвета по очереди.</w:t>
      </w:r>
      <w:r w:rsidRPr="009A4CBD">
        <w:br/>
      </w:r>
      <w:r w:rsidRPr="00753F86">
        <w:rPr>
          <w:b/>
        </w:rPr>
        <w:t>3</w:t>
      </w:r>
      <w:r w:rsidRPr="009A4CBD">
        <w:t xml:space="preserve">. Необходимо называть цвета правильно. Не применяйте </w:t>
      </w:r>
      <w:r w:rsidRPr="00753F86">
        <w:t>ла</w:t>
      </w:r>
      <w:r w:rsidRPr="00753F86">
        <w:rPr>
          <w:bCs/>
        </w:rPr>
        <w:t>скательную форму</w:t>
      </w:r>
      <w:r w:rsidRPr="009A4CBD">
        <w:rPr>
          <w:b/>
          <w:bCs/>
        </w:rPr>
        <w:t>.</w:t>
      </w:r>
      <w:r w:rsidRPr="009A4CBD">
        <w:t> Говорите «зеленый».</w:t>
      </w:r>
    </w:p>
    <w:p w:rsidR="009A4CBD" w:rsidRPr="009A4CBD" w:rsidRDefault="009A4CBD" w:rsidP="009A4CBD">
      <w:r w:rsidRPr="00753F86">
        <w:rPr>
          <w:b/>
        </w:rPr>
        <w:t>4</w:t>
      </w:r>
      <w:r w:rsidRPr="009A4CBD">
        <w:t>. Необходимо называть оттенки цветов.</w:t>
      </w:r>
    </w:p>
    <w:p w:rsidR="009A4CBD" w:rsidRPr="009A4CBD" w:rsidRDefault="009A4CBD" w:rsidP="009A4CBD">
      <w:r w:rsidRPr="00753F86">
        <w:rPr>
          <w:b/>
        </w:rPr>
        <w:t>5</w:t>
      </w:r>
      <w:r w:rsidRPr="009A4CBD">
        <w:t>.Не требуйте сразу, чтобы ребенок называл вам название цветов.</w:t>
      </w:r>
    </w:p>
    <w:p w:rsidR="009A4CBD" w:rsidRPr="009A4CBD" w:rsidRDefault="009A4CBD" w:rsidP="009A4CBD">
      <w:r w:rsidRPr="00753F86">
        <w:rPr>
          <w:b/>
        </w:rPr>
        <w:t>6.</w:t>
      </w:r>
      <w:r w:rsidRPr="009A4CBD">
        <w:t>Пробуйте в раскрасках с малышом раскрашивать изображенные предметы в правильные цвета.</w:t>
      </w:r>
    </w:p>
    <w:p w:rsidR="002460CF" w:rsidRDefault="002460CF"/>
    <w:sectPr w:rsidR="0024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47"/>
    <w:rsid w:val="002460CF"/>
    <w:rsid w:val="00753F86"/>
    <w:rsid w:val="009A4CBD"/>
    <w:rsid w:val="00AE1D58"/>
    <w:rsid w:val="00C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Айсылу</cp:lastModifiedBy>
  <cp:revision>1</cp:revision>
  <dcterms:created xsi:type="dcterms:W3CDTF">2017-11-11T13:16:00Z</dcterms:created>
  <dcterms:modified xsi:type="dcterms:W3CDTF">2017-11-11T13:50:00Z</dcterms:modified>
</cp:coreProperties>
</file>