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1B" w:rsidRPr="003F33A1" w:rsidRDefault="007D1F1B" w:rsidP="007D1F1B">
      <w:pPr>
        <w:pStyle w:val="2"/>
        <w:spacing w:after="0" w:line="360" w:lineRule="auto"/>
        <w:jc w:val="center"/>
      </w:pPr>
      <w:r>
        <w:t xml:space="preserve">Онлайн – </w:t>
      </w:r>
      <w:r w:rsidRPr="0096486E">
        <w:t>курсы</w:t>
      </w:r>
      <w:r>
        <w:t xml:space="preserve">  </w:t>
      </w:r>
      <w:r w:rsidRPr="0096486E">
        <w:t xml:space="preserve"> как эффективные средства индивидуализации </w:t>
      </w:r>
      <w:proofErr w:type="gramStart"/>
      <w:r w:rsidRPr="0096486E">
        <w:t>обучения по информатике</w:t>
      </w:r>
      <w:proofErr w:type="gramEnd"/>
    </w:p>
    <w:p w:rsidR="007D1F1B" w:rsidRDefault="007D1F1B" w:rsidP="007D1F1B">
      <w:pPr>
        <w:spacing w:after="0" w:line="360" w:lineRule="auto"/>
        <w:ind w:firstLine="709"/>
        <w:jc w:val="both"/>
      </w:pPr>
    </w:p>
    <w:p w:rsidR="007D1F1B" w:rsidRPr="007D1F1B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D1F1B">
        <w:rPr>
          <w:rStyle w:val="a5"/>
          <w:b w:val="0"/>
          <w:sz w:val="28"/>
          <w:szCs w:val="28"/>
        </w:rPr>
        <w:t>Проблема индивидуального подхода к обучению школьников и студентов уже много лет остается важной темой для педагогов и исследователей. В свете внедрения новых государственных образовательных стандартов, индивидуализация обучения становится ключевым инструментом для достижения каждым учеником поставленных целей по освоению образовательных программ.</w:t>
      </w:r>
    </w:p>
    <w:p w:rsidR="007D1F1B" w:rsidRPr="007D1F1B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D1F1B">
        <w:rPr>
          <w:rStyle w:val="a5"/>
          <w:b w:val="0"/>
          <w:sz w:val="28"/>
          <w:szCs w:val="28"/>
        </w:rPr>
        <w:t>В последнее время активно развивающиеся дистанционные образовательные технологии, применяемые как в вузах, так и в школах, становятся основой для непрерывного образования. Обучение информатике в дистанционном формате имеет ряд преимуществ: оно позволяет более полно учитывать индивидуальные особенности и потребности каждого ученика, стимулирует самостоятельную работу и создает условия для достижения успеха каждым обучающемся. Такой инновационный подход помогает учащимся достигать личных образовательных целей, где ценятся не только знания, но и умение применять их для решения реальных жизненных задач, находить способы получения информации и использовать ее в различных ситуациях, а также принимать ответственные решения.</w:t>
      </w:r>
    </w:p>
    <w:p w:rsidR="007D1F1B" w:rsidRPr="007D1F1B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D1F1B">
        <w:rPr>
          <w:rStyle w:val="a5"/>
          <w:b w:val="0"/>
          <w:sz w:val="28"/>
          <w:szCs w:val="28"/>
        </w:rPr>
        <w:t>Однако</w:t>
      </w:r>
      <w:proofErr w:type="gramStart"/>
      <w:r w:rsidRPr="007D1F1B">
        <w:rPr>
          <w:rStyle w:val="a5"/>
          <w:b w:val="0"/>
          <w:sz w:val="28"/>
          <w:szCs w:val="28"/>
        </w:rPr>
        <w:t>,</w:t>
      </w:r>
      <w:proofErr w:type="gramEnd"/>
      <w:r w:rsidRPr="007D1F1B">
        <w:rPr>
          <w:rStyle w:val="a5"/>
          <w:b w:val="0"/>
          <w:sz w:val="28"/>
          <w:szCs w:val="28"/>
        </w:rPr>
        <w:t xml:space="preserve"> анализ учебной литературы и практического опыта показывает, что индивидуализация обучения информатике часто сводится к традиционному разделению учеников на "сильных", "средних" и "слабых". При этом упускаются значительные дидактические возможности современных методов обучения, в том числе тех, что основаны на дистанционных технологиях.</w:t>
      </w:r>
    </w:p>
    <w:p w:rsidR="007D1F1B" w:rsidRPr="007D1F1B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D1F1B">
        <w:rPr>
          <w:rStyle w:val="a5"/>
          <w:b w:val="0"/>
          <w:sz w:val="28"/>
          <w:szCs w:val="28"/>
        </w:rPr>
        <w:t>Для эффективной индивидуализации обучения информатике в старших классах необходимо учитывать следующие критерии:</w:t>
      </w:r>
    </w:p>
    <w:p w:rsidR="007D1F1B" w:rsidRPr="00327ABF" w:rsidRDefault="007D1F1B" w:rsidP="007D1F1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7ABF">
        <w:rPr>
          <w:rStyle w:val="a5"/>
          <w:sz w:val="28"/>
          <w:szCs w:val="28"/>
        </w:rPr>
        <w:t>Обучаемость</w:t>
      </w:r>
      <w:proofErr w:type="spellEnd"/>
      <w:r w:rsidRPr="00327ABF">
        <w:rPr>
          <w:rStyle w:val="a5"/>
          <w:sz w:val="28"/>
          <w:szCs w:val="28"/>
        </w:rPr>
        <w:t>:</w:t>
      </w:r>
      <w:r w:rsidRPr="00327ABF">
        <w:rPr>
          <w:b/>
          <w:sz w:val="28"/>
          <w:szCs w:val="28"/>
        </w:rPr>
        <w:t xml:space="preserve"> </w:t>
      </w:r>
      <w:r w:rsidRPr="00327ABF">
        <w:rPr>
          <w:sz w:val="28"/>
          <w:szCs w:val="28"/>
        </w:rPr>
        <w:t>способность ученика осваивать материал курса информатики, опираясь на общие умственные и специфические способности.</w:t>
      </w:r>
    </w:p>
    <w:p w:rsidR="007D1F1B" w:rsidRPr="00327ABF" w:rsidRDefault="007D1F1B" w:rsidP="007D1F1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27ABF">
        <w:rPr>
          <w:rStyle w:val="a5"/>
          <w:sz w:val="28"/>
          <w:szCs w:val="28"/>
        </w:rPr>
        <w:lastRenderedPageBreak/>
        <w:t>Обученность</w:t>
      </w:r>
      <w:proofErr w:type="spellEnd"/>
      <w:r w:rsidRPr="00327ABF">
        <w:rPr>
          <w:rStyle w:val="a5"/>
          <w:sz w:val="28"/>
          <w:szCs w:val="28"/>
        </w:rPr>
        <w:t>:</w:t>
      </w:r>
      <w:r w:rsidRPr="00327ABF">
        <w:rPr>
          <w:sz w:val="28"/>
          <w:szCs w:val="28"/>
        </w:rPr>
        <w:t xml:space="preserve"> уровень владения учеником необходимыми предметными знаниями, умениями и навыками.</w:t>
      </w:r>
    </w:p>
    <w:p w:rsidR="007D1F1B" w:rsidRPr="00327ABF" w:rsidRDefault="007D1F1B" w:rsidP="007D1F1B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27ABF">
        <w:rPr>
          <w:rStyle w:val="a5"/>
          <w:sz w:val="28"/>
          <w:szCs w:val="28"/>
        </w:rPr>
        <w:t>Тип мышления:</w:t>
      </w:r>
      <w:r w:rsidRPr="00327ABF">
        <w:rPr>
          <w:sz w:val="28"/>
          <w:szCs w:val="28"/>
        </w:rPr>
        <w:t xml:space="preserve"> особенности восприятия информации учеником.</w:t>
      </w:r>
    </w:p>
    <w:p w:rsidR="007D1F1B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5"/>
          <w:b w:val="0"/>
          <w:sz w:val="28"/>
          <w:szCs w:val="28"/>
        </w:rPr>
      </w:pPr>
      <w:r w:rsidRPr="00327ABF">
        <w:rPr>
          <w:rStyle w:val="a5"/>
          <w:sz w:val="28"/>
          <w:szCs w:val="28"/>
        </w:rPr>
        <w:t>Наше исследование, включавшее изучение опыта педагогов, анкетирование учителей, наблюдение и анализ методических материалов, показало, что, несмотря на признание большинством учителей важности индивидуализации, лишь немногие реально применяют ее на практике, причем зачастую без использования дистанционных технологий. Таким образом, индивидуализация обучения в современной школе сталкивается с рядом нерешенных проблем.</w:t>
      </w:r>
    </w:p>
    <w:p w:rsidR="007D1F1B" w:rsidRPr="00D95633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95633">
        <w:rPr>
          <w:rStyle w:val="a5"/>
          <w:sz w:val="28"/>
          <w:szCs w:val="28"/>
        </w:rPr>
        <w:t>Несмотря на признание важности индивидуализации, ее практическая реализация сталкивается с рядом препятствий. Одной из ключевых причин является недостаточная осведомленность педагогов о потенциале дистанционных технологий в этом направлении. Многие учителя по-прежнему ориентируются на устаревшие подходы, не используя в полной мере возможности, которые предоставляют современные цифровые инструменты для адаптации учебного процесса к потребностям каждого ученика.</w:t>
      </w:r>
    </w:p>
    <w:p w:rsidR="007D1F1B" w:rsidRPr="00D95633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95633">
        <w:rPr>
          <w:rStyle w:val="a5"/>
          <w:sz w:val="28"/>
          <w:szCs w:val="28"/>
        </w:rPr>
        <w:t xml:space="preserve">Дистанционное обучение, в частности, открывает широкие перспективы для дифференциации заданий, предоставления персонализированной обратной связи и гибкого планирования учебной деятельности. Оно позволяет создавать индивидуальные образовательные траектории, учитывая темп усвоения материала, интересы и предпочтения каждого учащегося. Например, </w:t>
      </w:r>
      <w:proofErr w:type="gramStart"/>
      <w:r>
        <w:rPr>
          <w:rStyle w:val="a5"/>
          <w:sz w:val="28"/>
          <w:szCs w:val="28"/>
        </w:rPr>
        <w:t>обучающийся</w:t>
      </w:r>
      <w:proofErr w:type="gramEnd"/>
      <w:r w:rsidRPr="00D95633">
        <w:rPr>
          <w:rStyle w:val="a5"/>
          <w:sz w:val="28"/>
          <w:szCs w:val="28"/>
        </w:rPr>
        <w:t>, быстро осваивающий базовые понятия, может получать более сложные задачи или углубляться в дополнительные темы, в то время как другому может потребоваться дополнительное время и поддержка для закрепления материала.</w:t>
      </w:r>
    </w:p>
    <w:p w:rsidR="007D1F1B" w:rsidRPr="00D95633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95633">
        <w:rPr>
          <w:rStyle w:val="a5"/>
          <w:sz w:val="28"/>
          <w:szCs w:val="28"/>
        </w:rPr>
        <w:lastRenderedPageBreak/>
        <w:t>Кроме того, дистанционные платформы часто предлагают инструменты для диагностики уровня знаний и навыков, что позволяет учителю более точно определять индивидуальные потребности каждого ученика. Это дает возможность не просто делить учеников на категории, а выявлять конкретные пробелы в знаниях или, наоборот, области, где ученик проявляет особые способности, и строить обучение исходя из этих данных.</w:t>
      </w:r>
    </w:p>
    <w:p w:rsidR="007D1F1B" w:rsidRPr="00D95633" w:rsidRDefault="007D1F1B" w:rsidP="007D1F1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95633">
        <w:rPr>
          <w:rStyle w:val="a5"/>
          <w:sz w:val="28"/>
          <w:szCs w:val="28"/>
        </w:rPr>
        <w:t>Таким образом, для успешной индивидуализации обучения информатике, особенно в старших классах, необходимо не только учитывать вышеупомянутые критерии (</w:t>
      </w:r>
      <w:proofErr w:type="spellStart"/>
      <w:r w:rsidRPr="00D95633">
        <w:rPr>
          <w:rStyle w:val="a5"/>
          <w:sz w:val="28"/>
          <w:szCs w:val="28"/>
        </w:rPr>
        <w:t>обучаемость</w:t>
      </w:r>
      <w:proofErr w:type="spellEnd"/>
      <w:r w:rsidRPr="00D95633">
        <w:rPr>
          <w:rStyle w:val="a5"/>
          <w:sz w:val="28"/>
          <w:szCs w:val="28"/>
        </w:rPr>
        <w:t xml:space="preserve">, </w:t>
      </w:r>
      <w:proofErr w:type="spellStart"/>
      <w:r w:rsidRPr="00D95633">
        <w:rPr>
          <w:rStyle w:val="a5"/>
          <w:sz w:val="28"/>
          <w:szCs w:val="28"/>
        </w:rPr>
        <w:t>обученность</w:t>
      </w:r>
      <w:proofErr w:type="spellEnd"/>
      <w:r w:rsidRPr="00D95633">
        <w:rPr>
          <w:rStyle w:val="a5"/>
          <w:sz w:val="28"/>
          <w:szCs w:val="28"/>
        </w:rPr>
        <w:t>, тип мышления), но и активно интегрировать дистанционные образовательные технологии в педагогическую практику. Это позволит перейти от формального разделения учеников к реальному, глубокому учету их индивидуальных особенностей и максимальному раскрытию их потенциала.</w:t>
      </w:r>
    </w:p>
    <w:p w:rsidR="007D1F1B" w:rsidRPr="0010515F" w:rsidRDefault="007D1F1B" w:rsidP="007D1F1B">
      <w:pPr>
        <w:shd w:val="clear" w:color="auto" w:fill="FFFFFF"/>
        <w:spacing w:after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Можно привести н</w:t>
      </w:r>
      <w:r w:rsidRPr="0010515F">
        <w:rPr>
          <w:color w:val="333333"/>
          <w:sz w:val="28"/>
          <w:szCs w:val="28"/>
        </w:rPr>
        <w:t xml:space="preserve">есколько примеров </w:t>
      </w:r>
      <w:r>
        <w:rPr>
          <w:color w:val="333333"/>
          <w:sz w:val="28"/>
          <w:szCs w:val="28"/>
        </w:rPr>
        <w:t xml:space="preserve">платформ и </w:t>
      </w:r>
      <w:proofErr w:type="spellStart"/>
      <w:r w:rsidRPr="0010515F">
        <w:rPr>
          <w:color w:val="333333"/>
          <w:sz w:val="28"/>
          <w:szCs w:val="28"/>
        </w:rPr>
        <w:t>онлайн-курсов</w:t>
      </w:r>
      <w:proofErr w:type="spellEnd"/>
      <w:r w:rsidRPr="0010515F">
        <w:rPr>
          <w:color w:val="333333"/>
          <w:sz w:val="28"/>
          <w:szCs w:val="28"/>
        </w:rPr>
        <w:t xml:space="preserve"> из интернета:</w:t>
      </w:r>
    </w:p>
    <w:p w:rsidR="007D1F1B" w:rsidRDefault="007D1F1B" w:rsidP="007D1F1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1036955</wp:posOffset>
            </wp:positionV>
            <wp:extent cx="6120130" cy="2766695"/>
            <wp:effectExtent l="19050" t="0" r="0" b="0"/>
            <wp:wrapSquare wrapText="bothSides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1B5">
        <w:rPr>
          <w:b/>
          <w:bCs/>
          <w:color w:val="333333"/>
          <w:sz w:val="28"/>
          <w:szCs w:val="28"/>
        </w:rPr>
        <w:t>«Открытое образование»</w:t>
      </w:r>
      <w:r w:rsidRPr="0010515F">
        <w:rPr>
          <w:color w:val="333333"/>
          <w:sz w:val="28"/>
          <w:szCs w:val="28"/>
        </w:rPr>
        <w:t xml:space="preserve">. На платформе собрано более 1,3 тыс. различных курсов по разным дисциплинам, изучаемым в российских университетах: от математики до </w:t>
      </w:r>
      <w:proofErr w:type="spellStart"/>
      <w:r w:rsidRPr="0010515F">
        <w:rPr>
          <w:color w:val="333333"/>
          <w:sz w:val="28"/>
          <w:szCs w:val="28"/>
        </w:rPr>
        <w:t>культурологии</w:t>
      </w:r>
      <w:proofErr w:type="spellEnd"/>
      <w:r w:rsidRPr="0010515F">
        <w:rPr>
          <w:color w:val="333333"/>
          <w:sz w:val="28"/>
          <w:szCs w:val="28"/>
        </w:rPr>
        <w:t>.</w:t>
      </w:r>
      <w:r w:rsidRPr="00CB2ADB">
        <w:rPr>
          <w:color w:val="333333"/>
          <w:sz w:val="28"/>
          <w:szCs w:val="28"/>
        </w:rPr>
        <w:t xml:space="preserve"> </w:t>
      </w:r>
    </w:p>
    <w:p w:rsidR="007D1F1B" w:rsidRDefault="007D1F1B" w:rsidP="007D1F1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93D9F">
        <w:rPr>
          <w:b/>
          <w:sz w:val="28"/>
          <w:szCs w:val="28"/>
        </w:rPr>
        <w:lastRenderedPageBreak/>
        <w:t>Один из курсов «</w:t>
      </w:r>
      <w:proofErr w:type="spellStart"/>
      <w:r w:rsidRPr="00293D9F">
        <w:rPr>
          <w:b/>
          <w:sz w:val="28"/>
          <w:szCs w:val="28"/>
        </w:rPr>
        <w:t>Python</w:t>
      </w:r>
      <w:proofErr w:type="spellEnd"/>
      <w:r w:rsidRPr="00293D9F">
        <w:rPr>
          <w:b/>
          <w:sz w:val="28"/>
          <w:szCs w:val="28"/>
        </w:rPr>
        <w:t xml:space="preserve"> для извлечения и обработки данных». </w:t>
      </w:r>
    </w:p>
    <w:p w:rsidR="007D1F1B" w:rsidRPr="00293D9F" w:rsidRDefault="007D1F1B" w:rsidP="007D1F1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293D9F">
        <w:rPr>
          <w:b/>
          <w:sz w:val="28"/>
          <w:szCs w:val="28"/>
        </w:rPr>
        <w:t xml:space="preserve"> </w:t>
      </w:r>
      <w:proofErr w:type="spellStart"/>
      <w:r w:rsidRPr="00293D9F">
        <w:rPr>
          <w:color w:val="333333"/>
          <w:sz w:val="28"/>
          <w:szCs w:val="28"/>
        </w:rPr>
        <w:t>Python</w:t>
      </w:r>
      <w:proofErr w:type="spellEnd"/>
      <w:r w:rsidRPr="00293D9F">
        <w:rPr>
          <w:color w:val="333333"/>
          <w:sz w:val="28"/>
          <w:szCs w:val="28"/>
        </w:rPr>
        <w:t xml:space="preserve"> является мощным инструментом анализа данных и может повысить эффективность практически любой деятельности в науке и индустрии. С помощью языка </w:t>
      </w:r>
      <w:proofErr w:type="spellStart"/>
      <w:r w:rsidRPr="00293D9F">
        <w:rPr>
          <w:color w:val="333333"/>
          <w:sz w:val="28"/>
          <w:szCs w:val="28"/>
        </w:rPr>
        <w:t>Python</w:t>
      </w:r>
      <w:proofErr w:type="spellEnd"/>
      <w:r w:rsidRPr="00293D9F">
        <w:rPr>
          <w:color w:val="333333"/>
          <w:sz w:val="28"/>
          <w:szCs w:val="28"/>
        </w:rPr>
        <w:t xml:space="preserve"> можно автоматизировать рутинные операции и обрабатывать объемы данных, на несколько порядков превышающие объемы, доступные для обработки вручную или с помощью электронных таблиц. Полученные знания помогут вам не только в обучении в ВУЗе, но и повысят ваше конкурентное преимущество на рынке труда.</w:t>
      </w:r>
    </w:p>
    <w:p w:rsidR="007D1F1B" w:rsidRPr="00293D9F" w:rsidRDefault="007D1F1B" w:rsidP="007D1F1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293D9F">
        <w:rPr>
          <w:rStyle w:val="a5"/>
          <w:color w:val="333333"/>
          <w:sz w:val="28"/>
          <w:szCs w:val="28"/>
        </w:rPr>
        <w:t>Практические навыки, получаемые в процессе освоения курса</w:t>
      </w:r>
      <w:r w:rsidRPr="00293D9F">
        <w:rPr>
          <w:color w:val="333333"/>
          <w:sz w:val="28"/>
          <w:szCs w:val="28"/>
        </w:rPr>
        <w:t xml:space="preserve">: </w:t>
      </w:r>
      <w:proofErr w:type="spellStart"/>
      <w:r w:rsidRPr="00293D9F">
        <w:rPr>
          <w:color w:val="333333"/>
          <w:sz w:val="28"/>
          <w:szCs w:val="28"/>
        </w:rPr>
        <w:t>python</w:t>
      </w:r>
      <w:proofErr w:type="spellEnd"/>
      <w:r w:rsidRPr="00293D9F">
        <w:rPr>
          <w:color w:val="333333"/>
          <w:sz w:val="28"/>
          <w:szCs w:val="28"/>
        </w:rPr>
        <w:t>, обработка данных, визуализация данных, обработка массивов данных, анализ данных, использование API, работа с базами данных, работа с JSON и XML.</w:t>
      </w:r>
    </w:p>
    <w:p w:rsidR="007D1F1B" w:rsidRPr="00F44C70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F44C70">
        <w:rPr>
          <w:sz w:val="28"/>
          <w:szCs w:val="28"/>
        </w:rPr>
        <w:t>Курс состоит из коротких видеолекций от 8 до 15 минут, на каждой неделе предоставлен набор задач на программирование с автоматической проверкой. В конце курса проводится итоговый экзамен в виде набора задач по программированию с автоматической проверкой.</w:t>
      </w:r>
    </w:p>
    <w:p w:rsidR="007D1F1B" w:rsidRPr="00F44C70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F44C70">
        <w:rPr>
          <w:sz w:val="28"/>
          <w:szCs w:val="28"/>
        </w:rPr>
        <w:t>Требования</w:t>
      </w:r>
    </w:p>
    <w:p w:rsidR="007D1F1B" w:rsidRPr="0088513D" w:rsidRDefault="007D1F1B" w:rsidP="007D1F1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Освоение школьного курса математики, базовая компьютерная грамотность.</w:t>
      </w:r>
      <w:r w:rsidRPr="0088513D">
        <w:rPr>
          <w:color w:val="333333"/>
          <w:sz w:val="28"/>
          <w:szCs w:val="28"/>
        </w:rPr>
        <w:br/>
        <w:t>Минимальные системные требования к устройству для прохождения курса (для выполнения заданий на программирование):</w:t>
      </w:r>
    </w:p>
    <w:p w:rsidR="007D1F1B" w:rsidRPr="0088513D" w:rsidRDefault="007D1F1B" w:rsidP="007D1F1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 xml:space="preserve">64-битная версия MS </w:t>
      </w:r>
      <w:proofErr w:type="spellStart"/>
      <w:r w:rsidRPr="0088513D">
        <w:rPr>
          <w:color w:val="333333"/>
          <w:sz w:val="28"/>
          <w:szCs w:val="28"/>
        </w:rPr>
        <w:t>Windows</w:t>
      </w:r>
      <w:proofErr w:type="spellEnd"/>
      <w:r w:rsidRPr="0088513D">
        <w:rPr>
          <w:color w:val="333333"/>
          <w:sz w:val="28"/>
          <w:szCs w:val="28"/>
        </w:rPr>
        <w:t xml:space="preserve"> 10 или 8.</w:t>
      </w:r>
    </w:p>
    <w:p w:rsidR="007D1F1B" w:rsidRPr="0088513D" w:rsidRDefault="007D1F1B" w:rsidP="007D1F1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Оперативная память: 2 ГБ минимальная, 8 ГБ рекомендованная.</w:t>
      </w:r>
    </w:p>
    <w:p w:rsidR="007D1F1B" w:rsidRPr="0088513D" w:rsidRDefault="007D1F1B" w:rsidP="007D1F1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Объём жёсткого диска: 2.5 ГБ, рекомендован SSD.</w:t>
      </w:r>
    </w:p>
    <w:p w:rsidR="007D1F1B" w:rsidRPr="0088513D" w:rsidRDefault="007D1F1B" w:rsidP="007D1F1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Расширение экрана: 1024*768.</w:t>
      </w:r>
    </w:p>
    <w:p w:rsidR="007D1F1B" w:rsidRPr="0088513D" w:rsidRDefault="007D1F1B" w:rsidP="007D1F1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 xml:space="preserve">Интернет браузер: </w:t>
      </w:r>
      <w:proofErr w:type="spellStart"/>
      <w:r w:rsidRPr="0088513D">
        <w:rPr>
          <w:color w:val="333333"/>
          <w:sz w:val="28"/>
          <w:szCs w:val="28"/>
        </w:rPr>
        <w:t>Firefox</w:t>
      </w:r>
      <w:proofErr w:type="spellEnd"/>
      <w:r w:rsidRPr="0088513D">
        <w:rPr>
          <w:color w:val="333333"/>
          <w:sz w:val="28"/>
          <w:szCs w:val="28"/>
        </w:rPr>
        <w:t xml:space="preserve"> 61.0 (и выше); </w:t>
      </w:r>
      <w:proofErr w:type="spellStart"/>
      <w:r w:rsidRPr="0088513D">
        <w:rPr>
          <w:color w:val="333333"/>
          <w:sz w:val="28"/>
          <w:szCs w:val="28"/>
        </w:rPr>
        <w:t>Safari</w:t>
      </w:r>
      <w:proofErr w:type="spellEnd"/>
      <w:r w:rsidRPr="0088513D">
        <w:rPr>
          <w:color w:val="333333"/>
          <w:sz w:val="28"/>
          <w:szCs w:val="28"/>
        </w:rPr>
        <w:t xml:space="preserve"> 5.0 (и выше); </w:t>
      </w:r>
      <w:proofErr w:type="spellStart"/>
      <w:r w:rsidRPr="0088513D">
        <w:rPr>
          <w:color w:val="333333"/>
          <w:sz w:val="28"/>
          <w:szCs w:val="28"/>
        </w:rPr>
        <w:t>Chrome</w:t>
      </w:r>
      <w:proofErr w:type="spellEnd"/>
      <w:r w:rsidRPr="0088513D">
        <w:rPr>
          <w:color w:val="333333"/>
          <w:sz w:val="28"/>
          <w:szCs w:val="28"/>
        </w:rPr>
        <w:t xml:space="preserve"> 50.0 (и выше).</w:t>
      </w:r>
    </w:p>
    <w:p w:rsidR="007D1F1B" w:rsidRPr="0088513D" w:rsidRDefault="007D1F1B" w:rsidP="007D1F1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Подключение к сети Интернет со скоростью не ниже 500 Кбит/</w:t>
      </w:r>
      <w:proofErr w:type="gramStart"/>
      <w:r w:rsidRPr="0088513D">
        <w:rPr>
          <w:color w:val="333333"/>
          <w:sz w:val="28"/>
          <w:szCs w:val="28"/>
        </w:rPr>
        <w:t>с</w:t>
      </w:r>
      <w:proofErr w:type="gramEnd"/>
      <w:r w:rsidRPr="0088513D">
        <w:rPr>
          <w:color w:val="333333"/>
          <w:sz w:val="28"/>
          <w:szCs w:val="28"/>
        </w:rPr>
        <w:t>.</w:t>
      </w:r>
    </w:p>
    <w:p w:rsidR="007D1F1B" w:rsidRPr="0088513D" w:rsidRDefault="007D1F1B" w:rsidP="007D1F1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lastRenderedPageBreak/>
        <w:t>Обратите внимание: при несоответствии устройства минимальным системным требованиям возможна некорректная работа среды программирования.</w:t>
      </w:r>
    </w:p>
    <w:p w:rsidR="007D1F1B" w:rsidRPr="00F44C70" w:rsidRDefault="007D1F1B" w:rsidP="007D1F1B">
      <w:pPr>
        <w:rPr>
          <w:sz w:val="28"/>
        </w:rPr>
      </w:pPr>
      <w:r w:rsidRPr="00F44C70">
        <w:rPr>
          <w:sz w:val="28"/>
        </w:rPr>
        <w:t>Программа курса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Ввод-вывод и целочисленная арифметика, логические выражения и условный оператор.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 xml:space="preserve">Оператор цикла </w:t>
      </w:r>
      <w:proofErr w:type="spellStart"/>
      <w:r w:rsidRPr="0088513D">
        <w:rPr>
          <w:color w:val="333333"/>
          <w:sz w:val="28"/>
          <w:szCs w:val="28"/>
        </w:rPr>
        <w:t>while</w:t>
      </w:r>
      <w:proofErr w:type="spellEnd"/>
      <w:r w:rsidRPr="0088513D">
        <w:rPr>
          <w:color w:val="333333"/>
          <w:sz w:val="28"/>
          <w:szCs w:val="28"/>
        </w:rPr>
        <w:t xml:space="preserve">, цикл </w:t>
      </w:r>
      <w:proofErr w:type="spellStart"/>
      <w:r w:rsidRPr="0088513D">
        <w:rPr>
          <w:color w:val="333333"/>
          <w:sz w:val="28"/>
          <w:szCs w:val="28"/>
        </w:rPr>
        <w:t>for</w:t>
      </w:r>
      <w:proofErr w:type="spellEnd"/>
      <w:r w:rsidRPr="0088513D">
        <w:rPr>
          <w:color w:val="333333"/>
          <w:sz w:val="28"/>
          <w:szCs w:val="28"/>
        </w:rPr>
        <w:t>, функции и рекурсия.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Списки и кортежи, структуры и сортировка структур.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Множества, словари.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Анализ текстовых данных.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Получение структурированных данных.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Получение и обработка неструктурированных данных.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Получение данных через API.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Визуализация и публикация данных.</w:t>
      </w:r>
    </w:p>
    <w:p w:rsidR="007D1F1B" w:rsidRPr="0088513D" w:rsidRDefault="007D1F1B" w:rsidP="007D1F1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 xml:space="preserve">Работа с </w:t>
      </w:r>
      <w:proofErr w:type="spellStart"/>
      <w:r w:rsidRPr="0088513D">
        <w:rPr>
          <w:color w:val="333333"/>
          <w:sz w:val="28"/>
          <w:szCs w:val="28"/>
        </w:rPr>
        <w:t>геоданными</w:t>
      </w:r>
      <w:proofErr w:type="spellEnd"/>
      <w:r w:rsidRPr="0088513D">
        <w:rPr>
          <w:color w:val="333333"/>
          <w:sz w:val="28"/>
          <w:szCs w:val="28"/>
        </w:rPr>
        <w:t>.</w:t>
      </w:r>
    </w:p>
    <w:p w:rsidR="007D1F1B" w:rsidRPr="00F44C70" w:rsidRDefault="007D1F1B" w:rsidP="007D1F1B">
      <w:pPr>
        <w:spacing w:after="0" w:line="360" w:lineRule="auto"/>
        <w:rPr>
          <w:sz w:val="28"/>
        </w:rPr>
      </w:pPr>
      <w:r w:rsidRPr="00F44C70">
        <w:rPr>
          <w:sz w:val="28"/>
        </w:rPr>
        <w:t>Результаты обучения</w:t>
      </w:r>
    </w:p>
    <w:p w:rsidR="007D1F1B" w:rsidRPr="0088513D" w:rsidRDefault="007D1F1B" w:rsidP="007D1F1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По окончании курса студент будет обладать следующими компетенциями:</w:t>
      </w:r>
    </w:p>
    <w:p w:rsidR="007D1F1B" w:rsidRPr="0088513D" w:rsidRDefault="007D1F1B" w:rsidP="007D1F1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Понимание основных результатов информатики, способность демонстрации этого понимания.</w:t>
      </w:r>
    </w:p>
    <w:p w:rsidR="007D1F1B" w:rsidRPr="0088513D" w:rsidRDefault="007D1F1B" w:rsidP="007D1F1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Способность находить и самостоятельно осваивать нужную информацию из документации и сети Интернет.</w:t>
      </w:r>
    </w:p>
    <w:p w:rsidR="007D1F1B" w:rsidRPr="0088513D" w:rsidRDefault="007D1F1B" w:rsidP="007D1F1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Способность создать и выполнить программу, решающую заданную задачу на компьютере.</w:t>
      </w:r>
    </w:p>
    <w:p w:rsidR="007D1F1B" w:rsidRPr="0088513D" w:rsidRDefault="007D1F1B" w:rsidP="007D1F1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 xml:space="preserve">Способность создавать программы для языков программирования </w:t>
      </w:r>
      <w:proofErr w:type="spellStart"/>
      <w:r w:rsidRPr="0088513D">
        <w:rPr>
          <w:color w:val="333333"/>
          <w:sz w:val="28"/>
          <w:szCs w:val="28"/>
        </w:rPr>
        <w:t>Python</w:t>
      </w:r>
      <w:proofErr w:type="spellEnd"/>
      <w:r w:rsidRPr="0088513D">
        <w:rPr>
          <w:color w:val="333333"/>
          <w:sz w:val="28"/>
          <w:szCs w:val="28"/>
        </w:rPr>
        <w:t xml:space="preserve"> и C++.</w:t>
      </w:r>
    </w:p>
    <w:p w:rsidR="007D1F1B" w:rsidRPr="00F44C70" w:rsidRDefault="007D1F1B" w:rsidP="007D1F1B">
      <w:pPr>
        <w:spacing w:after="0" w:line="360" w:lineRule="auto"/>
        <w:rPr>
          <w:sz w:val="28"/>
        </w:rPr>
      </w:pPr>
      <w:r w:rsidRPr="00F44C70">
        <w:rPr>
          <w:sz w:val="28"/>
        </w:rPr>
        <w:t>Формируемые компетенции</w:t>
      </w:r>
    </w:p>
    <w:p w:rsidR="007D1F1B" w:rsidRPr="0088513D" w:rsidRDefault="007D1F1B" w:rsidP="007D1F1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 xml:space="preserve">Способность демонстрации общенаучных базовых знаний естественных наук, математики и информатики, понимание основных </w:t>
      </w:r>
      <w:r w:rsidRPr="0088513D">
        <w:rPr>
          <w:color w:val="333333"/>
          <w:sz w:val="28"/>
          <w:szCs w:val="28"/>
        </w:rPr>
        <w:lastRenderedPageBreak/>
        <w:t>фактов, концепций, принципов теорий, связанных с прикладной математикой и информатикой (ПК-1).</w:t>
      </w:r>
    </w:p>
    <w:p w:rsidR="007D1F1B" w:rsidRPr="0088513D" w:rsidRDefault="007D1F1B" w:rsidP="007D1F1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Способность осуществлять целенаправленный многокритериальный поиск информации о новейших научных и технологических достижениях в сети Интернет и из других источников (ПК-5).</w:t>
      </w:r>
    </w:p>
    <w:p w:rsidR="007D1F1B" w:rsidRPr="0088513D" w:rsidRDefault="007D1F1B" w:rsidP="007D1F1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Способность решать задачи производственной и технологической деятельности на профессиональном уровне, включая разработку математических моделей, алгоритмических и программных решений (ПК-8).</w:t>
      </w:r>
    </w:p>
    <w:p w:rsidR="007D1F1B" w:rsidRPr="0088513D" w:rsidRDefault="007D1F1B" w:rsidP="007D1F1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color w:val="333333"/>
          <w:sz w:val="28"/>
          <w:szCs w:val="28"/>
        </w:rPr>
      </w:pPr>
      <w:r w:rsidRPr="0088513D">
        <w:rPr>
          <w:color w:val="333333"/>
          <w:sz w:val="28"/>
          <w:szCs w:val="28"/>
        </w:rPr>
        <w:t>Способность применять в профессиональной деятельности современные языки программирования и языки баз данных, операционные системы, электронные библиотеки и пакеты программ, сетевые технологии и т.п. (ПК-9).</w:t>
      </w:r>
    </w:p>
    <w:p w:rsidR="007D1F1B" w:rsidRPr="005D7667" w:rsidRDefault="007D1F1B" w:rsidP="007D1F1B">
      <w:pPr>
        <w:rPr>
          <w:b/>
        </w:rPr>
      </w:pPr>
      <w:proofErr w:type="spellStart"/>
      <w:r w:rsidRPr="005D7667">
        <w:rPr>
          <w:b/>
          <w:bCs/>
          <w:sz w:val="28"/>
          <w:szCs w:val="28"/>
        </w:rPr>
        <w:t>Stepik</w:t>
      </w:r>
      <w:proofErr w:type="spellEnd"/>
      <w:r w:rsidRPr="005D7667">
        <w:rPr>
          <w:b/>
          <w:sz w:val="28"/>
          <w:szCs w:val="28"/>
        </w:rPr>
        <w:t> </w:t>
      </w:r>
    </w:p>
    <w:p w:rsidR="007D1F1B" w:rsidRPr="0088513D" w:rsidRDefault="007D1F1B" w:rsidP="007D1F1B">
      <w:r>
        <w:rPr>
          <w:noProof/>
        </w:rPr>
        <w:drawing>
          <wp:inline distT="0" distB="0" distL="0" distR="0">
            <wp:extent cx="5818530" cy="3158836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15" cy="316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1B" w:rsidRPr="005D7667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5D7667">
        <w:rPr>
          <w:bCs/>
          <w:sz w:val="28"/>
          <w:szCs w:val="28"/>
        </w:rPr>
        <w:t>Stepik</w:t>
      </w:r>
      <w:proofErr w:type="spellEnd"/>
      <w:r w:rsidRPr="005D7667">
        <w:rPr>
          <w:sz w:val="28"/>
          <w:szCs w:val="28"/>
        </w:rPr>
        <w:t xml:space="preserve"> (до августа 2016 года — </w:t>
      </w:r>
      <w:proofErr w:type="spellStart"/>
      <w:r w:rsidRPr="005D7667">
        <w:rPr>
          <w:sz w:val="28"/>
          <w:szCs w:val="28"/>
        </w:rPr>
        <w:t>Stepic</w:t>
      </w:r>
      <w:proofErr w:type="spellEnd"/>
      <w:r w:rsidRPr="005D7667">
        <w:rPr>
          <w:sz w:val="28"/>
          <w:szCs w:val="28"/>
        </w:rPr>
        <w:t xml:space="preserve">) — российская образовательная платформа и конструктор бесплатных и платных открытых </w:t>
      </w:r>
      <w:proofErr w:type="spellStart"/>
      <w:r w:rsidRPr="005D7667">
        <w:rPr>
          <w:sz w:val="28"/>
          <w:szCs w:val="28"/>
        </w:rPr>
        <w:t>онлайн-курсов</w:t>
      </w:r>
      <w:proofErr w:type="spellEnd"/>
      <w:r w:rsidRPr="005D7667">
        <w:rPr>
          <w:sz w:val="28"/>
          <w:szCs w:val="28"/>
        </w:rPr>
        <w:t xml:space="preserve"> и уроков.  </w:t>
      </w:r>
    </w:p>
    <w:p w:rsidR="007D1F1B" w:rsidRPr="005D7667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>Официальный сайт</w:t>
      </w:r>
      <w:r w:rsidRPr="005D7667">
        <w:rPr>
          <w:sz w:val="28"/>
          <w:szCs w:val="28"/>
        </w:rPr>
        <w:t xml:space="preserve">: stepik.org.  </w:t>
      </w:r>
    </w:p>
    <w:p w:rsidR="007D1F1B" w:rsidRPr="005D7667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>Начало работы</w:t>
      </w:r>
      <w:r w:rsidRPr="005D7667">
        <w:rPr>
          <w:sz w:val="28"/>
          <w:szCs w:val="28"/>
        </w:rPr>
        <w:t xml:space="preserve">: 2013 год.  </w:t>
      </w:r>
    </w:p>
    <w:p w:rsidR="007D1F1B" w:rsidRPr="00F44C70" w:rsidRDefault="007D1F1B" w:rsidP="007D1F1B">
      <w:pPr>
        <w:spacing w:after="0" w:line="360" w:lineRule="auto"/>
        <w:rPr>
          <w:sz w:val="28"/>
        </w:rPr>
      </w:pPr>
      <w:r w:rsidRPr="00F44C70">
        <w:rPr>
          <w:sz w:val="28"/>
        </w:rPr>
        <w:lastRenderedPageBreak/>
        <w:t>Функции</w:t>
      </w:r>
    </w:p>
    <w:p w:rsidR="007D1F1B" w:rsidRPr="005D7667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5D7667">
        <w:rPr>
          <w:sz w:val="28"/>
          <w:szCs w:val="28"/>
        </w:rPr>
        <w:t xml:space="preserve">Некоторые возможности платформы </w:t>
      </w:r>
      <w:proofErr w:type="spellStart"/>
      <w:r w:rsidRPr="005D7667">
        <w:rPr>
          <w:sz w:val="28"/>
          <w:szCs w:val="28"/>
        </w:rPr>
        <w:t>Stepik</w:t>
      </w:r>
      <w:proofErr w:type="spellEnd"/>
      <w:r w:rsidRPr="005D7667">
        <w:rPr>
          <w:sz w:val="28"/>
          <w:szCs w:val="28"/>
        </w:rPr>
        <w:t>:</w:t>
      </w:r>
    </w:p>
    <w:p w:rsidR="007D1F1B" w:rsidRPr="005D7667" w:rsidRDefault="007D1F1B" w:rsidP="007D1F1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5D7667">
        <w:rPr>
          <w:bCs/>
          <w:sz w:val="28"/>
          <w:szCs w:val="28"/>
        </w:rPr>
        <w:t>Интерактивный</w:t>
      </w:r>
      <w:proofErr w:type="gramEnd"/>
      <w:r w:rsidRPr="005D7667">
        <w:rPr>
          <w:bCs/>
          <w:sz w:val="28"/>
          <w:szCs w:val="28"/>
        </w:rPr>
        <w:t xml:space="preserve"> контент</w:t>
      </w:r>
      <w:r w:rsidRPr="005D7667">
        <w:rPr>
          <w:sz w:val="28"/>
          <w:szCs w:val="28"/>
        </w:rPr>
        <w:t xml:space="preserve"> — </w:t>
      </w:r>
      <w:proofErr w:type="spellStart"/>
      <w:r w:rsidRPr="005D7667">
        <w:rPr>
          <w:sz w:val="28"/>
          <w:szCs w:val="28"/>
        </w:rPr>
        <w:t>видеолекции</w:t>
      </w:r>
      <w:proofErr w:type="spellEnd"/>
      <w:r w:rsidRPr="005D7667">
        <w:rPr>
          <w:sz w:val="28"/>
          <w:szCs w:val="28"/>
        </w:rPr>
        <w:t>, текстовые уроки, интерактивные задачи с автоматической проверкой решений и практические задания с экспертной оценкой.</w:t>
      </w:r>
    </w:p>
    <w:p w:rsidR="007D1F1B" w:rsidRPr="005D7667" w:rsidRDefault="007D1F1B" w:rsidP="007D1F1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>Система тестирования</w:t>
      </w:r>
      <w:r w:rsidRPr="005D7667">
        <w:rPr>
          <w:sz w:val="28"/>
          <w:szCs w:val="28"/>
        </w:rPr>
        <w:t> — механизмы создания тестов различной сложности с возможностью настройки условий прохождения, временных ограничений и автоматической оценки результатов.</w:t>
      </w:r>
    </w:p>
    <w:p w:rsidR="007D1F1B" w:rsidRPr="005D7667" w:rsidRDefault="007D1F1B" w:rsidP="007D1F1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5D7667">
        <w:rPr>
          <w:bCs/>
          <w:sz w:val="28"/>
          <w:szCs w:val="28"/>
        </w:rPr>
        <w:t>Персональный</w:t>
      </w:r>
      <w:proofErr w:type="gramEnd"/>
      <w:r w:rsidRPr="005D7667">
        <w:rPr>
          <w:bCs/>
          <w:sz w:val="28"/>
          <w:szCs w:val="28"/>
        </w:rPr>
        <w:t xml:space="preserve"> </w:t>
      </w:r>
      <w:proofErr w:type="spellStart"/>
      <w:r w:rsidRPr="005D7667">
        <w:rPr>
          <w:bCs/>
          <w:sz w:val="28"/>
          <w:szCs w:val="28"/>
        </w:rPr>
        <w:t>трекинг</w:t>
      </w:r>
      <w:proofErr w:type="spellEnd"/>
      <w:r w:rsidRPr="005D7667">
        <w:rPr>
          <w:sz w:val="28"/>
          <w:szCs w:val="28"/>
        </w:rPr>
        <w:t> — инструменты для отслеживания индивидуального прогресса учащихся, включающие статистику выполнения заданий, время прохождения курсов и достижения образовательных целей.</w:t>
      </w:r>
    </w:p>
    <w:p w:rsidR="007D1F1B" w:rsidRPr="005D7667" w:rsidRDefault="007D1F1B" w:rsidP="007D1F1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>Совместная работа</w:t>
      </w:r>
      <w:r w:rsidRPr="005D7667">
        <w:rPr>
          <w:sz w:val="28"/>
          <w:szCs w:val="28"/>
        </w:rPr>
        <w:t> — платформа для взаимодействия между участниками образовательного процесса, содержит форумы, чаты и инструменты для групповой работы над проектами.</w:t>
      </w:r>
    </w:p>
    <w:p w:rsidR="007D1F1B" w:rsidRPr="005D7667" w:rsidRDefault="007D1F1B" w:rsidP="007D1F1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>Конструктор курсов</w:t>
      </w:r>
      <w:r w:rsidRPr="005D7667">
        <w:rPr>
          <w:sz w:val="28"/>
          <w:szCs w:val="28"/>
        </w:rPr>
        <w:t xml:space="preserve"> — инструменты для разработки структурированных образовательных программ с возможностью добавления </w:t>
      </w:r>
      <w:proofErr w:type="spellStart"/>
      <w:r w:rsidRPr="005D7667">
        <w:rPr>
          <w:sz w:val="28"/>
          <w:szCs w:val="28"/>
        </w:rPr>
        <w:t>мультимедийного</w:t>
      </w:r>
      <w:proofErr w:type="spellEnd"/>
      <w:r w:rsidRPr="005D7667">
        <w:rPr>
          <w:sz w:val="28"/>
          <w:szCs w:val="28"/>
        </w:rPr>
        <w:t xml:space="preserve"> </w:t>
      </w:r>
      <w:proofErr w:type="spellStart"/>
      <w:r w:rsidRPr="005D7667">
        <w:rPr>
          <w:sz w:val="28"/>
          <w:szCs w:val="28"/>
        </w:rPr>
        <w:t>контента</w:t>
      </w:r>
      <w:proofErr w:type="spellEnd"/>
      <w:r w:rsidRPr="005D7667">
        <w:rPr>
          <w:sz w:val="28"/>
          <w:szCs w:val="28"/>
        </w:rPr>
        <w:t xml:space="preserve"> и интерактивных элементов.</w:t>
      </w:r>
    </w:p>
    <w:p w:rsidR="007D1F1B" w:rsidRPr="005D7667" w:rsidRDefault="007D1F1B" w:rsidP="007D1F1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>Адаптивное обучение</w:t>
      </w:r>
      <w:r w:rsidRPr="005D7667">
        <w:rPr>
          <w:sz w:val="28"/>
          <w:szCs w:val="28"/>
        </w:rPr>
        <w:t> — механизм автоматической настройки сложности материала под уровень подготовки учащегося с учётом его успехов и темпа освоения программы.</w:t>
      </w:r>
    </w:p>
    <w:p w:rsidR="007D1F1B" w:rsidRPr="005D7667" w:rsidRDefault="007D1F1B" w:rsidP="007D1F1B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>Аналитический модуль</w:t>
      </w:r>
      <w:r w:rsidRPr="005D7667">
        <w:rPr>
          <w:sz w:val="28"/>
          <w:szCs w:val="28"/>
        </w:rPr>
        <w:t> — комплексная система сбора и обработки данных об эффективности обучения, включающая метрики вовлечённости, успеваемости и достижения образовательных результатов.</w:t>
      </w:r>
    </w:p>
    <w:p w:rsidR="007D1F1B" w:rsidRPr="005D7667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5D7667">
        <w:rPr>
          <w:sz w:val="28"/>
          <w:szCs w:val="28"/>
        </w:rPr>
        <w:t xml:space="preserve"> На платформе представлены </w:t>
      </w:r>
      <w:proofErr w:type="spellStart"/>
      <w:r w:rsidRPr="005D7667">
        <w:rPr>
          <w:sz w:val="28"/>
          <w:szCs w:val="28"/>
        </w:rPr>
        <w:t>онлайн-курсы</w:t>
      </w:r>
      <w:proofErr w:type="spellEnd"/>
      <w:r w:rsidRPr="005D7667">
        <w:rPr>
          <w:sz w:val="28"/>
          <w:szCs w:val="28"/>
        </w:rPr>
        <w:t xml:space="preserve"> по разным темам, например: программирование, информатика, математика, статистика и анализ данных, биология и </w:t>
      </w:r>
      <w:proofErr w:type="spellStart"/>
      <w:r w:rsidRPr="005D7667">
        <w:rPr>
          <w:sz w:val="28"/>
          <w:szCs w:val="28"/>
        </w:rPr>
        <w:t>биоинформатика</w:t>
      </w:r>
      <w:proofErr w:type="spellEnd"/>
      <w:r w:rsidRPr="005D7667">
        <w:rPr>
          <w:sz w:val="28"/>
          <w:szCs w:val="28"/>
        </w:rPr>
        <w:t xml:space="preserve">, инженерно-технические и естественные науки.  </w:t>
      </w:r>
    </w:p>
    <w:p w:rsidR="007D1F1B" w:rsidRPr="005D7667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 xml:space="preserve">Каталог </w:t>
      </w:r>
      <w:proofErr w:type="spellStart"/>
      <w:r w:rsidRPr="005D7667">
        <w:rPr>
          <w:bCs/>
          <w:sz w:val="28"/>
          <w:szCs w:val="28"/>
        </w:rPr>
        <w:t>онлайн-курсов</w:t>
      </w:r>
      <w:proofErr w:type="spellEnd"/>
      <w:r w:rsidRPr="005D7667">
        <w:rPr>
          <w:sz w:val="28"/>
          <w:szCs w:val="28"/>
        </w:rPr>
        <w:t xml:space="preserve"> доступен на сайте Stepik.org.  </w:t>
      </w:r>
    </w:p>
    <w:p w:rsidR="007D1F1B" w:rsidRPr="005D7667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5D7667">
        <w:rPr>
          <w:sz w:val="28"/>
          <w:szCs w:val="28"/>
        </w:rPr>
        <w:t xml:space="preserve">Некоторые особенности использования платформы </w:t>
      </w:r>
      <w:proofErr w:type="spellStart"/>
      <w:r w:rsidRPr="005D7667">
        <w:rPr>
          <w:sz w:val="28"/>
          <w:szCs w:val="28"/>
        </w:rPr>
        <w:t>Stepik</w:t>
      </w:r>
      <w:proofErr w:type="spellEnd"/>
      <w:r w:rsidRPr="005D7667">
        <w:rPr>
          <w:sz w:val="28"/>
          <w:szCs w:val="28"/>
        </w:rPr>
        <w:t>:</w:t>
      </w:r>
    </w:p>
    <w:p w:rsidR="007D1F1B" w:rsidRPr="005D7667" w:rsidRDefault="007D1F1B" w:rsidP="007D1F1B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lastRenderedPageBreak/>
        <w:t>Создавать курсы</w:t>
      </w:r>
      <w:r w:rsidRPr="005D7667">
        <w:rPr>
          <w:sz w:val="28"/>
          <w:szCs w:val="28"/>
        </w:rPr>
        <w:t> может любой зарегистрированный пользователь, для этого достаточно регистрации и согласия с Пользовательским соглашением.</w:t>
      </w:r>
    </w:p>
    <w:p w:rsidR="007D1F1B" w:rsidRPr="005D7667" w:rsidRDefault="007D1F1B" w:rsidP="007D1F1B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5D7667">
        <w:rPr>
          <w:bCs/>
          <w:sz w:val="28"/>
          <w:szCs w:val="28"/>
        </w:rPr>
        <w:t>Stepik</w:t>
      </w:r>
      <w:proofErr w:type="spellEnd"/>
      <w:r w:rsidRPr="005D7667">
        <w:rPr>
          <w:bCs/>
          <w:sz w:val="28"/>
          <w:szCs w:val="28"/>
        </w:rPr>
        <w:t xml:space="preserve"> не проводит премодерацию курсов</w:t>
      </w:r>
      <w:r w:rsidRPr="005D7667">
        <w:rPr>
          <w:sz w:val="28"/>
          <w:szCs w:val="28"/>
        </w:rPr>
        <w:t>, однако имеет право исключить курс из поиска и каталога в случае критических замечаний и удалить курс с сайта в случае нарушения условий.</w:t>
      </w:r>
    </w:p>
    <w:p w:rsidR="007D1F1B" w:rsidRDefault="007D1F1B" w:rsidP="007D1F1B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D7667">
        <w:rPr>
          <w:bCs/>
          <w:sz w:val="28"/>
          <w:szCs w:val="28"/>
        </w:rPr>
        <w:t>Бесплатные и платные курсы</w:t>
      </w:r>
      <w:r w:rsidRPr="005D7667">
        <w:rPr>
          <w:sz w:val="28"/>
          <w:szCs w:val="28"/>
        </w:rPr>
        <w:t xml:space="preserve"> публикуются авторами без оплаты. При размещении платного курса взимается комиссия </w:t>
      </w:r>
      <w:proofErr w:type="spellStart"/>
      <w:r w:rsidRPr="005D7667">
        <w:rPr>
          <w:sz w:val="28"/>
          <w:szCs w:val="28"/>
        </w:rPr>
        <w:t>Stepik</w:t>
      </w:r>
      <w:proofErr w:type="spellEnd"/>
      <w:r w:rsidRPr="005D7667">
        <w:rPr>
          <w:sz w:val="28"/>
          <w:szCs w:val="28"/>
        </w:rPr>
        <w:t xml:space="preserve"> с продаж.</w:t>
      </w:r>
    </w:p>
    <w:p w:rsidR="007D1F1B" w:rsidRPr="00F44C70" w:rsidRDefault="007D1F1B" w:rsidP="007D1F1B">
      <w:pPr>
        <w:spacing w:after="0" w:line="360" w:lineRule="auto"/>
        <w:ind w:firstLine="709"/>
        <w:jc w:val="both"/>
        <w:rPr>
          <w:sz w:val="28"/>
        </w:rPr>
      </w:pPr>
      <w:r w:rsidRPr="00F44C70">
        <w:rPr>
          <w:sz w:val="28"/>
        </w:rPr>
        <w:t>Один из курсов – «Управление проектами. От теории к практике»</w:t>
      </w:r>
    </w:p>
    <w:p w:rsidR="007D1F1B" w:rsidRPr="00E92E58" w:rsidRDefault="007D1F1B" w:rsidP="007D1F1B">
      <w:pPr>
        <w:pStyle w:val="HTML"/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</w:t>
      </w:r>
      <w:r w:rsidRPr="00E92E58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92E58">
        <w:rPr>
          <w:rFonts w:ascii="Times New Roman" w:hAnsi="Times New Roman" w:cs="Times New Roman"/>
          <w:sz w:val="28"/>
          <w:szCs w:val="28"/>
        </w:rPr>
        <w:t>, чтобы познакомить слушателей с инструментами проектного управления, сформировать понимание как построить работу над проектом наиболее эффективно, для достижения максимального успеха. Какие риски могут ожидать на старте любого проекта и что с ними делать?</w:t>
      </w:r>
    </w:p>
    <w:p w:rsidR="007D1F1B" w:rsidRPr="00E92E58" w:rsidRDefault="007D1F1B" w:rsidP="007D1F1B">
      <w:pPr>
        <w:pStyle w:val="HTML"/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E58">
        <w:rPr>
          <w:rFonts w:ascii="Times New Roman" w:hAnsi="Times New Roman" w:cs="Times New Roman"/>
          <w:sz w:val="28"/>
          <w:szCs w:val="28"/>
        </w:rPr>
        <w:t>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E58">
        <w:rPr>
          <w:rFonts w:ascii="Times New Roman" w:hAnsi="Times New Roman" w:cs="Times New Roman"/>
          <w:sz w:val="28"/>
          <w:szCs w:val="28"/>
        </w:rPr>
        <w:t>поможет изучить основные понятия, принципы и инструменты управления проектами. Даст основу и методику для составления Устава собственного проекта.</w:t>
      </w:r>
    </w:p>
    <w:p w:rsidR="007D1F1B" w:rsidRDefault="007D1F1B" w:rsidP="007D1F1B">
      <w:pPr>
        <w:shd w:val="clear" w:color="auto" w:fill="FFFFFF"/>
        <w:spacing w:after="0" w:line="360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029960" cy="1780247"/>
            <wp:effectExtent l="19050" t="0" r="889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78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1B" w:rsidRPr="00F44C70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F44C70">
        <w:rPr>
          <w:sz w:val="28"/>
          <w:szCs w:val="28"/>
        </w:rPr>
        <w:t>Чему учат:</w:t>
      </w:r>
    </w:p>
    <w:p w:rsidR="007D1F1B" w:rsidRPr="00C2721F" w:rsidRDefault="007D1F1B" w:rsidP="007D1F1B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2721F">
        <w:rPr>
          <w:sz w:val="28"/>
          <w:szCs w:val="28"/>
        </w:rPr>
        <w:t>Знать основные понятия и определения проекта;</w:t>
      </w:r>
    </w:p>
    <w:p w:rsidR="007D1F1B" w:rsidRPr="00C2721F" w:rsidRDefault="007D1F1B" w:rsidP="007D1F1B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2721F">
        <w:rPr>
          <w:sz w:val="28"/>
          <w:szCs w:val="28"/>
        </w:rPr>
        <w:t>Понимать основные этапы и жизненный цикл проекта;</w:t>
      </w:r>
    </w:p>
    <w:p w:rsidR="007D1F1B" w:rsidRPr="00C2721F" w:rsidRDefault="007D1F1B" w:rsidP="007D1F1B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2721F">
        <w:rPr>
          <w:sz w:val="28"/>
          <w:szCs w:val="28"/>
        </w:rPr>
        <w:t xml:space="preserve">Уметь составить Устав проекта, с определением </w:t>
      </w:r>
      <w:proofErr w:type="gramStart"/>
      <w:r w:rsidRPr="00C2721F">
        <w:rPr>
          <w:sz w:val="28"/>
          <w:szCs w:val="28"/>
        </w:rPr>
        <w:t>основных</w:t>
      </w:r>
      <w:proofErr w:type="gramEnd"/>
      <w:r w:rsidRPr="00C2721F">
        <w:rPr>
          <w:sz w:val="28"/>
          <w:szCs w:val="28"/>
        </w:rPr>
        <w:t xml:space="preserve"> </w:t>
      </w:r>
      <w:proofErr w:type="spellStart"/>
      <w:r w:rsidRPr="00C2721F">
        <w:rPr>
          <w:sz w:val="28"/>
          <w:szCs w:val="28"/>
        </w:rPr>
        <w:t>стейкхолдеров</w:t>
      </w:r>
      <w:proofErr w:type="spellEnd"/>
      <w:r w:rsidRPr="00C2721F">
        <w:rPr>
          <w:sz w:val="28"/>
          <w:szCs w:val="28"/>
        </w:rPr>
        <w:t>;</w:t>
      </w:r>
    </w:p>
    <w:p w:rsidR="007D1F1B" w:rsidRPr="00C2721F" w:rsidRDefault="007D1F1B" w:rsidP="007D1F1B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2721F">
        <w:rPr>
          <w:sz w:val="28"/>
          <w:szCs w:val="28"/>
        </w:rPr>
        <w:t>Просчитать риски проекта;</w:t>
      </w:r>
    </w:p>
    <w:p w:rsidR="007D1F1B" w:rsidRPr="00C2721F" w:rsidRDefault="007D1F1B" w:rsidP="007D1F1B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2721F">
        <w:rPr>
          <w:sz w:val="28"/>
          <w:szCs w:val="28"/>
        </w:rPr>
        <w:t>Определить эффективность и целесообразность проекта;</w:t>
      </w:r>
    </w:p>
    <w:p w:rsidR="007D1F1B" w:rsidRPr="00C2721F" w:rsidRDefault="007D1F1B" w:rsidP="007D1F1B">
      <w:pPr>
        <w:spacing w:after="0" w:line="360" w:lineRule="auto"/>
        <w:ind w:firstLine="709"/>
        <w:jc w:val="both"/>
        <w:rPr>
          <w:color w:val="222222"/>
          <w:sz w:val="28"/>
          <w:szCs w:val="28"/>
        </w:rPr>
      </w:pPr>
      <w:proofErr w:type="spellStart"/>
      <w:r w:rsidRPr="00C2721F">
        <w:rPr>
          <w:color w:val="222222"/>
          <w:sz w:val="28"/>
          <w:szCs w:val="28"/>
        </w:rPr>
        <w:lastRenderedPageBreak/>
        <w:t>Проджект-менеджер</w:t>
      </w:r>
      <w:proofErr w:type="spellEnd"/>
      <w:r w:rsidRPr="00C2721F">
        <w:rPr>
          <w:color w:val="222222"/>
          <w:sz w:val="28"/>
          <w:szCs w:val="28"/>
        </w:rPr>
        <w:t xml:space="preserve"> несёт ответственность за весь проект. Он ставит задачи, следит за сроками, прогнозирует результаты. Его цель — превратить идею в готовый продукт.</w:t>
      </w:r>
    </w:p>
    <w:p w:rsidR="007D1F1B" w:rsidRPr="00C2721F" w:rsidRDefault="007D1F1B" w:rsidP="007D1F1B">
      <w:pPr>
        <w:spacing w:after="0" w:line="360" w:lineRule="auto"/>
        <w:ind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 xml:space="preserve">В курсе последовательно </w:t>
      </w:r>
      <w:proofErr w:type="spellStart"/>
      <w:r w:rsidRPr="00C2721F">
        <w:rPr>
          <w:color w:val="222222"/>
          <w:sz w:val="28"/>
          <w:szCs w:val="28"/>
        </w:rPr>
        <w:t>разбер</w:t>
      </w:r>
      <w:r>
        <w:rPr>
          <w:color w:val="222222"/>
          <w:sz w:val="28"/>
          <w:szCs w:val="28"/>
        </w:rPr>
        <w:t>ают</w:t>
      </w:r>
      <w:proofErr w:type="spellEnd"/>
      <w:r w:rsidRPr="00C2721F">
        <w:rPr>
          <w:color w:val="222222"/>
          <w:sz w:val="28"/>
          <w:szCs w:val="28"/>
        </w:rPr>
        <w:t xml:space="preserve"> темы:</w:t>
      </w:r>
    </w:p>
    <w:p w:rsidR="007D1F1B" w:rsidRPr="00C2721F" w:rsidRDefault="007D1F1B" w:rsidP="007D1F1B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Введение в проектное управление</w:t>
      </w:r>
    </w:p>
    <w:p w:rsidR="007D1F1B" w:rsidRPr="00C2721F" w:rsidRDefault="007D1F1B" w:rsidP="007D1F1B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Основные составляющие проекта</w:t>
      </w:r>
    </w:p>
    <w:p w:rsidR="007D1F1B" w:rsidRPr="00C2721F" w:rsidRDefault="007D1F1B" w:rsidP="007D1F1B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proofErr w:type="spellStart"/>
      <w:r w:rsidRPr="00C2721F">
        <w:rPr>
          <w:color w:val="222222"/>
          <w:sz w:val="28"/>
          <w:szCs w:val="28"/>
        </w:rPr>
        <w:t>Стейкхолдеры</w:t>
      </w:r>
      <w:proofErr w:type="spellEnd"/>
      <w:r w:rsidRPr="00C2721F">
        <w:rPr>
          <w:color w:val="222222"/>
          <w:sz w:val="28"/>
          <w:szCs w:val="28"/>
        </w:rPr>
        <w:t xml:space="preserve"> и ограничения проекта</w:t>
      </w:r>
    </w:p>
    <w:p w:rsidR="007D1F1B" w:rsidRPr="00C2721F" w:rsidRDefault="007D1F1B" w:rsidP="007D1F1B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Команда проекта</w:t>
      </w:r>
    </w:p>
    <w:p w:rsidR="007D1F1B" w:rsidRPr="00C2721F" w:rsidRDefault="007D1F1B" w:rsidP="007D1F1B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Анализ эффективности проекта</w:t>
      </w:r>
    </w:p>
    <w:p w:rsidR="007D1F1B" w:rsidRPr="00C2721F" w:rsidRDefault="007D1F1B" w:rsidP="007D1F1B">
      <w:pPr>
        <w:spacing w:after="0" w:line="360" w:lineRule="auto"/>
        <w:ind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 xml:space="preserve">При этом </w:t>
      </w:r>
      <w:proofErr w:type="spellStart"/>
      <w:r w:rsidRPr="00C2721F">
        <w:rPr>
          <w:color w:val="222222"/>
          <w:sz w:val="28"/>
          <w:szCs w:val="28"/>
        </w:rPr>
        <w:t>разбер</w:t>
      </w:r>
      <w:r>
        <w:rPr>
          <w:color w:val="222222"/>
          <w:sz w:val="28"/>
          <w:szCs w:val="28"/>
        </w:rPr>
        <w:t>аются</w:t>
      </w:r>
      <w:proofErr w:type="spellEnd"/>
      <w:r w:rsidRPr="00C2721F">
        <w:rPr>
          <w:color w:val="222222"/>
          <w:sz w:val="28"/>
          <w:szCs w:val="28"/>
        </w:rPr>
        <w:t xml:space="preserve"> как теоретические вопросы, так и практические аспекты проектной деятельности. Что позволит уже сразу после курса применить полученные инструменты на практике.</w:t>
      </w:r>
    </w:p>
    <w:p w:rsidR="007D1F1B" w:rsidRPr="00C2721F" w:rsidRDefault="007D1F1B" w:rsidP="007D1F1B">
      <w:pPr>
        <w:spacing w:after="0" w:line="360" w:lineRule="auto"/>
        <w:ind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 xml:space="preserve">В каждом модуле </w:t>
      </w:r>
      <w:r>
        <w:rPr>
          <w:color w:val="222222"/>
          <w:sz w:val="28"/>
          <w:szCs w:val="28"/>
        </w:rPr>
        <w:t>есть</w:t>
      </w:r>
      <w:r w:rsidRPr="00C2721F">
        <w:rPr>
          <w:color w:val="222222"/>
          <w:sz w:val="28"/>
          <w:szCs w:val="28"/>
        </w:rPr>
        <w:t xml:space="preserve"> </w:t>
      </w:r>
      <w:proofErr w:type="spellStart"/>
      <w:r w:rsidRPr="00C2721F">
        <w:rPr>
          <w:color w:val="222222"/>
          <w:sz w:val="28"/>
          <w:szCs w:val="28"/>
        </w:rPr>
        <w:t>видеолекции</w:t>
      </w:r>
      <w:proofErr w:type="spellEnd"/>
      <w:r w:rsidRPr="00C2721F">
        <w:rPr>
          <w:color w:val="222222"/>
          <w:sz w:val="28"/>
          <w:szCs w:val="28"/>
        </w:rPr>
        <w:t>, ссылки на дополнительные материалы и рекомендации к курсу.</w:t>
      </w:r>
      <w:r>
        <w:rPr>
          <w:color w:val="222222"/>
          <w:sz w:val="28"/>
          <w:szCs w:val="28"/>
        </w:rPr>
        <w:t xml:space="preserve"> </w:t>
      </w:r>
      <w:r w:rsidRPr="00C2721F">
        <w:rPr>
          <w:color w:val="222222"/>
          <w:sz w:val="28"/>
          <w:szCs w:val="28"/>
        </w:rPr>
        <w:t>В курс входят</w:t>
      </w:r>
      <w:r>
        <w:rPr>
          <w:color w:val="222222"/>
          <w:sz w:val="28"/>
          <w:szCs w:val="28"/>
        </w:rPr>
        <w:t xml:space="preserve"> </w:t>
      </w:r>
      <w:r w:rsidRPr="00C2721F">
        <w:rPr>
          <w:color w:val="222222"/>
          <w:sz w:val="28"/>
          <w:szCs w:val="28"/>
        </w:rPr>
        <w:t>28 уроков</w:t>
      </w:r>
      <w:r>
        <w:rPr>
          <w:color w:val="222222"/>
          <w:sz w:val="28"/>
          <w:szCs w:val="28"/>
        </w:rPr>
        <w:t xml:space="preserve">, </w:t>
      </w:r>
      <w:r w:rsidRPr="00C2721F">
        <w:rPr>
          <w:color w:val="222222"/>
          <w:sz w:val="28"/>
          <w:szCs w:val="28"/>
        </w:rPr>
        <w:t>2</w:t>
      </w:r>
      <w:r>
        <w:rPr>
          <w:color w:val="222222"/>
          <w:sz w:val="28"/>
          <w:szCs w:val="28"/>
        </w:rPr>
        <w:t xml:space="preserve"> </w:t>
      </w:r>
      <w:r w:rsidRPr="00C2721F">
        <w:rPr>
          <w:color w:val="222222"/>
          <w:sz w:val="28"/>
          <w:szCs w:val="28"/>
        </w:rPr>
        <w:t>часа 7минут видео</w:t>
      </w:r>
      <w:r>
        <w:rPr>
          <w:color w:val="222222"/>
          <w:sz w:val="28"/>
          <w:szCs w:val="28"/>
        </w:rPr>
        <w:t xml:space="preserve">, </w:t>
      </w:r>
      <w:r w:rsidRPr="00C2721F">
        <w:rPr>
          <w:color w:val="222222"/>
          <w:sz w:val="28"/>
          <w:szCs w:val="28"/>
        </w:rPr>
        <w:t>32 теста</w:t>
      </w:r>
      <w:r>
        <w:rPr>
          <w:color w:val="222222"/>
          <w:sz w:val="28"/>
          <w:szCs w:val="28"/>
        </w:rPr>
        <w:t>.</w:t>
      </w:r>
    </w:p>
    <w:p w:rsidR="007D1F1B" w:rsidRPr="00C2721F" w:rsidRDefault="007D1F1B" w:rsidP="007D1F1B">
      <w:pPr>
        <w:spacing w:after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478155</wp:posOffset>
            </wp:positionV>
            <wp:extent cx="1426845" cy="1424940"/>
            <wp:effectExtent l="19050" t="0" r="1905" b="0"/>
            <wp:wrapSquare wrapText="bothSides"/>
            <wp:docPr id="35" name="Рисунок 10" descr="Аватар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атар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21F">
        <w:rPr>
          <w:color w:val="222222"/>
          <w:sz w:val="28"/>
          <w:szCs w:val="28"/>
        </w:rPr>
        <w:t>Авторы курса обладают богатым опытом в реализации проектов и, с удовольствием, поделятся своим богатым опытом: </w:t>
      </w:r>
    </w:p>
    <w:p w:rsidR="007D1F1B" w:rsidRPr="00C2721F" w:rsidRDefault="007D1F1B" w:rsidP="007D1F1B">
      <w:pPr>
        <w:spacing w:after="0" w:line="360" w:lineRule="auto"/>
        <w:ind w:firstLine="709"/>
        <w:jc w:val="both"/>
        <w:rPr>
          <w:color w:val="222222"/>
          <w:sz w:val="28"/>
          <w:szCs w:val="28"/>
          <w:u w:val="single"/>
        </w:rPr>
      </w:pPr>
      <w:r w:rsidRPr="00C2721F">
        <w:rPr>
          <w:bCs/>
          <w:color w:val="222222"/>
          <w:sz w:val="28"/>
          <w:szCs w:val="28"/>
          <w:u w:val="single"/>
        </w:rPr>
        <w:t>Соловьев Константин Викторович</w:t>
      </w:r>
      <w:r>
        <w:rPr>
          <w:bCs/>
          <w:color w:val="222222"/>
          <w:sz w:val="28"/>
          <w:szCs w:val="28"/>
          <w:u w:val="single"/>
        </w:rPr>
        <w:t xml:space="preserve"> – э</w:t>
      </w:r>
      <w:r w:rsidRPr="00C2721F">
        <w:rPr>
          <w:color w:val="222222"/>
          <w:spacing w:val="4"/>
          <w:sz w:val="28"/>
          <w:szCs w:val="28"/>
        </w:rPr>
        <w:t>ксперт</w:t>
      </w:r>
      <w:r>
        <w:rPr>
          <w:color w:val="222222"/>
          <w:spacing w:val="4"/>
          <w:sz w:val="28"/>
          <w:szCs w:val="28"/>
        </w:rPr>
        <w:t xml:space="preserve"> </w:t>
      </w:r>
      <w:r w:rsidRPr="00C2721F">
        <w:rPr>
          <w:color w:val="222222"/>
          <w:spacing w:val="4"/>
          <w:sz w:val="28"/>
          <w:szCs w:val="28"/>
        </w:rPr>
        <w:t xml:space="preserve">в области финансов, специалист в области ФИНТЕХ, информационной безопасности и корпоративного управления, консультант </w:t>
      </w:r>
      <w:proofErr w:type="spellStart"/>
      <w:r w:rsidRPr="00C2721F">
        <w:rPr>
          <w:color w:val="222222"/>
          <w:spacing w:val="4"/>
          <w:sz w:val="28"/>
          <w:szCs w:val="28"/>
        </w:rPr>
        <w:t>Dubai</w:t>
      </w:r>
      <w:proofErr w:type="spellEnd"/>
      <w:r w:rsidRPr="00C2721F">
        <w:rPr>
          <w:color w:val="222222"/>
          <w:spacing w:val="4"/>
          <w:sz w:val="28"/>
          <w:szCs w:val="28"/>
        </w:rPr>
        <w:t xml:space="preserve"> </w:t>
      </w:r>
      <w:proofErr w:type="spellStart"/>
      <w:r w:rsidRPr="00C2721F">
        <w:rPr>
          <w:color w:val="222222"/>
          <w:spacing w:val="4"/>
          <w:sz w:val="28"/>
          <w:szCs w:val="28"/>
        </w:rPr>
        <w:t>Smart</w:t>
      </w:r>
      <w:proofErr w:type="spellEnd"/>
      <w:r w:rsidRPr="00C2721F">
        <w:rPr>
          <w:color w:val="222222"/>
          <w:spacing w:val="4"/>
          <w:sz w:val="28"/>
          <w:szCs w:val="28"/>
        </w:rPr>
        <w:t xml:space="preserve"> </w:t>
      </w:r>
      <w:proofErr w:type="spellStart"/>
      <w:r w:rsidRPr="00C2721F">
        <w:rPr>
          <w:color w:val="222222"/>
          <w:spacing w:val="4"/>
          <w:sz w:val="28"/>
          <w:szCs w:val="28"/>
        </w:rPr>
        <w:t>Government</w:t>
      </w:r>
      <w:proofErr w:type="spellEnd"/>
      <w:r w:rsidRPr="00C2721F">
        <w:rPr>
          <w:color w:val="222222"/>
          <w:spacing w:val="4"/>
          <w:sz w:val="28"/>
          <w:szCs w:val="28"/>
        </w:rPr>
        <w:t xml:space="preserve"> по внедрению новых платежных технологий, эксперт Российского экспортного центра</w:t>
      </w:r>
      <w:r>
        <w:rPr>
          <w:color w:val="222222"/>
          <w:spacing w:val="4"/>
          <w:sz w:val="28"/>
          <w:szCs w:val="28"/>
        </w:rPr>
        <w:t>.</w:t>
      </w:r>
    </w:p>
    <w:p w:rsidR="007D1F1B" w:rsidRPr="00C2721F" w:rsidRDefault="007D1F1B" w:rsidP="007D1F1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Опыт</w:t>
      </w:r>
      <w:r>
        <w:rPr>
          <w:color w:val="222222"/>
          <w:sz w:val="28"/>
          <w:szCs w:val="28"/>
        </w:rPr>
        <w:t xml:space="preserve"> </w:t>
      </w:r>
      <w:r w:rsidRPr="00C2721F">
        <w:rPr>
          <w:color w:val="222222"/>
          <w:sz w:val="28"/>
          <w:szCs w:val="28"/>
        </w:rPr>
        <w:t>работы в Министерстве внешнеэкономических связей РФ более 10 лет</w:t>
      </w:r>
    </w:p>
    <w:p w:rsidR="007D1F1B" w:rsidRPr="00C2721F" w:rsidRDefault="007D1F1B" w:rsidP="007D1F1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Более</w:t>
      </w:r>
      <w:r>
        <w:rPr>
          <w:color w:val="222222"/>
          <w:sz w:val="28"/>
          <w:szCs w:val="28"/>
        </w:rPr>
        <w:t xml:space="preserve"> </w:t>
      </w:r>
      <w:r w:rsidRPr="00C2721F">
        <w:rPr>
          <w:color w:val="222222"/>
          <w:sz w:val="28"/>
          <w:szCs w:val="28"/>
        </w:rPr>
        <w:t>18 лет в области банковских и платежных финансов на позициях от руководителя управления до заместителя председателя правления банка</w:t>
      </w:r>
    </w:p>
    <w:p w:rsidR="007D1F1B" w:rsidRPr="00C2721F" w:rsidRDefault="007D1F1B" w:rsidP="007D1F1B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Автор</w:t>
      </w:r>
      <w:r>
        <w:rPr>
          <w:color w:val="222222"/>
          <w:sz w:val="28"/>
          <w:szCs w:val="28"/>
        </w:rPr>
        <w:t xml:space="preserve"> </w:t>
      </w:r>
      <w:r w:rsidRPr="00C2721F">
        <w:rPr>
          <w:color w:val="222222"/>
          <w:sz w:val="28"/>
          <w:szCs w:val="28"/>
        </w:rPr>
        <w:t>интервью и статей в области финансовых технологий, информационной безопасности, и корпоративного управления</w:t>
      </w:r>
    </w:p>
    <w:p w:rsidR="007D1F1B" w:rsidRPr="00C2721F" w:rsidRDefault="007D1F1B" w:rsidP="007D1F1B">
      <w:pPr>
        <w:spacing w:after="0" w:line="360" w:lineRule="auto"/>
        <w:ind w:firstLine="709"/>
        <w:jc w:val="both"/>
        <w:rPr>
          <w:color w:val="222222"/>
          <w:spacing w:val="6"/>
          <w:sz w:val="28"/>
          <w:szCs w:val="28"/>
        </w:rPr>
      </w:pPr>
      <w:r w:rsidRPr="00C2721F">
        <w:rPr>
          <w:bCs/>
          <w:noProof/>
          <w:color w:val="222222"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-41910</wp:posOffset>
            </wp:positionV>
            <wp:extent cx="1426845" cy="1424940"/>
            <wp:effectExtent l="19050" t="0" r="1905" b="0"/>
            <wp:wrapSquare wrapText="bothSides"/>
            <wp:docPr id="36" name="Рисунок 11" descr="Аватар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атар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21F">
        <w:rPr>
          <w:bCs/>
          <w:color w:val="222222"/>
          <w:sz w:val="28"/>
          <w:szCs w:val="28"/>
          <w:u w:val="single"/>
        </w:rPr>
        <w:t>Баскаков Павел Андреевич</w:t>
      </w:r>
      <w:r>
        <w:rPr>
          <w:bCs/>
          <w:color w:val="222222"/>
          <w:sz w:val="28"/>
          <w:szCs w:val="28"/>
          <w:u w:val="single"/>
        </w:rPr>
        <w:t xml:space="preserve"> – </w:t>
      </w:r>
      <w:r>
        <w:rPr>
          <w:color w:val="222222"/>
          <w:spacing w:val="4"/>
          <w:sz w:val="28"/>
          <w:szCs w:val="28"/>
        </w:rPr>
        <w:t>з</w:t>
      </w:r>
      <w:r w:rsidRPr="00C2721F">
        <w:rPr>
          <w:color w:val="222222"/>
          <w:spacing w:val="4"/>
          <w:sz w:val="28"/>
          <w:szCs w:val="28"/>
        </w:rPr>
        <w:t>аместитель</w:t>
      </w:r>
      <w:r>
        <w:rPr>
          <w:color w:val="222222"/>
          <w:spacing w:val="4"/>
          <w:sz w:val="28"/>
          <w:szCs w:val="28"/>
        </w:rPr>
        <w:t xml:space="preserve"> </w:t>
      </w:r>
      <w:r w:rsidRPr="00C2721F">
        <w:rPr>
          <w:color w:val="222222"/>
          <w:spacing w:val="4"/>
          <w:sz w:val="28"/>
          <w:szCs w:val="28"/>
        </w:rPr>
        <w:t xml:space="preserve"> директора Центра развития цифровых технологий в образовательных процессах РУДН</w:t>
      </w:r>
      <w:r>
        <w:rPr>
          <w:color w:val="222222"/>
          <w:spacing w:val="4"/>
          <w:sz w:val="28"/>
          <w:szCs w:val="28"/>
        </w:rPr>
        <w:t>, э</w:t>
      </w:r>
      <w:r w:rsidRPr="00C2721F">
        <w:rPr>
          <w:color w:val="222222"/>
          <w:spacing w:val="6"/>
          <w:sz w:val="28"/>
          <w:szCs w:val="28"/>
        </w:rPr>
        <w:t>ксперт в области создания цифровых образовательных продуктов.</w:t>
      </w:r>
    </w:p>
    <w:p w:rsidR="007D1F1B" w:rsidRPr="00C2721F" w:rsidRDefault="007D1F1B" w:rsidP="007D1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color w:val="222222"/>
          <w:spacing w:val="6"/>
          <w:sz w:val="28"/>
          <w:szCs w:val="28"/>
        </w:rPr>
      </w:pPr>
      <w:r w:rsidRPr="00C2721F">
        <w:rPr>
          <w:color w:val="222222"/>
          <w:spacing w:val="6"/>
          <w:sz w:val="28"/>
          <w:szCs w:val="28"/>
        </w:rPr>
        <w:t>Руково</w:t>
      </w:r>
      <w:r>
        <w:rPr>
          <w:color w:val="222222"/>
          <w:spacing w:val="6"/>
          <w:sz w:val="28"/>
          <w:szCs w:val="28"/>
        </w:rPr>
        <w:t>дит</w:t>
      </w:r>
      <w:r w:rsidRPr="00C2721F">
        <w:rPr>
          <w:color w:val="222222"/>
          <w:spacing w:val="6"/>
          <w:sz w:val="28"/>
          <w:szCs w:val="28"/>
        </w:rPr>
        <w:t xml:space="preserve"> направлением создания массовых открытых онлайн курсов (MOOC) в РУДН.</w:t>
      </w:r>
    </w:p>
    <w:p w:rsidR="007D1F1B" w:rsidRPr="00C2721F" w:rsidRDefault="007D1F1B" w:rsidP="007D1F1B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pacing w:val="6"/>
          <w:sz w:val="28"/>
          <w:szCs w:val="28"/>
        </w:rPr>
        <w:t>В Банке России 10 лет реализовывал различные проекты в сфере дистанционного обучения</w:t>
      </w:r>
      <w:r w:rsidRPr="000255E6">
        <w:rPr>
          <w:color w:val="222222"/>
          <w:spacing w:val="6"/>
          <w:sz w:val="28"/>
          <w:szCs w:val="28"/>
        </w:rPr>
        <w:t xml:space="preserve">, </w:t>
      </w:r>
      <w:r w:rsidRPr="00C2721F">
        <w:rPr>
          <w:color w:val="222222"/>
          <w:sz w:val="28"/>
          <w:szCs w:val="28"/>
        </w:rPr>
        <w:t>реализовал более 50 образовательных проектов</w:t>
      </w:r>
      <w:r w:rsidRPr="000255E6">
        <w:rPr>
          <w:color w:val="222222"/>
          <w:sz w:val="28"/>
          <w:szCs w:val="28"/>
        </w:rPr>
        <w:t>.</w:t>
      </w:r>
    </w:p>
    <w:p w:rsidR="007D1F1B" w:rsidRPr="00C2721F" w:rsidRDefault="007D1F1B" w:rsidP="007D1F1B">
      <w:pPr>
        <w:spacing w:after="0" w:line="360" w:lineRule="auto"/>
        <w:ind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 xml:space="preserve">Этот курс в первую очередь для тех, кто хочет сделать свою работу эффективнее. Кто хочет понимать принципы формирования любого проекта, </w:t>
      </w:r>
      <w:proofErr w:type="gramStart"/>
      <w:r w:rsidRPr="00C2721F">
        <w:rPr>
          <w:color w:val="222222"/>
          <w:sz w:val="28"/>
          <w:szCs w:val="28"/>
        </w:rPr>
        <w:t>знать</w:t>
      </w:r>
      <w:proofErr w:type="gramEnd"/>
      <w:r w:rsidRPr="00C2721F">
        <w:rPr>
          <w:color w:val="222222"/>
          <w:sz w:val="28"/>
          <w:szCs w:val="28"/>
        </w:rPr>
        <w:t xml:space="preserve"> что нужно делать на каждом этапе для достижения максимальной эффективности.</w:t>
      </w:r>
    </w:p>
    <w:p w:rsidR="007D1F1B" w:rsidRPr="00F44C70" w:rsidRDefault="007D1F1B" w:rsidP="007D1F1B">
      <w:pPr>
        <w:spacing w:after="0" w:line="360" w:lineRule="auto"/>
        <w:ind w:firstLine="709"/>
        <w:jc w:val="both"/>
        <w:rPr>
          <w:sz w:val="28"/>
        </w:rPr>
      </w:pPr>
      <w:r w:rsidRPr="00F44C70">
        <w:rPr>
          <w:color w:val="222222"/>
          <w:spacing w:val="4"/>
          <w:sz w:val="28"/>
        </w:rPr>
        <w:t>Программа курса «</w:t>
      </w:r>
      <w:r w:rsidRPr="00F44C70">
        <w:rPr>
          <w:sz w:val="28"/>
        </w:rPr>
        <w:t>Введение в проектное управление»</w:t>
      </w:r>
    </w:p>
    <w:p w:rsidR="007D1F1B" w:rsidRPr="00C2721F" w:rsidRDefault="007D1F1B" w:rsidP="007D1F1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Введение в курс</w:t>
      </w:r>
    </w:p>
    <w:p w:rsidR="007D1F1B" w:rsidRPr="00C2721F" w:rsidRDefault="007D1F1B" w:rsidP="007D1F1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Понятие проекта</w:t>
      </w:r>
    </w:p>
    <w:p w:rsidR="007D1F1B" w:rsidRPr="00C2721F" w:rsidRDefault="007D1F1B" w:rsidP="007D1F1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История проектного управления</w:t>
      </w:r>
    </w:p>
    <w:p w:rsidR="007D1F1B" w:rsidRPr="00C2721F" w:rsidRDefault="007D1F1B" w:rsidP="007D1F1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Теоретические основы проектного управления</w:t>
      </w:r>
    </w:p>
    <w:p w:rsidR="007D1F1B" w:rsidRPr="00C2721F" w:rsidRDefault="007D1F1B" w:rsidP="007D1F1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Основные понятия</w:t>
      </w:r>
    </w:p>
    <w:p w:rsidR="007D1F1B" w:rsidRPr="00C2721F" w:rsidRDefault="007D1F1B" w:rsidP="007D1F1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Проект и текущая деятельность</w:t>
      </w:r>
    </w:p>
    <w:p w:rsidR="007D1F1B" w:rsidRPr="00C2721F" w:rsidRDefault="007D1F1B" w:rsidP="007D1F1B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color w:val="222222"/>
          <w:sz w:val="28"/>
          <w:szCs w:val="28"/>
        </w:rPr>
      </w:pPr>
      <w:r w:rsidRPr="00C2721F">
        <w:rPr>
          <w:color w:val="222222"/>
          <w:sz w:val="28"/>
          <w:szCs w:val="28"/>
        </w:rPr>
        <w:t>Тестирование для самопроверки</w:t>
      </w:r>
    </w:p>
    <w:p w:rsidR="007D1F1B" w:rsidRDefault="007D1F1B" w:rsidP="007D1F1B">
      <w:pPr>
        <w:shd w:val="clear" w:color="auto" w:fill="FFFFFF"/>
        <w:spacing w:after="0" w:line="360" w:lineRule="auto"/>
        <w:ind w:firstLine="709"/>
        <w:jc w:val="both"/>
        <w:rPr>
          <w:color w:val="333333"/>
          <w:sz w:val="28"/>
          <w:szCs w:val="28"/>
        </w:rPr>
      </w:pPr>
      <w:r w:rsidRPr="00FB21B5">
        <w:rPr>
          <w:b/>
          <w:bCs/>
          <w:color w:val="333333"/>
          <w:sz w:val="28"/>
          <w:szCs w:val="28"/>
        </w:rPr>
        <w:t>«</w:t>
      </w:r>
      <w:proofErr w:type="spellStart"/>
      <w:r w:rsidRPr="00FB21B5">
        <w:rPr>
          <w:b/>
          <w:bCs/>
          <w:color w:val="333333"/>
          <w:sz w:val="28"/>
          <w:szCs w:val="28"/>
        </w:rPr>
        <w:t>Яндекс</w:t>
      </w:r>
      <w:proofErr w:type="spellEnd"/>
      <w:r w:rsidRPr="00FB21B5">
        <w:rPr>
          <w:b/>
          <w:bCs/>
          <w:color w:val="333333"/>
          <w:sz w:val="28"/>
          <w:szCs w:val="28"/>
        </w:rPr>
        <w:t xml:space="preserve"> Практикум»</w:t>
      </w:r>
      <w:r w:rsidRPr="0010515F">
        <w:rPr>
          <w:color w:val="333333"/>
          <w:sz w:val="28"/>
          <w:szCs w:val="28"/>
        </w:rPr>
        <w:t xml:space="preserve">. Портал обучения аналитиков, дизайнеров и специалистов других цифровых профессий. Среди бесплатных курсов есть основы математики и языка </w:t>
      </w:r>
      <w:proofErr w:type="spellStart"/>
      <w:r w:rsidRPr="0010515F">
        <w:rPr>
          <w:color w:val="333333"/>
          <w:sz w:val="28"/>
          <w:szCs w:val="28"/>
        </w:rPr>
        <w:t>Go</w:t>
      </w:r>
      <w:proofErr w:type="spellEnd"/>
      <w:r w:rsidRPr="0010515F">
        <w:rPr>
          <w:color w:val="333333"/>
          <w:sz w:val="28"/>
          <w:szCs w:val="28"/>
        </w:rPr>
        <w:t xml:space="preserve">, информация по работе с облачными сервисами, а также полезные материалы по </w:t>
      </w:r>
      <w:proofErr w:type="spellStart"/>
      <w:r w:rsidRPr="0010515F">
        <w:rPr>
          <w:color w:val="333333"/>
          <w:sz w:val="28"/>
          <w:szCs w:val="28"/>
        </w:rPr>
        <w:t>Excel</w:t>
      </w:r>
      <w:proofErr w:type="spellEnd"/>
      <w:r w:rsidRPr="0010515F">
        <w:rPr>
          <w:color w:val="333333"/>
          <w:sz w:val="28"/>
          <w:szCs w:val="28"/>
        </w:rPr>
        <w:t>, составлению резюме и подготовке к собеседованию.</w:t>
      </w:r>
    </w:p>
    <w:p w:rsidR="007D1F1B" w:rsidRPr="0010515F" w:rsidRDefault="007D1F1B" w:rsidP="007D1F1B">
      <w:pPr>
        <w:shd w:val="clear" w:color="auto" w:fill="FFFFFF"/>
        <w:spacing w:after="0" w:line="360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029960" cy="4546550"/>
            <wp:effectExtent l="19050" t="0" r="8890" b="0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1B" w:rsidRDefault="007D1F1B" w:rsidP="007D1F1B">
      <w:pPr>
        <w:spacing w:after="0" w:line="360" w:lineRule="auto"/>
        <w:jc w:val="both"/>
        <w:rPr>
          <w:sz w:val="28"/>
          <w:szCs w:val="28"/>
        </w:rPr>
      </w:pPr>
    </w:p>
    <w:p w:rsidR="007D1F1B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835660</wp:posOffset>
            </wp:positionV>
            <wp:extent cx="6024880" cy="3063240"/>
            <wp:effectExtent l="19050" t="0" r="0" b="0"/>
            <wp:wrapTight wrapText="bothSides">
              <wp:wrapPolygon edited="0">
                <wp:start x="-68" y="0"/>
                <wp:lineTo x="-68" y="21493"/>
                <wp:lineTo x="21582" y="21493"/>
                <wp:lineTo x="21582" y="0"/>
                <wp:lineTo x="-68" y="0"/>
              </wp:wrapPolygon>
            </wp:wrapTight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1546">
        <w:rPr>
          <w:bCs/>
          <w:sz w:val="28"/>
          <w:szCs w:val="28"/>
        </w:rPr>
        <w:t>«Основы математики для цифровых профессий»</w:t>
      </w:r>
      <w:r w:rsidRPr="002D51F3">
        <w:rPr>
          <w:sz w:val="28"/>
          <w:szCs w:val="28"/>
        </w:rPr>
        <w:t xml:space="preserve"> — бесплатный </w:t>
      </w:r>
      <w:proofErr w:type="spellStart"/>
      <w:r w:rsidRPr="002D51F3">
        <w:rPr>
          <w:sz w:val="28"/>
          <w:szCs w:val="28"/>
        </w:rPr>
        <w:t>онлайн-тренажёр</w:t>
      </w:r>
      <w:proofErr w:type="spellEnd"/>
      <w:r w:rsidRPr="002D51F3">
        <w:rPr>
          <w:sz w:val="28"/>
          <w:szCs w:val="28"/>
        </w:rPr>
        <w:t xml:space="preserve"> от сервиса «</w:t>
      </w:r>
      <w:proofErr w:type="spellStart"/>
      <w:r w:rsidRPr="002D51F3">
        <w:rPr>
          <w:sz w:val="28"/>
          <w:szCs w:val="28"/>
        </w:rPr>
        <w:t>Яндекс</w:t>
      </w:r>
      <w:proofErr w:type="spellEnd"/>
      <w:r w:rsidRPr="002D51F3">
        <w:rPr>
          <w:sz w:val="28"/>
          <w:szCs w:val="28"/>
        </w:rPr>
        <w:t xml:space="preserve"> Практикум», который помогает освоить базовые математические навыки для работы в цифровых профессиях. </w:t>
      </w:r>
    </w:p>
    <w:p w:rsidR="007D1F1B" w:rsidRDefault="007D1F1B" w:rsidP="007D1F1B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431546">
        <w:rPr>
          <w:bCs/>
          <w:sz w:val="28"/>
          <w:szCs w:val="28"/>
        </w:rPr>
        <w:t xml:space="preserve"> </w:t>
      </w:r>
    </w:p>
    <w:p w:rsidR="007D1F1B" w:rsidRPr="002D51F3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lastRenderedPageBreak/>
        <w:t>Тренажёр подходит</w:t>
      </w:r>
      <w:r w:rsidRPr="002D51F3">
        <w:rPr>
          <w:sz w:val="28"/>
          <w:szCs w:val="28"/>
        </w:rPr>
        <w:t>:</w:t>
      </w:r>
    </w:p>
    <w:p w:rsidR="007D1F1B" w:rsidRPr="002D51F3" w:rsidRDefault="007D1F1B" w:rsidP="007D1F1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начинающим аналитикам — для устранения пробелов в базовой математике и подготовки к сложным статистическим концепциям;</w:t>
      </w:r>
    </w:p>
    <w:p w:rsidR="007D1F1B" w:rsidRPr="002D51F3" w:rsidRDefault="007D1F1B" w:rsidP="007D1F1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 xml:space="preserve">молодым разработчикам и </w:t>
      </w:r>
      <w:proofErr w:type="spellStart"/>
      <w:r w:rsidRPr="002D51F3">
        <w:rPr>
          <w:sz w:val="28"/>
          <w:szCs w:val="28"/>
        </w:rPr>
        <w:t>тестировщикам</w:t>
      </w:r>
      <w:proofErr w:type="spellEnd"/>
      <w:r w:rsidRPr="002D51F3">
        <w:rPr>
          <w:sz w:val="28"/>
          <w:szCs w:val="28"/>
        </w:rPr>
        <w:t xml:space="preserve"> — чтобы уверенно работать с числовыми типами, логическими операциями и решать комбинаторные задачи;</w:t>
      </w:r>
    </w:p>
    <w:p w:rsidR="007D1F1B" w:rsidRPr="002D51F3" w:rsidRDefault="007D1F1B" w:rsidP="007D1F1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новичкам в маркетинге — для точного расчёта конверсии, среднего чека и оценки эффективности рекламных кампаний;</w:t>
      </w:r>
    </w:p>
    <w:p w:rsidR="007D1F1B" w:rsidRPr="002D51F3" w:rsidRDefault="007D1F1B" w:rsidP="007D1F1B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тем, кто готовится к собеседованиям в IT — чтобы освежить знания по математике и быть готовыми к любым вопросам.</w:t>
      </w:r>
    </w:p>
    <w:p w:rsidR="007D1F1B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Тренажёр состоит из модулей разного уровня сложности. Некоторые темы: </w:t>
      </w:r>
    </w:p>
    <w:p w:rsidR="007D1F1B" w:rsidRPr="00431546" w:rsidRDefault="007D1F1B" w:rsidP="007D1F1B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t>Множества и логика</w:t>
      </w:r>
      <w:r w:rsidRPr="00431546">
        <w:rPr>
          <w:sz w:val="28"/>
          <w:szCs w:val="28"/>
        </w:rPr>
        <w:t>: элементы логики, числовые множества, основы теории множеств.</w:t>
      </w:r>
    </w:p>
    <w:p w:rsidR="007D1F1B" w:rsidRPr="002D51F3" w:rsidRDefault="007D1F1B" w:rsidP="007D1F1B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t>Комбинаторика</w:t>
      </w:r>
      <w:r w:rsidRPr="002D51F3">
        <w:rPr>
          <w:sz w:val="28"/>
          <w:szCs w:val="28"/>
        </w:rPr>
        <w:t>: размещения, факториал и перестановки, биномиальные коэффициенты, визуализация комбинаторного перебора.</w:t>
      </w:r>
    </w:p>
    <w:p w:rsidR="007D1F1B" w:rsidRPr="002D51F3" w:rsidRDefault="007D1F1B" w:rsidP="007D1F1B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t>Теория вероятностей</w:t>
      </w:r>
      <w:r w:rsidRPr="002D51F3">
        <w:rPr>
          <w:sz w:val="28"/>
          <w:szCs w:val="28"/>
        </w:rPr>
        <w:t>: случайные величины, основы теории множеств, взаимодействие событий.</w:t>
      </w:r>
    </w:p>
    <w:p w:rsidR="007D1F1B" w:rsidRPr="002D51F3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 xml:space="preserve">Внутри модулей — теория в тексте, визуальные интерактивные объяснения и задачи. Задания строятся от простого к </w:t>
      </w:r>
      <w:proofErr w:type="gramStart"/>
      <w:r w:rsidRPr="002D51F3">
        <w:rPr>
          <w:sz w:val="28"/>
          <w:szCs w:val="28"/>
        </w:rPr>
        <w:t>сложному</w:t>
      </w:r>
      <w:proofErr w:type="gramEnd"/>
      <w:r w:rsidRPr="002D51F3">
        <w:rPr>
          <w:sz w:val="28"/>
          <w:szCs w:val="28"/>
        </w:rPr>
        <w:t xml:space="preserve">: можно начать с азов или сразу приступить к задачам со звёздочкой.  </w:t>
      </w:r>
    </w:p>
    <w:p w:rsidR="007D1F1B" w:rsidRPr="002D51F3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t>Тренажёр  учит</w:t>
      </w:r>
      <w:r w:rsidRPr="002D51F3">
        <w:rPr>
          <w:sz w:val="28"/>
          <w:szCs w:val="28"/>
        </w:rPr>
        <w:t>:</w:t>
      </w:r>
    </w:p>
    <w:p w:rsidR="007D1F1B" w:rsidRPr="002D51F3" w:rsidRDefault="007D1F1B" w:rsidP="007D1F1B">
      <w:pPr>
        <w:numPr>
          <w:ilvl w:val="0"/>
          <w:numId w:val="15"/>
        </w:numPr>
        <w:tabs>
          <w:tab w:val="clear" w:pos="72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быстро считать в уме, работать с пропорциями и процентами;</w:t>
      </w:r>
    </w:p>
    <w:p w:rsidR="007D1F1B" w:rsidRPr="002D51F3" w:rsidRDefault="007D1F1B" w:rsidP="007D1F1B">
      <w:pPr>
        <w:numPr>
          <w:ilvl w:val="0"/>
          <w:numId w:val="15"/>
        </w:numPr>
        <w:tabs>
          <w:tab w:val="clear" w:pos="72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находить объединение, пересечение и разность множеств;</w:t>
      </w:r>
    </w:p>
    <w:p w:rsidR="007D1F1B" w:rsidRPr="002D51F3" w:rsidRDefault="007D1F1B" w:rsidP="007D1F1B">
      <w:pPr>
        <w:numPr>
          <w:ilvl w:val="0"/>
          <w:numId w:val="15"/>
        </w:numPr>
        <w:tabs>
          <w:tab w:val="clear" w:pos="72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решать задачи с несколькими переменными;</w:t>
      </w:r>
    </w:p>
    <w:p w:rsidR="007D1F1B" w:rsidRPr="002D51F3" w:rsidRDefault="007D1F1B" w:rsidP="007D1F1B">
      <w:pPr>
        <w:numPr>
          <w:ilvl w:val="0"/>
          <w:numId w:val="15"/>
        </w:numPr>
        <w:tabs>
          <w:tab w:val="clear" w:pos="72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использовать логические операторы;</w:t>
      </w:r>
    </w:p>
    <w:p w:rsidR="007D1F1B" w:rsidRPr="002D51F3" w:rsidRDefault="007D1F1B" w:rsidP="007D1F1B">
      <w:pPr>
        <w:numPr>
          <w:ilvl w:val="0"/>
          <w:numId w:val="15"/>
        </w:numPr>
        <w:tabs>
          <w:tab w:val="clear" w:pos="72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видеть ошибки в расчётах и понимать абстракции, которыми в работе оперируют аналитики и разработчики;</w:t>
      </w:r>
    </w:p>
    <w:p w:rsidR="007D1F1B" w:rsidRPr="002D51F3" w:rsidRDefault="007D1F1B" w:rsidP="007D1F1B">
      <w:pPr>
        <w:numPr>
          <w:ilvl w:val="0"/>
          <w:numId w:val="15"/>
        </w:numPr>
        <w:tabs>
          <w:tab w:val="clear" w:pos="72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D51F3">
        <w:rPr>
          <w:sz w:val="28"/>
          <w:szCs w:val="28"/>
        </w:rPr>
        <w:t>понимать основы теории вероятностей.</w:t>
      </w:r>
    </w:p>
    <w:p w:rsidR="007D1F1B" w:rsidRPr="002D51F3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431546">
        <w:rPr>
          <w:b/>
          <w:bCs/>
          <w:sz w:val="28"/>
          <w:szCs w:val="28"/>
        </w:rPr>
        <w:lastRenderedPageBreak/>
        <w:t>Важно</w:t>
      </w:r>
      <w:r w:rsidRPr="002D51F3">
        <w:rPr>
          <w:sz w:val="28"/>
          <w:szCs w:val="28"/>
        </w:rPr>
        <w:t xml:space="preserve">: материалов тренажёра не хватит, чтобы покрыть всю необходимую в </w:t>
      </w:r>
      <w:proofErr w:type="spellStart"/>
      <w:r w:rsidRPr="002D51F3">
        <w:rPr>
          <w:sz w:val="28"/>
          <w:szCs w:val="28"/>
        </w:rPr>
        <w:t>Data</w:t>
      </w:r>
      <w:proofErr w:type="spellEnd"/>
      <w:r w:rsidRPr="002D51F3">
        <w:rPr>
          <w:sz w:val="28"/>
          <w:szCs w:val="28"/>
        </w:rPr>
        <w:t xml:space="preserve"> </w:t>
      </w:r>
      <w:proofErr w:type="spellStart"/>
      <w:r w:rsidRPr="002D51F3">
        <w:rPr>
          <w:sz w:val="28"/>
          <w:szCs w:val="28"/>
        </w:rPr>
        <w:t>Science</w:t>
      </w:r>
      <w:proofErr w:type="spellEnd"/>
      <w:r w:rsidRPr="002D51F3">
        <w:rPr>
          <w:sz w:val="28"/>
          <w:szCs w:val="28"/>
        </w:rPr>
        <w:t xml:space="preserve"> математику — в тренажёре есть лишь основы, но после их освоения будет легче изучать специализированные темы.  </w:t>
      </w:r>
    </w:p>
    <w:p w:rsidR="007D1F1B" w:rsidRPr="002D51F3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t>Некоторые особенности тренажёра</w:t>
      </w:r>
      <w:r w:rsidRPr="002D51F3">
        <w:rPr>
          <w:sz w:val="28"/>
          <w:szCs w:val="28"/>
        </w:rPr>
        <w:t>:</w:t>
      </w:r>
    </w:p>
    <w:p w:rsidR="007D1F1B" w:rsidRPr="002D51F3" w:rsidRDefault="007D1F1B" w:rsidP="007D1F1B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t>Структурированная учебная программа</w:t>
      </w:r>
      <w:r w:rsidRPr="002D51F3">
        <w:rPr>
          <w:sz w:val="28"/>
          <w:szCs w:val="28"/>
        </w:rPr>
        <w:t xml:space="preserve"> — теория дополняется практическими упражнениями для лучшего усвоения материала.  </w:t>
      </w:r>
    </w:p>
    <w:p w:rsidR="007D1F1B" w:rsidRPr="002D51F3" w:rsidRDefault="007D1F1B" w:rsidP="007D1F1B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t>Модули можно проходить последовательно или выбирать отдельные</w:t>
      </w:r>
      <w:r w:rsidRPr="002D51F3">
        <w:rPr>
          <w:sz w:val="28"/>
          <w:szCs w:val="28"/>
        </w:rPr>
        <w:t xml:space="preserve">.  </w:t>
      </w:r>
    </w:p>
    <w:p w:rsidR="007D1F1B" w:rsidRPr="002D51F3" w:rsidRDefault="007D1F1B" w:rsidP="007D1F1B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431546">
        <w:rPr>
          <w:bCs/>
          <w:sz w:val="28"/>
          <w:szCs w:val="28"/>
        </w:rPr>
        <w:t>Можно проходить курс с любых устройств</w:t>
      </w:r>
      <w:r w:rsidRPr="002D51F3">
        <w:rPr>
          <w:sz w:val="28"/>
          <w:szCs w:val="28"/>
        </w:rPr>
        <w:t> — решать задачи можно с телефона, планшета или компьютера в любое удобное время. </w:t>
      </w:r>
      <w:r w:rsidRPr="00431546">
        <w:rPr>
          <w:bCs/>
          <w:sz w:val="28"/>
          <w:szCs w:val="28"/>
        </w:rPr>
        <w:t xml:space="preserve"> Есть тест</w:t>
      </w:r>
      <w:r w:rsidRPr="002D51F3">
        <w:rPr>
          <w:sz w:val="28"/>
          <w:szCs w:val="28"/>
        </w:rPr>
        <w:t xml:space="preserve"> — он открывается сразу после регистрации, чтобы проверить знания и понять, не будет ли программа курса слишком сложной или, наоборот, простой.  </w:t>
      </w:r>
    </w:p>
    <w:p w:rsidR="007D1F1B" w:rsidRPr="008A0A9F" w:rsidRDefault="007D1F1B" w:rsidP="007D1F1B">
      <w:pPr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r w:rsidRPr="00431546">
        <w:rPr>
          <w:bCs/>
          <w:sz w:val="28"/>
          <w:szCs w:val="28"/>
        </w:rPr>
        <w:t>Сайт</w:t>
      </w:r>
      <w:r w:rsidRPr="00431546">
        <w:rPr>
          <w:bCs/>
          <w:sz w:val="28"/>
          <w:szCs w:val="28"/>
          <w:lang w:val="en-US"/>
        </w:rPr>
        <w:t xml:space="preserve"> </w:t>
      </w:r>
      <w:r w:rsidRPr="00431546">
        <w:rPr>
          <w:bCs/>
          <w:sz w:val="28"/>
          <w:szCs w:val="28"/>
        </w:rPr>
        <w:t>тренажёра</w:t>
      </w:r>
      <w:r w:rsidRPr="002D51F3">
        <w:rPr>
          <w:sz w:val="28"/>
          <w:szCs w:val="28"/>
          <w:lang w:val="en-US"/>
        </w:rPr>
        <w:t>: practicum.yandex.com/math-foundations/.</w:t>
      </w:r>
    </w:p>
    <w:p w:rsidR="007D1F1B" w:rsidRPr="00E737A6" w:rsidRDefault="007D1F1B" w:rsidP="007D1F1B">
      <w:pPr>
        <w:spacing w:after="0" w:line="360" w:lineRule="auto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2610485</wp:posOffset>
            </wp:positionV>
            <wp:extent cx="5823585" cy="2244090"/>
            <wp:effectExtent l="19050" t="0" r="5715" b="0"/>
            <wp:wrapSquare wrapText="bothSides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5746007" cy="1389413"/>
            <wp:effectExtent l="19050" t="0" r="7093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26" cy="13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7A6">
        <w:rPr>
          <w:bCs/>
          <w:sz w:val="28"/>
          <w:szCs w:val="28"/>
        </w:rPr>
        <w:t xml:space="preserve"> «</w:t>
      </w:r>
      <w:proofErr w:type="spellStart"/>
      <w:r w:rsidRPr="00E737A6">
        <w:rPr>
          <w:bCs/>
          <w:sz w:val="28"/>
          <w:szCs w:val="28"/>
        </w:rPr>
        <w:t>ПостНаука</w:t>
      </w:r>
      <w:proofErr w:type="spellEnd"/>
      <w:r w:rsidRPr="00E737A6">
        <w:rPr>
          <w:bCs/>
          <w:sz w:val="28"/>
          <w:szCs w:val="28"/>
        </w:rPr>
        <w:t>»</w:t>
      </w:r>
      <w:r w:rsidRPr="00E737A6">
        <w:rPr>
          <w:sz w:val="28"/>
          <w:szCs w:val="28"/>
        </w:rPr>
        <w:t xml:space="preserve"> — проект и образовательная платформа о современной фундаментальной науке и учёных, которые её создают, о популяризации научных знаний. Основная идея — авторами выступают сами учёные, </w:t>
      </w:r>
      <w:r w:rsidRPr="00E737A6">
        <w:rPr>
          <w:sz w:val="28"/>
          <w:szCs w:val="28"/>
        </w:rPr>
        <w:lastRenderedPageBreak/>
        <w:t>которые говорят об исследованиях от первого лица. </w:t>
      </w:r>
      <w:hyperlink r:id="rId14" w:tgtFrame="_blank" w:history="1"/>
      <w:r w:rsidRPr="00E737A6">
        <w:rPr>
          <w:sz w:val="28"/>
          <w:szCs w:val="28"/>
        </w:rPr>
        <w:t xml:space="preserve"> </w:t>
      </w:r>
    </w:p>
    <w:p w:rsidR="007D1F1B" w:rsidRPr="00E737A6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E737A6">
        <w:rPr>
          <w:sz w:val="28"/>
          <w:szCs w:val="28"/>
        </w:rPr>
        <w:t xml:space="preserve">Проект основан </w:t>
      </w:r>
      <w:proofErr w:type="spellStart"/>
      <w:r w:rsidRPr="00E737A6">
        <w:rPr>
          <w:sz w:val="28"/>
          <w:szCs w:val="28"/>
        </w:rPr>
        <w:t>Иваром</w:t>
      </w:r>
      <w:proofErr w:type="spellEnd"/>
      <w:r w:rsidRPr="00E737A6">
        <w:rPr>
          <w:sz w:val="28"/>
          <w:szCs w:val="28"/>
        </w:rPr>
        <w:t xml:space="preserve"> </w:t>
      </w:r>
      <w:proofErr w:type="spellStart"/>
      <w:r w:rsidRPr="00E737A6">
        <w:rPr>
          <w:sz w:val="28"/>
          <w:szCs w:val="28"/>
        </w:rPr>
        <w:t>Максутовым</w:t>
      </w:r>
      <w:proofErr w:type="spellEnd"/>
      <w:r w:rsidRPr="00E737A6">
        <w:rPr>
          <w:sz w:val="28"/>
          <w:szCs w:val="28"/>
        </w:rPr>
        <w:t xml:space="preserve"> и Еленой Верёвкиной. </w:t>
      </w:r>
      <w:proofErr w:type="spellStart"/>
      <w:r w:rsidRPr="00E737A6">
        <w:rPr>
          <w:sz w:val="28"/>
          <w:szCs w:val="28"/>
        </w:rPr>
        <w:t>Офлайн-версия</w:t>
      </w:r>
      <w:proofErr w:type="spellEnd"/>
      <w:r w:rsidRPr="00E737A6">
        <w:rPr>
          <w:sz w:val="28"/>
          <w:szCs w:val="28"/>
        </w:rPr>
        <w:t xml:space="preserve"> (лекции, </w:t>
      </w:r>
      <w:proofErr w:type="spellStart"/>
      <w:r w:rsidRPr="00E737A6">
        <w:rPr>
          <w:sz w:val="28"/>
          <w:szCs w:val="28"/>
        </w:rPr>
        <w:t>ивенты</w:t>
      </w:r>
      <w:proofErr w:type="spellEnd"/>
      <w:r w:rsidRPr="00E737A6">
        <w:rPr>
          <w:sz w:val="28"/>
          <w:szCs w:val="28"/>
        </w:rPr>
        <w:t xml:space="preserve">) была запущена в январе 2012 года, сайт, ставший впоследствии основным ресурсом, — 24 мая 2012 года. </w:t>
      </w:r>
    </w:p>
    <w:p w:rsidR="007D1F1B" w:rsidRPr="00E737A6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E737A6">
        <w:rPr>
          <w:sz w:val="28"/>
          <w:szCs w:val="28"/>
        </w:rPr>
        <w:t>Со временем проект расширялся и превратился в полноценный издательский дом, в который в разное время входили, помимо интернет-издания, коммуникационное агентство «</w:t>
      </w:r>
      <w:proofErr w:type="spellStart"/>
      <w:r w:rsidRPr="00E737A6">
        <w:rPr>
          <w:sz w:val="28"/>
          <w:szCs w:val="28"/>
        </w:rPr>
        <w:t>Постнаука.Specials</w:t>
      </w:r>
      <w:proofErr w:type="spellEnd"/>
      <w:r w:rsidRPr="00E737A6">
        <w:rPr>
          <w:sz w:val="28"/>
          <w:szCs w:val="28"/>
        </w:rPr>
        <w:t xml:space="preserve">», англоязычное издание </w:t>
      </w:r>
      <w:proofErr w:type="spellStart"/>
      <w:r w:rsidRPr="00E737A6">
        <w:rPr>
          <w:sz w:val="28"/>
          <w:szCs w:val="28"/>
        </w:rPr>
        <w:t>Serious</w:t>
      </w:r>
      <w:proofErr w:type="spellEnd"/>
      <w:r w:rsidRPr="00E737A6">
        <w:rPr>
          <w:sz w:val="28"/>
          <w:szCs w:val="28"/>
        </w:rPr>
        <w:t xml:space="preserve"> </w:t>
      </w:r>
      <w:proofErr w:type="spellStart"/>
      <w:r w:rsidRPr="00E737A6">
        <w:rPr>
          <w:sz w:val="28"/>
          <w:szCs w:val="28"/>
        </w:rPr>
        <w:t>Science</w:t>
      </w:r>
      <w:proofErr w:type="spellEnd"/>
      <w:r w:rsidRPr="00E737A6">
        <w:rPr>
          <w:sz w:val="28"/>
          <w:szCs w:val="28"/>
        </w:rPr>
        <w:t xml:space="preserve">, </w:t>
      </w:r>
      <w:proofErr w:type="spellStart"/>
      <w:r w:rsidRPr="00E737A6">
        <w:rPr>
          <w:sz w:val="28"/>
          <w:szCs w:val="28"/>
        </w:rPr>
        <w:t>ивент-подразделение</w:t>
      </w:r>
      <w:proofErr w:type="spellEnd"/>
      <w:r w:rsidRPr="00E737A6">
        <w:rPr>
          <w:sz w:val="28"/>
          <w:szCs w:val="28"/>
        </w:rPr>
        <w:t xml:space="preserve"> «</w:t>
      </w:r>
      <w:proofErr w:type="spellStart"/>
      <w:r w:rsidRPr="00E737A6">
        <w:rPr>
          <w:sz w:val="28"/>
          <w:szCs w:val="28"/>
        </w:rPr>
        <w:t>Постнаука.Academy</w:t>
      </w:r>
      <w:proofErr w:type="spellEnd"/>
      <w:r w:rsidRPr="00E737A6">
        <w:rPr>
          <w:sz w:val="28"/>
          <w:szCs w:val="28"/>
        </w:rPr>
        <w:t xml:space="preserve">», книжный проект «Библиотека </w:t>
      </w:r>
      <w:proofErr w:type="spellStart"/>
      <w:r w:rsidRPr="00E737A6">
        <w:rPr>
          <w:sz w:val="28"/>
          <w:szCs w:val="28"/>
        </w:rPr>
        <w:t>Постнауки</w:t>
      </w:r>
      <w:proofErr w:type="spellEnd"/>
      <w:r w:rsidRPr="00E737A6">
        <w:rPr>
          <w:sz w:val="28"/>
          <w:szCs w:val="28"/>
        </w:rPr>
        <w:t xml:space="preserve">».  </w:t>
      </w:r>
    </w:p>
    <w:p w:rsidR="007D1F1B" w:rsidRPr="00E737A6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E737A6">
        <w:rPr>
          <w:sz w:val="28"/>
          <w:szCs w:val="28"/>
        </w:rPr>
        <w:t xml:space="preserve">На сайте публикуются различные материалы — статьи, лекции, образовательные мультфильмы, курсы, </w:t>
      </w:r>
      <w:proofErr w:type="spellStart"/>
      <w:r w:rsidRPr="00E737A6">
        <w:rPr>
          <w:sz w:val="28"/>
          <w:szCs w:val="28"/>
        </w:rPr>
        <w:t>вебинары</w:t>
      </w:r>
      <w:proofErr w:type="spellEnd"/>
      <w:r w:rsidRPr="00E737A6">
        <w:rPr>
          <w:sz w:val="28"/>
          <w:szCs w:val="28"/>
        </w:rPr>
        <w:t xml:space="preserve"> и так далее. Более половины материалов составляют </w:t>
      </w:r>
      <w:proofErr w:type="spellStart"/>
      <w:r w:rsidRPr="00E737A6">
        <w:rPr>
          <w:sz w:val="28"/>
          <w:szCs w:val="28"/>
        </w:rPr>
        <w:t>видеолекции</w:t>
      </w:r>
      <w:proofErr w:type="spellEnd"/>
      <w:r w:rsidRPr="00E737A6">
        <w:rPr>
          <w:sz w:val="28"/>
          <w:szCs w:val="28"/>
        </w:rPr>
        <w:t xml:space="preserve"> о достижениях фундаментальной науки и современных технологиях и интервью с учёными. </w:t>
      </w:r>
    </w:p>
    <w:p w:rsidR="007D1F1B" w:rsidRPr="00E737A6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E737A6">
        <w:rPr>
          <w:bCs/>
          <w:sz w:val="28"/>
          <w:szCs w:val="28"/>
        </w:rPr>
        <w:t>Некоторые форматы проекта</w:t>
      </w:r>
      <w:r w:rsidRPr="00E737A6">
        <w:rPr>
          <w:sz w:val="28"/>
          <w:szCs w:val="28"/>
        </w:rPr>
        <w:t>:</w:t>
      </w:r>
    </w:p>
    <w:p w:rsidR="007D1F1B" w:rsidRPr="00E737A6" w:rsidRDefault="007D1F1B" w:rsidP="007D1F1B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E737A6">
        <w:rPr>
          <w:bCs/>
          <w:sz w:val="28"/>
          <w:szCs w:val="28"/>
        </w:rPr>
        <w:t>«Журнал»</w:t>
      </w:r>
      <w:r w:rsidRPr="00E737A6">
        <w:rPr>
          <w:sz w:val="28"/>
          <w:szCs w:val="28"/>
        </w:rPr>
        <w:t xml:space="preserve"> — путеводители по миру научного знания, краткие ответы учёных на распространённые вопросы, </w:t>
      </w:r>
      <w:proofErr w:type="spellStart"/>
      <w:r w:rsidRPr="00E737A6">
        <w:rPr>
          <w:sz w:val="28"/>
          <w:szCs w:val="28"/>
        </w:rPr>
        <w:t>лонгриды</w:t>
      </w:r>
      <w:proofErr w:type="spellEnd"/>
      <w:r w:rsidRPr="00E737A6">
        <w:rPr>
          <w:sz w:val="28"/>
          <w:szCs w:val="28"/>
        </w:rPr>
        <w:t xml:space="preserve"> о достижениях науки и современных технологиях, </w:t>
      </w:r>
      <w:proofErr w:type="spellStart"/>
      <w:r w:rsidRPr="00E737A6">
        <w:rPr>
          <w:sz w:val="28"/>
          <w:szCs w:val="28"/>
        </w:rPr>
        <w:t>инфографика</w:t>
      </w:r>
      <w:proofErr w:type="spellEnd"/>
      <w:r w:rsidRPr="00E737A6">
        <w:rPr>
          <w:sz w:val="28"/>
          <w:szCs w:val="28"/>
        </w:rPr>
        <w:t>, рекомендации книг, фильмов и сериалов.</w:t>
      </w:r>
    </w:p>
    <w:p w:rsidR="007D1F1B" w:rsidRPr="00E737A6" w:rsidRDefault="007D1F1B" w:rsidP="007D1F1B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E737A6">
        <w:rPr>
          <w:bCs/>
          <w:sz w:val="28"/>
          <w:szCs w:val="28"/>
        </w:rPr>
        <w:t>«Гид»</w:t>
      </w:r>
      <w:r w:rsidRPr="00E737A6">
        <w:rPr>
          <w:sz w:val="28"/>
          <w:szCs w:val="28"/>
        </w:rPr>
        <w:t> — под одной тематикой собираются разные аудио, видео и текстовые материалы.</w:t>
      </w:r>
    </w:p>
    <w:p w:rsidR="007D1F1B" w:rsidRPr="00E737A6" w:rsidRDefault="007D1F1B" w:rsidP="007D1F1B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E737A6">
        <w:rPr>
          <w:bCs/>
          <w:sz w:val="28"/>
          <w:szCs w:val="28"/>
        </w:rPr>
        <w:t>«Курсы»</w:t>
      </w:r>
      <w:r w:rsidRPr="00E737A6">
        <w:rPr>
          <w:sz w:val="28"/>
          <w:szCs w:val="28"/>
        </w:rPr>
        <w:t> — цикл видео-лекций и статей, обычно подготовленных одним специалистом. В каждом курсе подробно разбирается одна тема, например, устройство мозга или история литературы.</w:t>
      </w:r>
    </w:p>
    <w:p w:rsidR="007D1F1B" w:rsidRPr="00E737A6" w:rsidRDefault="007D1F1B" w:rsidP="007D1F1B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E737A6">
        <w:rPr>
          <w:bCs/>
          <w:sz w:val="28"/>
          <w:szCs w:val="28"/>
        </w:rPr>
        <w:t>«</w:t>
      </w:r>
      <w:proofErr w:type="spellStart"/>
      <w:r w:rsidRPr="00E737A6">
        <w:rPr>
          <w:bCs/>
          <w:sz w:val="28"/>
          <w:szCs w:val="28"/>
        </w:rPr>
        <w:t>ПостНаука</w:t>
      </w:r>
      <w:proofErr w:type="gramStart"/>
      <w:r w:rsidRPr="00E737A6">
        <w:rPr>
          <w:bCs/>
          <w:sz w:val="28"/>
          <w:szCs w:val="28"/>
        </w:rPr>
        <w:t>TV</w:t>
      </w:r>
      <w:proofErr w:type="spellEnd"/>
      <w:proofErr w:type="gramEnd"/>
      <w:r w:rsidRPr="00E737A6">
        <w:rPr>
          <w:bCs/>
          <w:sz w:val="28"/>
          <w:szCs w:val="28"/>
        </w:rPr>
        <w:t>»</w:t>
      </w:r>
      <w:r w:rsidRPr="00E737A6">
        <w:rPr>
          <w:sz w:val="28"/>
          <w:szCs w:val="28"/>
        </w:rPr>
        <w:t> — лекции российских и зарубежных учёных, интервью с исследователями науки и практикующими специалистами, а также образовательные мультики для всех возрастов.</w:t>
      </w:r>
    </w:p>
    <w:p w:rsidR="007D1F1B" w:rsidRPr="00E737A6" w:rsidRDefault="007D1F1B" w:rsidP="007D1F1B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E737A6">
        <w:rPr>
          <w:bCs/>
          <w:sz w:val="28"/>
          <w:szCs w:val="28"/>
        </w:rPr>
        <w:t>«Игры»</w:t>
      </w:r>
      <w:r w:rsidRPr="00E737A6">
        <w:rPr>
          <w:sz w:val="28"/>
          <w:szCs w:val="28"/>
        </w:rPr>
        <w:t> — тесты, игры и задачки, всё, что нужно, чтобы проверить свои знания.</w:t>
      </w:r>
    </w:p>
    <w:p w:rsidR="007D1F1B" w:rsidRPr="00E737A6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E737A6">
        <w:rPr>
          <w:bCs/>
          <w:sz w:val="28"/>
          <w:szCs w:val="28"/>
        </w:rPr>
        <w:t>В рамках проекта регулярно запускаются специальные проекты</w:t>
      </w:r>
      <w:r w:rsidRPr="00E737A6">
        <w:rPr>
          <w:sz w:val="28"/>
          <w:szCs w:val="28"/>
        </w:rPr>
        <w:t xml:space="preserve"> различного уровня, например: «Краткая история всего» (50 </w:t>
      </w:r>
      <w:r w:rsidRPr="00E737A6">
        <w:rPr>
          <w:sz w:val="28"/>
          <w:szCs w:val="28"/>
        </w:rPr>
        <w:lastRenderedPageBreak/>
        <w:t xml:space="preserve">анимационных эпизодов, рассказывающих о различных явлениях и событиях), «Языки России» (мультимедийная энциклопедия языков России).  </w:t>
      </w:r>
    </w:p>
    <w:p w:rsidR="007D1F1B" w:rsidRPr="00E737A6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E737A6">
        <w:rPr>
          <w:sz w:val="28"/>
          <w:szCs w:val="28"/>
        </w:rPr>
        <w:t>По данным на 202</w:t>
      </w:r>
      <w:r>
        <w:rPr>
          <w:sz w:val="28"/>
          <w:szCs w:val="28"/>
        </w:rPr>
        <w:t>4</w:t>
      </w:r>
      <w:r w:rsidRPr="00E737A6">
        <w:rPr>
          <w:sz w:val="28"/>
          <w:szCs w:val="28"/>
        </w:rPr>
        <w:t xml:space="preserve"> год, сайт «</w:t>
      </w:r>
      <w:proofErr w:type="spellStart"/>
      <w:r w:rsidRPr="00E737A6">
        <w:rPr>
          <w:sz w:val="28"/>
          <w:szCs w:val="28"/>
        </w:rPr>
        <w:t>ПостНаука</w:t>
      </w:r>
      <w:proofErr w:type="spellEnd"/>
      <w:r w:rsidRPr="00E737A6">
        <w:rPr>
          <w:sz w:val="28"/>
          <w:szCs w:val="28"/>
        </w:rPr>
        <w:t xml:space="preserve">» ежедневно посещали более 20 тысяч человек.  </w:t>
      </w:r>
    </w:p>
    <w:p w:rsidR="007D1F1B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1116330</wp:posOffset>
            </wp:positionV>
            <wp:extent cx="5742940" cy="2137410"/>
            <wp:effectExtent l="19050" t="0" r="0" b="0"/>
            <wp:wrapSquare wrapText="bothSides"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7A6">
        <w:rPr>
          <w:sz w:val="28"/>
          <w:szCs w:val="28"/>
        </w:rPr>
        <w:t>В 2015 году проект «</w:t>
      </w:r>
      <w:proofErr w:type="spellStart"/>
      <w:r w:rsidRPr="00E737A6">
        <w:rPr>
          <w:sz w:val="28"/>
          <w:szCs w:val="28"/>
        </w:rPr>
        <w:t>ПостНаука</w:t>
      </w:r>
      <w:proofErr w:type="spellEnd"/>
      <w:r w:rsidRPr="00E737A6">
        <w:rPr>
          <w:sz w:val="28"/>
          <w:szCs w:val="28"/>
        </w:rPr>
        <w:t>» стал лауреатом премии «За верность науке» Министерства образования и науки Российской Федерации в категории «Лучший интернет-проект о науке».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2F4C">
        <w:rPr>
          <w:bCs/>
          <w:sz w:val="28"/>
          <w:szCs w:val="28"/>
        </w:rPr>
        <w:t>«</w:t>
      </w:r>
      <w:proofErr w:type="spellStart"/>
      <w:r w:rsidRPr="003B2F4C">
        <w:rPr>
          <w:bCs/>
          <w:sz w:val="28"/>
          <w:szCs w:val="28"/>
        </w:rPr>
        <w:t>Универсариум</w:t>
      </w:r>
      <w:proofErr w:type="spellEnd"/>
      <w:r w:rsidRPr="003B2F4C">
        <w:rPr>
          <w:bCs/>
          <w:sz w:val="28"/>
          <w:szCs w:val="28"/>
        </w:rPr>
        <w:t>»</w:t>
      </w:r>
      <w:r w:rsidRPr="003B2F4C">
        <w:rPr>
          <w:sz w:val="28"/>
          <w:szCs w:val="28"/>
        </w:rPr>
        <w:t xml:space="preserve"> — российская система </w:t>
      </w:r>
      <w:proofErr w:type="gramStart"/>
      <w:r w:rsidRPr="003B2F4C">
        <w:rPr>
          <w:sz w:val="28"/>
          <w:szCs w:val="28"/>
        </w:rPr>
        <w:t>электронного</w:t>
      </w:r>
      <w:proofErr w:type="gramEnd"/>
      <w:r w:rsidRPr="003B2F4C">
        <w:rPr>
          <w:sz w:val="28"/>
          <w:szCs w:val="28"/>
        </w:rPr>
        <w:t xml:space="preserve"> </w:t>
      </w:r>
      <w:proofErr w:type="spellStart"/>
      <w:r w:rsidRPr="003B2F4C">
        <w:rPr>
          <w:sz w:val="28"/>
          <w:szCs w:val="28"/>
        </w:rPr>
        <w:t>онлайн-образования</w:t>
      </w:r>
      <w:proofErr w:type="spellEnd"/>
      <w:r w:rsidRPr="003B2F4C">
        <w:rPr>
          <w:sz w:val="28"/>
          <w:szCs w:val="28"/>
        </w:rPr>
        <w:t xml:space="preserve">, построенная по технологии массовых открытых </w:t>
      </w:r>
      <w:proofErr w:type="spellStart"/>
      <w:r w:rsidRPr="003B2F4C">
        <w:rPr>
          <w:sz w:val="28"/>
          <w:szCs w:val="28"/>
        </w:rPr>
        <w:t>онлайн-курсов</w:t>
      </w:r>
      <w:proofErr w:type="spellEnd"/>
      <w:r w:rsidRPr="003B2F4C">
        <w:rPr>
          <w:sz w:val="28"/>
          <w:szCs w:val="28"/>
        </w:rPr>
        <w:t xml:space="preserve">. Старт проекта состоялся 23 декабря 2013 года. 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2F4C">
        <w:rPr>
          <w:bCs/>
          <w:sz w:val="28"/>
          <w:szCs w:val="28"/>
        </w:rPr>
        <w:t>Основатель</w:t>
      </w:r>
      <w:r w:rsidRPr="003B2F4C">
        <w:rPr>
          <w:sz w:val="28"/>
          <w:szCs w:val="28"/>
        </w:rPr>
        <w:t xml:space="preserve">: Дмитрий </w:t>
      </w:r>
      <w:proofErr w:type="spellStart"/>
      <w:r w:rsidRPr="003B2F4C">
        <w:rPr>
          <w:sz w:val="28"/>
          <w:szCs w:val="28"/>
        </w:rPr>
        <w:t>Гужеля</w:t>
      </w:r>
      <w:proofErr w:type="spellEnd"/>
      <w:r w:rsidRPr="003B2F4C">
        <w:rPr>
          <w:sz w:val="28"/>
          <w:szCs w:val="28"/>
        </w:rPr>
        <w:t xml:space="preserve">.  </w:t>
      </w:r>
      <w:r>
        <w:rPr>
          <w:sz w:val="28"/>
          <w:szCs w:val="28"/>
        </w:rPr>
        <w:t xml:space="preserve"> 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804545</wp:posOffset>
            </wp:positionV>
            <wp:extent cx="2366010" cy="2030095"/>
            <wp:effectExtent l="19050" t="0" r="0" b="0"/>
            <wp:wrapSquare wrapText="bothSides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F4C">
        <w:rPr>
          <w:bCs/>
          <w:sz w:val="28"/>
          <w:szCs w:val="28"/>
        </w:rPr>
        <w:t>В системе представлены</w:t>
      </w:r>
      <w:r w:rsidRPr="003B2F4C">
        <w:rPr>
          <w:sz w:val="28"/>
          <w:szCs w:val="28"/>
        </w:rPr>
        <w:t xml:space="preserve"> бесплатные образовательные курсы преподавателей ряда университетов страны (Московского государственного университета им. Ломоносова, Московского Физико-технического института, Российского экономического университета им. Плеханова и других), а также российских научных центров.  </w:t>
      </w:r>
    </w:p>
    <w:p w:rsidR="007D1F1B" w:rsidRPr="00AD763D" w:rsidRDefault="007D1F1B" w:rsidP="007D1F1B">
      <w:pPr>
        <w:spacing w:after="0" w:line="360" w:lineRule="auto"/>
        <w:ind w:firstLine="709"/>
        <w:jc w:val="both"/>
        <w:rPr>
          <w:sz w:val="28"/>
        </w:rPr>
      </w:pPr>
      <w:r w:rsidRPr="00AD763D">
        <w:rPr>
          <w:sz w:val="28"/>
        </w:rPr>
        <w:t>Цели</w:t>
      </w:r>
    </w:p>
    <w:p w:rsidR="007D1F1B" w:rsidRPr="003B2F4C" w:rsidRDefault="007D1F1B" w:rsidP="007D1F1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bCs/>
          <w:sz w:val="28"/>
          <w:szCs w:val="28"/>
        </w:rPr>
        <w:t>Создать сетевую межуниверситетскую площадку</w:t>
      </w:r>
      <w:r w:rsidRPr="003B2F4C">
        <w:rPr>
          <w:sz w:val="28"/>
          <w:szCs w:val="28"/>
        </w:rPr>
        <w:t xml:space="preserve"> для </w:t>
      </w:r>
      <w:proofErr w:type="spellStart"/>
      <w:r w:rsidRPr="003B2F4C">
        <w:rPr>
          <w:sz w:val="28"/>
          <w:szCs w:val="28"/>
        </w:rPr>
        <w:t>предпрофильной</w:t>
      </w:r>
      <w:proofErr w:type="spellEnd"/>
      <w:r w:rsidRPr="003B2F4C">
        <w:rPr>
          <w:sz w:val="28"/>
          <w:szCs w:val="28"/>
        </w:rPr>
        <w:t xml:space="preserve"> подготовки и целевого профильного обучения.</w:t>
      </w:r>
    </w:p>
    <w:p w:rsidR="007D1F1B" w:rsidRPr="003B2F4C" w:rsidRDefault="007D1F1B" w:rsidP="007D1F1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bCs/>
          <w:sz w:val="28"/>
          <w:szCs w:val="28"/>
        </w:rPr>
        <w:lastRenderedPageBreak/>
        <w:t>Обеспечить доминирование в электронной части российского образовательного пространства</w:t>
      </w:r>
      <w:r w:rsidRPr="003B2F4C">
        <w:rPr>
          <w:sz w:val="28"/>
          <w:szCs w:val="28"/>
        </w:rPr>
        <w:t> ведущих российских университетов, чтобы сформировать и сохранить заинтересованные кадры для российской промышленности и экономики.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 </w:t>
      </w:r>
      <w:r w:rsidRPr="003B2F4C">
        <w:rPr>
          <w:bCs/>
          <w:sz w:val="28"/>
          <w:szCs w:val="28"/>
        </w:rPr>
        <w:t>Принципы реализации</w:t>
      </w:r>
      <w:r w:rsidRPr="003B2F4C">
        <w:rPr>
          <w:sz w:val="28"/>
          <w:szCs w:val="28"/>
        </w:rPr>
        <w:t xml:space="preserve">: открытая образовательная платформа, вовлечение в проект ведущих университетов и лучших преподавателей страны, активная образовательная среда, использование современных технологий и методик.  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 xml:space="preserve">На платформе можно найти курсы по разным направлениям: бизнес и предпринимательство, электроника и робототехника, физика и кибернетика, филология, история, философия, </w:t>
      </w:r>
      <w:proofErr w:type="spellStart"/>
      <w:r w:rsidRPr="003B2F4C">
        <w:rPr>
          <w:sz w:val="28"/>
          <w:szCs w:val="28"/>
        </w:rPr>
        <w:t>культурология</w:t>
      </w:r>
      <w:proofErr w:type="spellEnd"/>
      <w:r w:rsidRPr="003B2F4C">
        <w:rPr>
          <w:sz w:val="28"/>
          <w:szCs w:val="28"/>
        </w:rPr>
        <w:t xml:space="preserve">, </w:t>
      </w:r>
      <w:proofErr w:type="spellStart"/>
      <w:r w:rsidRPr="003B2F4C">
        <w:rPr>
          <w:sz w:val="28"/>
          <w:szCs w:val="28"/>
        </w:rPr>
        <w:t>медиакоммуникации</w:t>
      </w:r>
      <w:proofErr w:type="spellEnd"/>
      <w:r w:rsidRPr="003B2F4C">
        <w:rPr>
          <w:sz w:val="28"/>
          <w:szCs w:val="28"/>
        </w:rPr>
        <w:t xml:space="preserve"> и журналистика, литература, педагогика, </w:t>
      </w:r>
      <w:proofErr w:type="spellStart"/>
      <w:r w:rsidRPr="003B2F4C">
        <w:rPr>
          <w:sz w:val="28"/>
          <w:szCs w:val="28"/>
        </w:rPr>
        <w:t>нанотехнологии</w:t>
      </w:r>
      <w:proofErr w:type="spellEnd"/>
      <w:r w:rsidRPr="003B2F4C">
        <w:rPr>
          <w:sz w:val="28"/>
          <w:szCs w:val="28"/>
        </w:rPr>
        <w:t xml:space="preserve">.  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2F4C">
        <w:rPr>
          <w:bCs/>
          <w:sz w:val="28"/>
          <w:szCs w:val="28"/>
        </w:rPr>
        <w:t>Некоторые примеры курсов</w:t>
      </w:r>
      <w:r w:rsidRPr="003B2F4C">
        <w:rPr>
          <w:sz w:val="28"/>
          <w:szCs w:val="28"/>
        </w:rPr>
        <w:t>:</w:t>
      </w:r>
    </w:p>
    <w:p w:rsidR="007D1F1B" w:rsidRPr="003B2F4C" w:rsidRDefault="007D1F1B" w:rsidP="007D1F1B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«Обучение программированию начального уровня»;</w:t>
      </w:r>
    </w:p>
    <w:p w:rsidR="007D1F1B" w:rsidRPr="003B2F4C" w:rsidRDefault="007D1F1B" w:rsidP="007D1F1B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«Образование: не слушать и забывать, а действовать и понимать. Изучаем русский и литературу в школе»;</w:t>
      </w:r>
    </w:p>
    <w:p w:rsidR="007D1F1B" w:rsidRPr="003B2F4C" w:rsidRDefault="007D1F1B" w:rsidP="007D1F1B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«Формирование универсальных учебных действий учащихся при обучении физике».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Обучение построено по принципу прохождения последовательных модулей образовательного курса. </w:t>
      </w:r>
      <w:r w:rsidRPr="003B2F4C">
        <w:rPr>
          <w:bCs/>
          <w:sz w:val="28"/>
          <w:szCs w:val="28"/>
        </w:rPr>
        <w:t>Каждый модуль включает</w:t>
      </w:r>
      <w:r w:rsidRPr="003B2F4C">
        <w:rPr>
          <w:sz w:val="28"/>
          <w:szCs w:val="28"/>
        </w:rPr>
        <w:t xml:space="preserve">:  </w:t>
      </w:r>
    </w:p>
    <w:p w:rsidR="007D1F1B" w:rsidRPr="003B2F4C" w:rsidRDefault="007D1F1B" w:rsidP="007D1F1B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B2F4C">
        <w:rPr>
          <w:sz w:val="28"/>
          <w:szCs w:val="28"/>
        </w:rPr>
        <w:t>видеолекцию</w:t>
      </w:r>
      <w:proofErr w:type="spellEnd"/>
      <w:r w:rsidRPr="003B2F4C">
        <w:rPr>
          <w:sz w:val="28"/>
          <w:szCs w:val="28"/>
        </w:rPr>
        <w:t>;</w:t>
      </w:r>
    </w:p>
    <w:p w:rsidR="007D1F1B" w:rsidRPr="003B2F4C" w:rsidRDefault="007D1F1B" w:rsidP="007D1F1B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самостоятельную работу;</w:t>
      </w:r>
    </w:p>
    <w:p w:rsidR="007D1F1B" w:rsidRPr="003B2F4C" w:rsidRDefault="007D1F1B" w:rsidP="007D1F1B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домашнее задание;</w:t>
      </w:r>
    </w:p>
    <w:p w:rsidR="007D1F1B" w:rsidRPr="003B2F4C" w:rsidRDefault="007D1F1B" w:rsidP="007D1F1B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тестирование.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2F4C">
        <w:rPr>
          <w:bCs/>
          <w:sz w:val="28"/>
          <w:szCs w:val="28"/>
        </w:rPr>
        <w:t>Длительность типового курса</w:t>
      </w:r>
      <w:r w:rsidRPr="003B2F4C">
        <w:rPr>
          <w:sz w:val="28"/>
          <w:szCs w:val="28"/>
        </w:rPr>
        <w:t xml:space="preserve"> — 6–12 модулей (недель).  </w:t>
      </w:r>
    </w:p>
    <w:p w:rsidR="007D1F1B" w:rsidRPr="003B2F4C" w:rsidRDefault="007D1F1B" w:rsidP="007D1F1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2F4C">
        <w:rPr>
          <w:bCs/>
          <w:sz w:val="28"/>
          <w:szCs w:val="28"/>
        </w:rPr>
        <w:t>Возможно две формы использования платформы</w:t>
      </w:r>
      <w:r w:rsidRPr="003B2F4C">
        <w:rPr>
          <w:sz w:val="28"/>
          <w:szCs w:val="28"/>
        </w:rPr>
        <w:t xml:space="preserve">:  </w:t>
      </w:r>
    </w:p>
    <w:p w:rsidR="007D1F1B" w:rsidRPr="003B2F4C" w:rsidRDefault="007D1F1B" w:rsidP="007D1F1B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3B2F4C">
        <w:rPr>
          <w:sz w:val="28"/>
          <w:szCs w:val="28"/>
        </w:rPr>
        <w:t>Прослушивание видеолекций без выполнения дополнительных заданий (система фиксирует, что слушатель прослушал курс).</w:t>
      </w:r>
    </w:p>
    <w:p w:rsidR="001026A8" w:rsidRDefault="007D1F1B" w:rsidP="007D1F1B">
      <w:pPr>
        <w:numPr>
          <w:ilvl w:val="0"/>
          <w:numId w:val="22"/>
        </w:numPr>
        <w:spacing w:after="0" w:line="360" w:lineRule="auto"/>
        <w:ind w:left="0" w:firstLine="709"/>
        <w:jc w:val="both"/>
      </w:pPr>
      <w:r w:rsidRPr="007D1F1B">
        <w:rPr>
          <w:sz w:val="28"/>
          <w:szCs w:val="28"/>
        </w:rPr>
        <w:t>Полноценное обучение с выполнением всех задач в рамках курса (по окончании выдаётся сертификат о прохождении обучения).</w:t>
      </w:r>
    </w:p>
    <w:sectPr w:rsidR="001026A8" w:rsidSect="00102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65270"/>
    <w:multiLevelType w:val="multilevel"/>
    <w:tmpl w:val="A546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4781B"/>
    <w:multiLevelType w:val="multilevel"/>
    <w:tmpl w:val="0E1C8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A383D"/>
    <w:multiLevelType w:val="multilevel"/>
    <w:tmpl w:val="82C4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F12EC"/>
    <w:multiLevelType w:val="multilevel"/>
    <w:tmpl w:val="45F07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722B57"/>
    <w:multiLevelType w:val="multilevel"/>
    <w:tmpl w:val="BDE2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E03DE6"/>
    <w:multiLevelType w:val="multilevel"/>
    <w:tmpl w:val="CC427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010EAA"/>
    <w:multiLevelType w:val="multilevel"/>
    <w:tmpl w:val="8146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7E728C"/>
    <w:multiLevelType w:val="multilevel"/>
    <w:tmpl w:val="6FBE2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725A70"/>
    <w:multiLevelType w:val="multilevel"/>
    <w:tmpl w:val="8BF2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4B7CBF"/>
    <w:multiLevelType w:val="multilevel"/>
    <w:tmpl w:val="10B2B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FC48EB"/>
    <w:multiLevelType w:val="multilevel"/>
    <w:tmpl w:val="639A7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8C4B49"/>
    <w:multiLevelType w:val="multilevel"/>
    <w:tmpl w:val="F9165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446B05"/>
    <w:multiLevelType w:val="hybridMultilevel"/>
    <w:tmpl w:val="E0F83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542FA5"/>
    <w:multiLevelType w:val="multilevel"/>
    <w:tmpl w:val="F8206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B41E77"/>
    <w:multiLevelType w:val="multilevel"/>
    <w:tmpl w:val="E8F2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D57941"/>
    <w:multiLevelType w:val="multilevel"/>
    <w:tmpl w:val="E814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803C70"/>
    <w:multiLevelType w:val="multilevel"/>
    <w:tmpl w:val="BC2C8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7F7795"/>
    <w:multiLevelType w:val="multilevel"/>
    <w:tmpl w:val="B0403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143B11"/>
    <w:multiLevelType w:val="multilevel"/>
    <w:tmpl w:val="9320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0702AC"/>
    <w:multiLevelType w:val="multilevel"/>
    <w:tmpl w:val="4A48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6857FE"/>
    <w:multiLevelType w:val="multilevel"/>
    <w:tmpl w:val="F1B6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7D4B27"/>
    <w:multiLevelType w:val="multilevel"/>
    <w:tmpl w:val="92C06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3"/>
  </w:num>
  <w:num w:numId="5">
    <w:abstractNumId w:val="19"/>
  </w:num>
  <w:num w:numId="6">
    <w:abstractNumId w:val="15"/>
  </w:num>
  <w:num w:numId="7">
    <w:abstractNumId w:val="21"/>
  </w:num>
  <w:num w:numId="8">
    <w:abstractNumId w:val="5"/>
  </w:num>
  <w:num w:numId="9">
    <w:abstractNumId w:val="10"/>
  </w:num>
  <w:num w:numId="10">
    <w:abstractNumId w:val="7"/>
  </w:num>
  <w:num w:numId="11">
    <w:abstractNumId w:val="20"/>
  </w:num>
  <w:num w:numId="12">
    <w:abstractNumId w:val="0"/>
  </w:num>
  <w:num w:numId="13">
    <w:abstractNumId w:val="9"/>
  </w:num>
  <w:num w:numId="14">
    <w:abstractNumId w:val="11"/>
  </w:num>
  <w:num w:numId="15">
    <w:abstractNumId w:val="2"/>
  </w:num>
  <w:num w:numId="16">
    <w:abstractNumId w:val="4"/>
  </w:num>
  <w:num w:numId="17">
    <w:abstractNumId w:val="12"/>
  </w:num>
  <w:num w:numId="18">
    <w:abstractNumId w:val="14"/>
  </w:num>
  <w:num w:numId="19">
    <w:abstractNumId w:val="8"/>
  </w:num>
  <w:num w:numId="20">
    <w:abstractNumId w:val="1"/>
  </w:num>
  <w:num w:numId="21">
    <w:abstractNumId w:val="18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D1F1B"/>
    <w:rsid w:val="001026A8"/>
    <w:rsid w:val="00374F6B"/>
    <w:rsid w:val="00777D5D"/>
    <w:rsid w:val="007D1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1F1B"/>
    <w:pPr>
      <w:spacing w:after="16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2">
    <w:name w:val="heading 2"/>
    <w:basedOn w:val="a"/>
    <w:link w:val="20"/>
    <w:rsid w:val="007D1F1B"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D1F1B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D1F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1F1B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7D1F1B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7D1F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D1F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F1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u.wikipedia.org/wiki/%D0%9F%D0%BE%D1%81%D1%82%D0%9D%D0%B0%D1%83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2982</Words>
  <Characters>16998</Characters>
  <Application>Microsoft Office Word</Application>
  <DocSecurity>0</DocSecurity>
  <Lines>141</Lines>
  <Paragraphs>39</Paragraphs>
  <ScaleCrop>false</ScaleCrop>
  <Company/>
  <LinksUpToDate>false</LinksUpToDate>
  <CharactersWithSpaces>19941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1</cp:revision>
  <dcterms:created xsi:type="dcterms:W3CDTF">2026-04-14T05:26:00Z</dcterms:created>
  <dcterms:modified xsi:type="dcterms:W3CDTF">2026-04-14T05:29:00Z</dcterms:modified>
</cp:coreProperties>
</file>