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10E28" w:rsidRPr="00610E28" w:rsidRDefault="00610E28" w:rsidP="00610E28">
      <w:pPr>
        <w:spacing w:after="0" w:line="240" w:lineRule="auto"/>
        <w:jc w:val="center"/>
        <w:rPr>
          <w:rFonts w:ascii="Liberation Sans" w:eastAsia="Times New Roman" w:hAnsi="Liberation Sans" w:cs="Times New Roman"/>
          <w:bCs/>
          <w:sz w:val="24"/>
          <w:szCs w:val="24"/>
          <w:highlight w:val="white"/>
        </w:rPr>
      </w:pPr>
      <w:r w:rsidRPr="00610E28"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 xml:space="preserve">ДЕПАРТАМЕНТ ОБРАЗОВАНИЯ </w:t>
      </w:r>
    </w:p>
    <w:p w:rsidR="00610E28" w:rsidRPr="00610E28" w:rsidRDefault="00610E28" w:rsidP="00610E28">
      <w:pPr>
        <w:spacing w:after="0" w:line="240" w:lineRule="auto"/>
        <w:jc w:val="center"/>
        <w:rPr>
          <w:rFonts w:ascii="Liberation Sans" w:eastAsia="Times New Roman" w:hAnsi="Liberation Sans" w:cs="Times New Roman"/>
          <w:bCs/>
          <w:sz w:val="24"/>
          <w:szCs w:val="24"/>
          <w:highlight w:val="white"/>
        </w:rPr>
      </w:pPr>
      <w:r w:rsidRPr="00610E28"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>АДМИНИСТРАЦИИГОРОДА НОВЫЙ УРЕНГОЙ</w:t>
      </w:r>
    </w:p>
    <w:p w:rsidR="00610E28" w:rsidRPr="00610E28" w:rsidRDefault="00610E28" w:rsidP="00610E28">
      <w:pPr>
        <w:spacing w:after="0" w:line="240" w:lineRule="auto"/>
        <w:jc w:val="center"/>
        <w:rPr>
          <w:rFonts w:ascii="Liberation Sans" w:eastAsia="Times New Roman" w:hAnsi="Liberation Sans" w:cs="Times New Roman"/>
          <w:bCs/>
          <w:sz w:val="24"/>
          <w:szCs w:val="24"/>
          <w:highlight w:val="white"/>
        </w:rPr>
      </w:pPr>
      <w:r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>МУНИЦИПАЛЬНОЕ БЮДЖЕТНОЕ</w:t>
      </w:r>
      <w:r w:rsidRPr="00610E28"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 xml:space="preserve"> ДОШКОЛЬНОЕ </w:t>
      </w:r>
    </w:p>
    <w:p w:rsidR="00610E28" w:rsidRPr="00610E28" w:rsidRDefault="00610E28" w:rsidP="00610E28">
      <w:pPr>
        <w:spacing w:after="0" w:line="240" w:lineRule="auto"/>
        <w:jc w:val="center"/>
        <w:rPr>
          <w:rFonts w:ascii="Liberation Sans" w:eastAsia="Times New Roman" w:hAnsi="Liberation Sans" w:cs="Times New Roman"/>
          <w:bCs/>
          <w:sz w:val="24"/>
          <w:szCs w:val="24"/>
          <w:highlight w:val="white"/>
        </w:rPr>
      </w:pPr>
      <w:r w:rsidRPr="00610E28"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>ОБРАЗОВАТЕЛЬНОЕ УЧРЕЖДЕНИЕ</w:t>
      </w:r>
    </w:p>
    <w:p w:rsidR="00610E28" w:rsidRPr="00610E28" w:rsidRDefault="00610E28" w:rsidP="00610E28">
      <w:pPr>
        <w:spacing w:after="0" w:line="240" w:lineRule="auto"/>
        <w:jc w:val="center"/>
        <w:rPr>
          <w:rFonts w:ascii="Liberation Sans" w:eastAsia="Times New Roman" w:hAnsi="Liberation Sans" w:cs="Times New Roman"/>
          <w:bCs/>
          <w:sz w:val="24"/>
          <w:szCs w:val="24"/>
          <w:highlight w:val="white"/>
        </w:rPr>
      </w:pPr>
      <w:r w:rsidRPr="00610E28"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>«ДЕТСКИЙ САД «РАДУГА»</w:t>
      </w:r>
    </w:p>
    <w:p w:rsidR="00610E28" w:rsidRPr="00610E28" w:rsidRDefault="00610E28" w:rsidP="00610E28">
      <w:pPr>
        <w:spacing w:after="0" w:line="240" w:lineRule="auto"/>
        <w:jc w:val="center"/>
        <w:rPr>
          <w:rFonts w:ascii="Liberation Sans" w:eastAsia="Times New Roman" w:hAnsi="Liberation Sans" w:cs="Times New Roman"/>
          <w:bCs/>
          <w:sz w:val="24"/>
          <w:szCs w:val="24"/>
          <w:highlight w:val="white"/>
        </w:rPr>
      </w:pPr>
      <w:r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>(МБ</w:t>
      </w:r>
      <w:r w:rsidRPr="00610E28">
        <w:rPr>
          <w:rFonts w:ascii="Liberation Sans" w:eastAsia="Times New Roman" w:hAnsi="Liberation Sans" w:cs="Times New Roman"/>
          <w:bCs/>
          <w:sz w:val="24"/>
          <w:szCs w:val="24"/>
          <w:highlight w:val="white"/>
          <w:lang w:eastAsia="ru-RU"/>
        </w:rPr>
        <w:t>ДОУ «ДС «РАДУГА»)</w:t>
      </w:r>
    </w:p>
    <w:p w:rsidR="0054330E" w:rsidRPr="004E5E1B" w:rsidRDefault="00610E28" w:rsidP="0061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10E28">
        <w:rPr>
          <w:rFonts w:ascii="Liberation Sans" w:eastAsia="Times New Roman" w:hAnsi="Liberation Sans" w:cs="Times New Roman"/>
          <w:b/>
          <w:bCs/>
          <w:highlight w:val="white"/>
          <w:lang w:eastAsia="ru-RU"/>
        </w:rPr>
        <w:t>__________________________________________________________________________</w:t>
      </w: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330E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Сообщение для педагогов</w:t>
      </w:r>
    </w:p>
    <w:p w:rsidR="0054330E" w:rsidRPr="009766FC" w:rsidRDefault="0054330E" w:rsidP="0054330E">
      <w:pPr>
        <w:pStyle w:val="aa"/>
        <w:spacing w:before="0" w:beforeAutospacing="0" w:after="0" w:afterAutospacing="0"/>
        <w:jc w:val="center"/>
        <w:rPr>
          <w:sz w:val="44"/>
          <w:szCs w:val="44"/>
        </w:rPr>
      </w:pPr>
      <w:r w:rsidRPr="009766FC">
        <w:rPr>
          <w:rFonts w:cs="+mn-cs"/>
          <w:bCs/>
          <w:kern w:val="24"/>
          <w:sz w:val="44"/>
          <w:szCs w:val="4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«</w:t>
      </w:r>
      <w:proofErr w:type="spellStart"/>
      <w:r w:rsidR="006527CF">
        <w:rPr>
          <w:rFonts w:cs="+mn-cs"/>
          <w:bCs/>
          <w:kern w:val="24"/>
          <w:sz w:val="44"/>
          <w:szCs w:val="4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С</w:t>
      </w:r>
      <w:r w:rsidR="009766FC" w:rsidRPr="009766FC">
        <w:rPr>
          <w:rFonts w:cs="+mn-cs"/>
          <w:bCs/>
          <w:kern w:val="24"/>
          <w:sz w:val="44"/>
          <w:szCs w:val="4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торителлинг</w:t>
      </w:r>
      <w:proofErr w:type="spellEnd"/>
      <w:r w:rsidRPr="009766FC">
        <w:rPr>
          <w:rFonts w:cs="+mn-cs"/>
          <w:bCs/>
          <w:kern w:val="24"/>
          <w:sz w:val="44"/>
          <w:szCs w:val="4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, </w:t>
      </w:r>
    </w:p>
    <w:p w:rsidR="0054330E" w:rsidRPr="009766FC" w:rsidRDefault="0054330E" w:rsidP="00610E28">
      <w:pPr>
        <w:pStyle w:val="aa"/>
        <w:spacing w:before="0" w:beforeAutospacing="0" w:after="0" w:afterAutospacing="0"/>
        <w:jc w:val="center"/>
        <w:rPr>
          <w:sz w:val="44"/>
          <w:szCs w:val="44"/>
        </w:rPr>
      </w:pPr>
      <w:r w:rsidRPr="009766FC">
        <w:rPr>
          <w:rFonts w:cs="+mn-cs"/>
          <w:bCs/>
          <w:kern w:val="24"/>
          <w:sz w:val="44"/>
          <w:szCs w:val="4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как способ развития связной речи </w:t>
      </w:r>
    </w:p>
    <w:p w:rsidR="0054330E" w:rsidRPr="009766FC" w:rsidRDefault="0054330E" w:rsidP="0054330E">
      <w:pPr>
        <w:pStyle w:val="aa"/>
        <w:spacing w:before="0" w:beforeAutospacing="0" w:after="0" w:afterAutospacing="0"/>
        <w:jc w:val="center"/>
        <w:rPr>
          <w:sz w:val="44"/>
          <w:szCs w:val="44"/>
        </w:rPr>
      </w:pPr>
      <w:r w:rsidRPr="009766FC">
        <w:rPr>
          <w:rFonts w:cs="+mn-cs"/>
          <w:bCs/>
          <w:kern w:val="24"/>
          <w:sz w:val="44"/>
          <w:szCs w:val="44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детей старшего дошкольного возраста»</w:t>
      </w:r>
    </w:p>
    <w:p w:rsidR="0054330E" w:rsidRPr="006F7C28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330E" w:rsidRPr="004E5E1B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E28" w:rsidRPr="00610E28" w:rsidRDefault="0054330E" w:rsidP="00610E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0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610E28" w:rsidRPr="00610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</w:t>
      </w:r>
      <w:r w:rsidRPr="00610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10E28" w:rsidRPr="00610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Вялик</w:t>
      </w:r>
      <w:proofErr w:type="spellEnd"/>
      <w:r w:rsidR="00610E28" w:rsidRPr="00610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А.И., </w:t>
      </w:r>
    </w:p>
    <w:p w:rsidR="0054330E" w:rsidRPr="00610E28" w:rsidRDefault="00610E28" w:rsidP="00610E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0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старший воспитатель</w:t>
      </w:r>
    </w:p>
    <w:p w:rsidR="0054330E" w:rsidRDefault="0054330E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71C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</w:t>
      </w:r>
      <w:r w:rsidR="00610E2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</w:t>
      </w:r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766FC" w:rsidRDefault="009766FC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766FC" w:rsidRPr="00610E28" w:rsidRDefault="00610E28" w:rsidP="00543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0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Новый Уренгой, 2026</w:t>
      </w:r>
    </w:p>
    <w:p w:rsidR="00717528" w:rsidRPr="00D7057A" w:rsidRDefault="00035B11" w:rsidP="00D7057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2.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6A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образовательной практике накоплено достаточное количество методик, научных трудов, статей по развитию связной речи дошкольников. Многие педагоги успешно используют в своей работе техники и технологии, заимствованные из других научных сфер. </w:t>
      </w:r>
      <w:r w:rsidR="00FF5858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Методику </w:t>
      </w:r>
      <w:proofErr w:type="spellStart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сторителлинга</w:t>
      </w:r>
      <w:proofErr w:type="spellEnd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разработал гл</w:t>
      </w:r>
      <w:r w:rsidR="00FF5858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 крупной корпорации Дэвид </w:t>
      </w:r>
      <w:proofErr w:type="spellStart"/>
      <w:r w:rsidR="00FF5858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Амстронг</w:t>
      </w:r>
      <w:proofErr w:type="spellEnd"/>
      <w:r w:rsidR="00FF5858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считал, что истории, рассказанные от своего имени, </w:t>
      </w:r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легче воспринимаются слушателями, они увлекательные и интересные.</w:t>
      </w:r>
      <w:r w:rsidR="003F1F14"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1976A6" w:rsidRPr="00D7057A">
        <w:rPr>
          <w:rFonts w:ascii="Times New Roman" w:hAnsi="Times New Roman" w:cs="Times New Roman"/>
          <w:sz w:val="28"/>
          <w:szCs w:val="28"/>
        </w:rPr>
        <w:t xml:space="preserve">Под историей мы понимаем любое сюжетно связанное повествование. </w:t>
      </w:r>
      <w:r w:rsidR="001976A6" w:rsidRPr="00D705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spellStart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Сторителлинг</w:t>
      </w:r>
      <w:proofErr w:type="spellEnd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(англ. </w:t>
      </w:r>
      <w:proofErr w:type="spellStart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storytelling</w:t>
      </w:r>
      <w:proofErr w:type="spellEnd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«рассказывание историй») — это </w:t>
      </w:r>
      <w:r w:rsidR="001976A6" w:rsidRPr="00D7057A">
        <w:rPr>
          <w:rFonts w:ascii="Times New Roman" w:hAnsi="Times New Roman" w:cs="Times New Roman"/>
          <w:sz w:val="28"/>
          <w:szCs w:val="28"/>
        </w:rPr>
        <w:t>маркетинговый прием, который помогает донести информацию через рассказ или историю</w:t>
      </w:r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Используется в рекламе, социальных сетях, </w:t>
      </w:r>
      <w:proofErr w:type="gramStart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1976A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личных и корпоративных блогах.</w:t>
      </w:r>
    </w:p>
    <w:p w:rsidR="005650E8" w:rsidRPr="00D7057A" w:rsidRDefault="001976A6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sz w:val="28"/>
          <w:szCs w:val="28"/>
        </w:rPr>
        <w:t>На основе техники «</w:t>
      </w:r>
      <w:proofErr w:type="spellStart"/>
      <w:r w:rsidRPr="00D7057A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D7057A">
        <w:rPr>
          <w:rFonts w:ascii="Times New Roman" w:hAnsi="Times New Roman" w:cs="Times New Roman"/>
          <w:sz w:val="28"/>
          <w:szCs w:val="28"/>
        </w:rPr>
        <w:t>» несколько лет назад в Европе придумали игру «</w:t>
      </w:r>
      <w:proofErr w:type="spellStart"/>
      <w:r w:rsidRPr="00D7057A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A">
        <w:rPr>
          <w:rFonts w:ascii="Times New Roman" w:hAnsi="Times New Roman" w:cs="Times New Roman"/>
          <w:sz w:val="28"/>
          <w:szCs w:val="28"/>
        </w:rPr>
        <w:t>cubes</w:t>
      </w:r>
      <w:proofErr w:type="spellEnd"/>
      <w:r w:rsidRPr="00D7057A">
        <w:rPr>
          <w:rFonts w:ascii="Times New Roman" w:hAnsi="Times New Roman" w:cs="Times New Roman"/>
          <w:sz w:val="28"/>
          <w:szCs w:val="28"/>
        </w:rPr>
        <w:t xml:space="preserve">» («Кубики историй). Это 9 кубиков, 54 картинки, которые погружают вас в мир фантазий, иллюзий и приключений. </w:t>
      </w:r>
      <w:r w:rsidR="00CD656D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методики: создание условий для формирования навыков составления предложений и рассказов с опорой на картинки, развитие мыслительной и речевой активности, творческого воображения. </w:t>
      </w:r>
      <w:r w:rsidRPr="00D7057A">
        <w:rPr>
          <w:rFonts w:ascii="Times New Roman" w:hAnsi="Times New Roman" w:cs="Times New Roman"/>
          <w:sz w:val="28"/>
          <w:szCs w:val="28"/>
        </w:rPr>
        <w:t>Однако оригинальные «</w:t>
      </w:r>
      <w:proofErr w:type="spellStart"/>
      <w:r w:rsidRPr="00D7057A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A">
        <w:rPr>
          <w:rFonts w:ascii="Times New Roman" w:hAnsi="Times New Roman" w:cs="Times New Roman"/>
          <w:sz w:val="28"/>
          <w:szCs w:val="28"/>
        </w:rPr>
        <w:t>cubes</w:t>
      </w:r>
      <w:proofErr w:type="spellEnd"/>
      <w:r w:rsidRPr="00D7057A">
        <w:rPr>
          <w:rFonts w:ascii="Times New Roman" w:hAnsi="Times New Roman" w:cs="Times New Roman"/>
          <w:sz w:val="28"/>
          <w:szCs w:val="28"/>
        </w:rPr>
        <w:t xml:space="preserve">» для детей сложные, так как на кубиках изображены лишь символы и знаки. </w:t>
      </w:r>
    </w:p>
    <w:p w:rsidR="009766FC" w:rsidRPr="009766FC" w:rsidRDefault="009766FC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71034" w:rsidRPr="00D7057A" w:rsidRDefault="005650E8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3.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1976A6" w:rsidRPr="00D7057A">
        <w:rPr>
          <w:rFonts w:ascii="Times New Roman" w:hAnsi="Times New Roman" w:cs="Times New Roman"/>
          <w:sz w:val="28"/>
          <w:szCs w:val="28"/>
        </w:rPr>
        <w:t>Взяв за идею оригинальную версию игры, педагоги  разрабатывают</w:t>
      </w:r>
      <w:r w:rsidR="00CD656D" w:rsidRPr="00D7057A">
        <w:rPr>
          <w:rFonts w:ascii="Times New Roman" w:hAnsi="Times New Roman" w:cs="Times New Roman"/>
          <w:sz w:val="28"/>
          <w:szCs w:val="28"/>
        </w:rPr>
        <w:t xml:space="preserve"> свои «Кубики историй». </w:t>
      </w:r>
      <w:r w:rsidR="00671034" w:rsidRPr="00D7057A">
        <w:rPr>
          <w:rFonts w:ascii="Times New Roman" w:hAnsi="Times New Roman" w:cs="Times New Roman"/>
          <w:sz w:val="28"/>
          <w:szCs w:val="28"/>
        </w:rPr>
        <w:t>Оригинальные «</w:t>
      </w:r>
      <w:proofErr w:type="spellStart"/>
      <w:r w:rsidR="00671034" w:rsidRPr="00D7057A">
        <w:rPr>
          <w:rFonts w:ascii="Times New Roman" w:hAnsi="Times New Roman" w:cs="Times New Roman"/>
          <w:sz w:val="28"/>
          <w:szCs w:val="28"/>
        </w:rPr>
        <w:t>Storycubes</w:t>
      </w:r>
      <w:proofErr w:type="spellEnd"/>
      <w:r w:rsidR="00671034" w:rsidRPr="00D7057A">
        <w:rPr>
          <w:rFonts w:ascii="Times New Roman" w:hAnsi="Times New Roman" w:cs="Times New Roman"/>
          <w:sz w:val="28"/>
          <w:szCs w:val="28"/>
        </w:rPr>
        <w:t>» можно сейчас заказать</w:t>
      </w:r>
      <w:r w:rsidR="00153664"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035B11" w:rsidRPr="00D7057A">
        <w:rPr>
          <w:rFonts w:ascii="Times New Roman" w:hAnsi="Times New Roman" w:cs="Times New Roman"/>
          <w:sz w:val="28"/>
          <w:szCs w:val="28"/>
        </w:rPr>
        <w:t xml:space="preserve">через Интернет от 790 рублей. Но и самим изготовить достаточно просто. </w:t>
      </w:r>
    </w:p>
    <w:p w:rsidR="009766FC" w:rsidRPr="009766FC" w:rsidRDefault="009766FC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40B67" w:rsidRPr="00D7057A" w:rsidRDefault="00040B67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4.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FE6CE1" w:rsidRPr="00D7057A">
        <w:rPr>
          <w:rFonts w:ascii="Times New Roman" w:hAnsi="Times New Roman" w:cs="Times New Roman"/>
          <w:sz w:val="28"/>
          <w:szCs w:val="28"/>
        </w:rPr>
        <w:t xml:space="preserve">Для изготовления игры «Кубики историй» понадобятся простые деревянные, пластмассовые или картонные кубики. Подбираются </w:t>
      </w:r>
      <w:r w:rsidR="00CD656D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яркие, понятные картинки, они </w:t>
      </w:r>
      <w:r w:rsidR="00DA40E2" w:rsidRPr="00D7057A">
        <w:rPr>
          <w:rFonts w:ascii="Times New Roman" w:hAnsi="Times New Roman" w:cs="Times New Roman"/>
          <w:sz w:val="28"/>
          <w:szCs w:val="28"/>
        </w:rPr>
        <w:t>могут</w:t>
      </w:r>
      <w:r w:rsidR="002B1D45" w:rsidRPr="00D7057A">
        <w:rPr>
          <w:rFonts w:ascii="Times New Roman" w:hAnsi="Times New Roman" w:cs="Times New Roman"/>
          <w:sz w:val="28"/>
          <w:szCs w:val="28"/>
        </w:rPr>
        <w:t xml:space="preserve"> быть предметные или сюжетные. </w:t>
      </w:r>
    </w:p>
    <w:p w:rsidR="009766FC" w:rsidRPr="009766FC" w:rsidRDefault="009766FC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40B67" w:rsidRPr="00D7057A" w:rsidRDefault="00040B67" w:rsidP="00D7057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5.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035B11" w:rsidRPr="00D7057A">
        <w:rPr>
          <w:rFonts w:ascii="Times New Roman" w:hAnsi="Times New Roman" w:cs="Times New Roman"/>
          <w:sz w:val="28"/>
          <w:szCs w:val="28"/>
        </w:rPr>
        <w:t xml:space="preserve">В интернете есть шаблоны кубиков уже с картинками. </w:t>
      </w:r>
      <w:r w:rsidR="00153664" w:rsidRPr="00D7057A">
        <w:rPr>
          <w:rFonts w:ascii="Times New Roman" w:hAnsi="Times New Roman" w:cs="Times New Roman"/>
          <w:sz w:val="28"/>
          <w:szCs w:val="28"/>
        </w:rPr>
        <w:t xml:space="preserve">Стоит только распечатать, заламинировать и склеить. </w:t>
      </w:r>
    </w:p>
    <w:p w:rsidR="00F572F2" w:rsidRPr="00D7057A" w:rsidRDefault="00040B67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6.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2B1D45" w:rsidRPr="00D7057A">
        <w:rPr>
          <w:rFonts w:ascii="Times New Roman" w:hAnsi="Times New Roman" w:cs="Times New Roman"/>
          <w:sz w:val="28"/>
          <w:szCs w:val="28"/>
        </w:rPr>
        <w:t>Если с</w:t>
      </w:r>
      <w:r w:rsidR="00DA40E2" w:rsidRPr="00D7057A">
        <w:rPr>
          <w:rFonts w:ascii="Times New Roman" w:hAnsi="Times New Roman" w:cs="Times New Roman"/>
          <w:sz w:val="28"/>
          <w:szCs w:val="28"/>
        </w:rPr>
        <w:t xml:space="preserve">ложить </w:t>
      </w:r>
      <w:r w:rsidR="00CD656D" w:rsidRPr="00D7057A">
        <w:rPr>
          <w:rFonts w:ascii="Times New Roman" w:hAnsi="Times New Roman" w:cs="Times New Roman"/>
          <w:sz w:val="28"/>
          <w:szCs w:val="28"/>
        </w:rPr>
        <w:t>кубики</w:t>
      </w:r>
      <w:r w:rsidR="00DA40E2" w:rsidRPr="00D7057A">
        <w:rPr>
          <w:rFonts w:ascii="Times New Roman" w:hAnsi="Times New Roman" w:cs="Times New Roman"/>
          <w:sz w:val="28"/>
          <w:szCs w:val="28"/>
        </w:rPr>
        <w:t xml:space="preserve"> в красочну</w:t>
      </w:r>
      <w:r w:rsidR="002B1D45" w:rsidRPr="00D7057A">
        <w:rPr>
          <w:rFonts w:ascii="Times New Roman" w:hAnsi="Times New Roman" w:cs="Times New Roman"/>
          <w:sz w:val="28"/>
          <w:szCs w:val="28"/>
        </w:rPr>
        <w:t>ю шкатулку или волшебный мешо</w:t>
      </w:r>
      <w:r w:rsidRPr="00D7057A">
        <w:rPr>
          <w:rFonts w:ascii="Times New Roman" w:hAnsi="Times New Roman" w:cs="Times New Roman"/>
          <w:sz w:val="28"/>
          <w:szCs w:val="28"/>
        </w:rPr>
        <w:t>че</w:t>
      </w:r>
      <w:r w:rsidR="002B1D45" w:rsidRPr="00D7057A">
        <w:rPr>
          <w:rFonts w:ascii="Times New Roman" w:hAnsi="Times New Roman" w:cs="Times New Roman"/>
          <w:sz w:val="28"/>
          <w:szCs w:val="28"/>
        </w:rPr>
        <w:t xml:space="preserve">к, то </w:t>
      </w:r>
      <w:r w:rsidR="00DA40E2" w:rsidRPr="00D7057A">
        <w:rPr>
          <w:rFonts w:ascii="Times New Roman" w:hAnsi="Times New Roman" w:cs="Times New Roman"/>
          <w:sz w:val="28"/>
          <w:szCs w:val="28"/>
        </w:rPr>
        <w:t>получится замечательная</w:t>
      </w:r>
      <w:r w:rsidR="00035B11" w:rsidRPr="00D7057A">
        <w:rPr>
          <w:rFonts w:ascii="Times New Roman" w:hAnsi="Times New Roman" w:cs="Times New Roman"/>
          <w:sz w:val="28"/>
          <w:szCs w:val="28"/>
        </w:rPr>
        <w:t xml:space="preserve"> и увлекательная игра для детей, которая может использоваться в любом месте и в любое время.</w:t>
      </w:r>
    </w:p>
    <w:p w:rsidR="00F572F2" w:rsidRPr="009766FC" w:rsidRDefault="00F572F2" w:rsidP="00D705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D656D" w:rsidRPr="00D7057A" w:rsidRDefault="000E3105" w:rsidP="00D705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с помощью кубиков выпадали наиболее интересные комбинации, лучше всего сделать для каждой категории свой отдельный кубик, например, один только с персонажами, второй только с предметами, третий с событиями или местом действия и так далее. Тогда при бросании кубиков вы гарантированно получите для будущего сюжета все необходимые элементы. </w:t>
      </w:r>
    </w:p>
    <w:p w:rsidR="00CD656D" w:rsidRPr="009766FC" w:rsidRDefault="00CD656D" w:rsidP="00D7057A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812AC" w:rsidRPr="00D7057A" w:rsidRDefault="00040B67" w:rsidP="00D705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7.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играть? </w:t>
      </w:r>
      <w:r w:rsidR="007B4EAF" w:rsidRPr="00D7057A">
        <w:rPr>
          <w:rFonts w:ascii="Times New Roman" w:hAnsi="Times New Roman" w:cs="Times New Roman"/>
          <w:sz w:val="28"/>
          <w:szCs w:val="28"/>
        </w:rPr>
        <w:t>Как у каждой игры у неё есть свои правила. Они просты и легко запоминаются детьми. Сначала выбирается ис</w:t>
      </w:r>
      <w:r w:rsidR="001812AC" w:rsidRPr="00D7057A">
        <w:rPr>
          <w:rFonts w:ascii="Times New Roman" w:hAnsi="Times New Roman" w:cs="Times New Roman"/>
          <w:sz w:val="28"/>
          <w:szCs w:val="28"/>
        </w:rPr>
        <w:t xml:space="preserve">тория, учитывая детский интерес или </w:t>
      </w:r>
      <w:r w:rsidR="007B4EAF" w:rsidRPr="00D7057A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153664" w:rsidRPr="00D7057A">
        <w:rPr>
          <w:rFonts w:ascii="Times New Roman" w:hAnsi="Times New Roman" w:cs="Times New Roman"/>
          <w:sz w:val="28"/>
          <w:szCs w:val="28"/>
        </w:rPr>
        <w:t xml:space="preserve">ую тематику, т.е. выбирается главный герой. С </w:t>
      </w:r>
      <w:proofErr w:type="gramStart"/>
      <w:r w:rsidR="00153664" w:rsidRPr="00D7057A">
        <w:rPr>
          <w:rFonts w:ascii="Times New Roman" w:hAnsi="Times New Roman" w:cs="Times New Roman"/>
          <w:sz w:val="28"/>
          <w:szCs w:val="28"/>
        </w:rPr>
        <w:t>более старшими</w:t>
      </w:r>
      <w:proofErr w:type="gramEnd"/>
      <w:r w:rsidR="00153664" w:rsidRPr="00D7057A">
        <w:rPr>
          <w:rFonts w:ascii="Times New Roman" w:hAnsi="Times New Roman" w:cs="Times New Roman"/>
          <w:sz w:val="28"/>
          <w:szCs w:val="28"/>
        </w:rPr>
        <w:t xml:space="preserve"> детьми можно выбрать</w:t>
      </w:r>
      <w:r w:rsidR="007B4EAF" w:rsidRPr="00D7057A">
        <w:rPr>
          <w:rFonts w:ascii="Times New Roman" w:hAnsi="Times New Roman" w:cs="Times New Roman"/>
          <w:sz w:val="28"/>
          <w:szCs w:val="28"/>
        </w:rPr>
        <w:t xml:space="preserve"> жанр рассказа (фантастика, детектив или смешная история). </w:t>
      </w:r>
      <w:r w:rsidR="00CD656D" w:rsidRPr="00D7057A">
        <w:rPr>
          <w:rFonts w:ascii="Times New Roman" w:hAnsi="Times New Roman" w:cs="Times New Roman"/>
          <w:sz w:val="28"/>
          <w:szCs w:val="28"/>
        </w:rPr>
        <w:t xml:space="preserve">В игре могут участвовать от 1 до 9 детей. 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уч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астник по очереди бросает кубик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придумывает свою часть общего повествования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D656D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ориентируясь на изображени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D656D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D656D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е выпал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D656D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верхн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CD656D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656D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кубик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а. Ф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рагмент 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 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одного участника 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иться</w:t>
      </w:r>
      <w:r w:rsidR="00F572F2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следующим, пока у истории не появится начало, середина и конец. </w:t>
      </w:r>
    </w:p>
    <w:p w:rsidR="001812AC" w:rsidRPr="00D7057A" w:rsidRDefault="001812AC" w:rsidP="00D705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57A">
        <w:rPr>
          <w:rFonts w:ascii="Times New Roman" w:hAnsi="Times New Roman" w:cs="Times New Roman"/>
          <w:sz w:val="28"/>
          <w:szCs w:val="28"/>
        </w:rPr>
        <w:lastRenderedPageBreak/>
        <w:t>Чтобы детям было интереснее играть, можно</w:t>
      </w:r>
      <w:r w:rsidR="002C02EB" w:rsidRPr="00D7057A">
        <w:rPr>
          <w:rFonts w:ascii="Times New Roman" w:hAnsi="Times New Roman" w:cs="Times New Roman"/>
          <w:sz w:val="28"/>
          <w:szCs w:val="28"/>
        </w:rPr>
        <w:t xml:space="preserve"> предложить им превратиться в </w:t>
      </w:r>
      <w:r w:rsidR="002C02EB" w:rsidRPr="00D7057A">
        <w:rPr>
          <w:rFonts w:ascii="Times New Roman" w:hAnsi="Times New Roman" w:cs="Times New Roman"/>
          <w:bCs/>
          <w:sz w:val="28"/>
          <w:szCs w:val="28"/>
        </w:rPr>
        <w:t xml:space="preserve">«сказочников», </w:t>
      </w:r>
      <w:r w:rsidR="002C02EB" w:rsidRPr="00D7057A">
        <w:rPr>
          <w:rFonts w:ascii="Times New Roman" w:hAnsi="Times New Roman" w:cs="Times New Roman"/>
          <w:sz w:val="28"/>
          <w:szCs w:val="28"/>
        </w:rPr>
        <w:t xml:space="preserve"> в </w:t>
      </w:r>
      <w:r w:rsidR="002C02EB" w:rsidRPr="00D7057A">
        <w:rPr>
          <w:rFonts w:ascii="Times New Roman" w:hAnsi="Times New Roman" w:cs="Times New Roman"/>
          <w:bCs/>
          <w:sz w:val="28"/>
          <w:szCs w:val="28"/>
        </w:rPr>
        <w:t>«ученых» или стать «фантазерами».</w:t>
      </w:r>
    </w:p>
    <w:p w:rsidR="00F572F2" w:rsidRPr="00D7057A" w:rsidRDefault="00F572F2" w:rsidP="00D705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интересные и удачные истории можно записывать и потом перечитывать вместе с детьми.</w:t>
      </w:r>
      <w:r w:rsidR="003F1F14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02EB" w:rsidRPr="009766FC" w:rsidRDefault="002C02EB" w:rsidP="00D7057A">
      <w:pPr>
        <w:pStyle w:val="a3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A14C6" w:rsidRPr="00D7057A" w:rsidRDefault="00040B67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8.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BA14C6"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proofErr w:type="spellStart"/>
      <w:r w:rsidR="00BA14C6"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сторителлинга</w:t>
      </w:r>
      <w:proofErr w:type="spellEnd"/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.Вступление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вступления – привлечь внимание детей, заинтересовать. Вступление к истории, как правило, должно быть коротким. Оно пробуждает интерес: «А что же будет дальше?». Здесь дети входят с ситуацию и знакомятся с героем.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Варианты вступления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</w:t>
      </w:r>
      <w:proofErr w:type="gramEnd"/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раз…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королевстве…</w:t>
      </w:r>
    </w:p>
    <w:p w:rsidR="003804CC" w:rsidRPr="00D7057A" w:rsidRDefault="003804CC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Когда-</w:t>
      </w:r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A14C6" w:rsidRPr="00D7057A" w:rsidRDefault="003804CC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авным</w:t>
      </w:r>
      <w:proofErr w:type="spellEnd"/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давно</w:t>
      </w:r>
      <w:proofErr w:type="gramEnd"/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произошло темной и дождливой ночью 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 история случилась…</w:t>
      </w:r>
    </w:p>
    <w:p w:rsidR="003804CC" w:rsidRPr="00D7057A" w:rsidRDefault="003804CC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Где-то…</w:t>
      </w:r>
    </w:p>
    <w:p w:rsidR="002B1D45" w:rsidRPr="009766FC" w:rsidRDefault="002B1D45" w:rsidP="00D7057A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4C6" w:rsidRPr="00D7057A" w:rsidRDefault="002B1D45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Развитие событий</w:t>
      </w:r>
      <w:r w:rsidR="00BA14C6"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пределяется сюжетная линия истории).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часть дает возможность основательнее проникнуть в проблему или в конфликт, о котором рассказывается в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вступлении.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выявляются сюжетные направления и нравы персонажей.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Варианты развития событий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D45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устились они…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ешили они…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зяли они</w:t>
      </w:r>
      <w:r w:rsidR="002B1D45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еожиданно…</w:t>
      </w:r>
    </w:p>
    <w:p w:rsidR="002B1D45" w:rsidRPr="009766FC" w:rsidRDefault="002B1D45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04CC" w:rsidRPr="00D7057A" w:rsidRDefault="003804CC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Кульминация</w:t>
      </w:r>
      <w:r w:rsidR="00BA14C6"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(разворачиваются события истории). </w:t>
      </w:r>
    </w:p>
    <w:p w:rsidR="003804CC" w:rsidRPr="00D7057A" w:rsidRDefault="003804CC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части герой, преодолевая препятствия или решая проблему, приближает появление чуда. Здесь случается волшебство или герой получает то, чего ждёт.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раскрыта. Наконец-то мы получаем ответ на вопросы.</w:t>
      </w:r>
    </w:p>
    <w:p w:rsidR="002B1D45" w:rsidRPr="009766FC" w:rsidRDefault="002B1D45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70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(итог истории)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должно быть кратким, о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подводит</w:t>
      </w:r>
      <w:r w:rsidR="00D74C6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 всему рассказу или сказке</w:t>
      </w:r>
      <w:r w:rsidR="00D74C66" w:rsidRPr="00D7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предложением. Как в басне – мораль. 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Варианты заключения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сказки конец…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они жить поживать и добра наживать…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сказке конец, а кто слушал молодец…</w:t>
      </w:r>
    </w:p>
    <w:p w:rsidR="00BA14C6" w:rsidRPr="00D7057A" w:rsidRDefault="00BA14C6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04C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они жили и не </w:t>
      </w:r>
      <w:proofErr w:type="gramStart"/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тужили</w:t>
      </w:r>
      <w:proofErr w:type="gramEnd"/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B1D45" w:rsidRPr="009766FC" w:rsidRDefault="002B1D45" w:rsidP="00D7057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04CC" w:rsidRPr="00D7057A" w:rsidRDefault="00476DFD" w:rsidP="00D7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начальном этапе обучения </w:t>
      </w:r>
      <w:r w:rsidR="009231ED" w:rsidRPr="00D7057A">
        <w:rPr>
          <w:rFonts w:ascii="Times New Roman" w:hAnsi="Times New Roman" w:cs="Times New Roman"/>
          <w:sz w:val="28"/>
          <w:szCs w:val="28"/>
        </w:rPr>
        <w:t>реальную ситуацию из жизни (или вымышленную историю) рассказывает сам педагог. Дети только слушают и воспринимают информацию. Начинать историю можно с завязки и от первого лица. «Хочу рассказать, как я…», «Я ва</w:t>
      </w:r>
      <w:r w:rsidR="002B1D45" w:rsidRPr="00D7057A">
        <w:rPr>
          <w:rFonts w:ascii="Times New Roman" w:hAnsi="Times New Roman" w:cs="Times New Roman"/>
          <w:sz w:val="28"/>
          <w:szCs w:val="28"/>
        </w:rPr>
        <w:t xml:space="preserve">м уже рассказывала про то, как </w:t>
      </w:r>
      <w:r w:rsidR="009231ED" w:rsidRPr="00D7057A">
        <w:rPr>
          <w:rFonts w:ascii="Times New Roman" w:hAnsi="Times New Roman" w:cs="Times New Roman"/>
          <w:sz w:val="28"/>
          <w:szCs w:val="28"/>
        </w:rPr>
        <w:t xml:space="preserve">…», « Однажды со мной произошла такая история…». Рассказывать историю необходимо доступным для детей языком, задействуя в ней ярких героев. </w:t>
      </w:r>
    </w:p>
    <w:p w:rsidR="0038774C" w:rsidRPr="00D7057A" w:rsidRDefault="00476DFD" w:rsidP="00D7057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для развития коммуникативных способностей детей </w:t>
      </w:r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истории можно по очереди, первый кубик бросает ребёнок, а следующий –</w:t>
      </w:r>
      <w:r w:rsidR="002B1D45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4C6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педагог. Таким образом, взрослый сможет направлять и корректировать сюжетную линию в нужном направлении. </w:t>
      </w:r>
      <w:r w:rsidR="0038774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довольно быстро обучаются. Уже после 2-3 игр могут свободно составить рассказ, историю, понимая, как интерпретировать и связать картинки в сюжетную линию, как начинать и заканчивать повествование.</w:t>
      </w: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2AC" w:rsidRPr="00D7057A" w:rsidRDefault="00040B67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9.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1812AC" w:rsidRPr="00D7057A">
        <w:rPr>
          <w:rFonts w:ascii="Times New Roman" w:hAnsi="Times New Roman" w:cs="Times New Roman"/>
          <w:sz w:val="28"/>
          <w:szCs w:val="28"/>
        </w:rPr>
        <w:t>Например, ребенку задается тема рассказа «Маленький гномик».</w:t>
      </w:r>
    </w:p>
    <w:p w:rsidR="001812AC" w:rsidRPr="00D7057A" w:rsidRDefault="001812AC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sz w:val="28"/>
          <w:szCs w:val="28"/>
        </w:rPr>
        <w:t>«Жил был маленький гномик».</w:t>
      </w:r>
    </w:p>
    <w:p w:rsidR="001812AC" w:rsidRPr="00D7057A" w:rsidRDefault="001812AC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sz w:val="28"/>
          <w:szCs w:val="28"/>
        </w:rPr>
        <w:t>Выпадает изображение домика: «У него был маленький чудесный домик».</w:t>
      </w:r>
    </w:p>
    <w:p w:rsidR="001812AC" w:rsidRPr="00D7057A" w:rsidRDefault="001812AC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sz w:val="28"/>
          <w:szCs w:val="28"/>
        </w:rPr>
        <w:t xml:space="preserve"> Выпадает изображение дерева: «Около его дома росла яблоня с вкусными яблочками».</w:t>
      </w:r>
    </w:p>
    <w:p w:rsidR="001812AC" w:rsidRPr="00D7057A" w:rsidRDefault="001812AC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sz w:val="28"/>
          <w:szCs w:val="28"/>
        </w:rPr>
        <w:t>Выпадает изображение солнышка: «Над домиком его светит солнышко» и т.д.</w:t>
      </w:r>
    </w:p>
    <w:p w:rsidR="002C02EB" w:rsidRPr="00D7057A" w:rsidRDefault="001812AC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sz w:val="28"/>
          <w:szCs w:val="28"/>
        </w:rPr>
        <w:t xml:space="preserve">Используются 3-4 кубика. </w:t>
      </w:r>
    </w:p>
    <w:p w:rsidR="002C02EB" w:rsidRPr="009766FC" w:rsidRDefault="002C02EB" w:rsidP="00D705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C02EB" w:rsidRPr="00D7057A" w:rsidRDefault="00040B67" w:rsidP="00D70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10.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2C02EB" w:rsidRPr="00D7057A">
        <w:rPr>
          <w:rFonts w:ascii="Times New Roman" w:hAnsi="Times New Roman" w:cs="Times New Roman"/>
          <w:sz w:val="28"/>
          <w:szCs w:val="28"/>
        </w:rPr>
        <w:t>Или история на 9 кубиках:</w:t>
      </w:r>
    </w:p>
    <w:p w:rsidR="009766FC" w:rsidRDefault="002C02EB" w:rsidP="009766F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2AC"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«Жила-была девочка Катя. Жила она в деревне, в доме под номером 2. Около Катиного дома раскинулся сад, росли крепкие деревья и прекрасные цветы. Девочка очень любила читать книги. У Кати была волшебная палочка, которая выполняла все ее желания. У Кати была мечта – детская площадка в саду. Волшебная палочка помогла осуществиться её мечте. Мораль: чудеса в нашей жизни происходят, нужно в них только верить».</w:t>
      </w:r>
    </w:p>
    <w:p w:rsidR="009766FC" w:rsidRPr="009766FC" w:rsidRDefault="009766FC" w:rsidP="009766F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EAF" w:rsidRPr="00D7057A" w:rsidRDefault="00040B67" w:rsidP="00D7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57A">
        <w:rPr>
          <w:rFonts w:ascii="Times New Roman" w:hAnsi="Times New Roman" w:cs="Times New Roman"/>
          <w:b/>
          <w:sz w:val="28"/>
          <w:szCs w:val="28"/>
        </w:rPr>
        <w:t>Слайд 11.</w:t>
      </w:r>
      <w:r w:rsidRPr="00D7057A">
        <w:rPr>
          <w:rFonts w:ascii="Times New Roman" w:hAnsi="Times New Roman" w:cs="Times New Roman"/>
          <w:sz w:val="28"/>
          <w:szCs w:val="28"/>
        </w:rPr>
        <w:t xml:space="preserve"> </w:t>
      </w:r>
      <w:r w:rsidR="00D7057A" w:rsidRPr="00D7057A">
        <w:rPr>
          <w:rFonts w:ascii="Times New Roman" w:hAnsi="Times New Roman" w:cs="Times New Roman"/>
          <w:sz w:val="28"/>
          <w:szCs w:val="28"/>
        </w:rPr>
        <w:t>Если подвести итог:</w:t>
      </w:r>
      <w:r w:rsidR="007B4EAF" w:rsidRPr="00D70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67" w:rsidRPr="00D7057A" w:rsidRDefault="00040B67" w:rsidP="00D7057A">
      <w:pPr>
        <w:pStyle w:val="aa"/>
        <w:spacing w:before="0" w:beforeAutospacing="0" w:after="200" w:afterAutospacing="0"/>
        <w:rPr>
          <w:sz w:val="28"/>
          <w:szCs w:val="28"/>
        </w:rPr>
      </w:pPr>
      <w:r w:rsidRPr="00D7057A">
        <w:rPr>
          <w:rFonts w:eastAsia="Calibri"/>
          <w:kern w:val="24"/>
          <w:sz w:val="28"/>
          <w:szCs w:val="28"/>
        </w:rPr>
        <w:t xml:space="preserve">1.   </w:t>
      </w:r>
      <w:proofErr w:type="spellStart"/>
      <w:r w:rsidRPr="00D7057A">
        <w:rPr>
          <w:rFonts w:eastAsia="Calibri"/>
          <w:kern w:val="24"/>
          <w:sz w:val="28"/>
          <w:szCs w:val="28"/>
        </w:rPr>
        <w:t>Сторителлинг</w:t>
      </w:r>
      <w:proofErr w:type="spellEnd"/>
      <w:r w:rsidRPr="00D7057A">
        <w:rPr>
          <w:rFonts w:eastAsia="Calibri"/>
          <w:kern w:val="24"/>
          <w:sz w:val="28"/>
          <w:szCs w:val="28"/>
        </w:rPr>
        <w:t xml:space="preserve"> – отличный способ разнообразить занятия, может успешно использоваться в проектной и совместной деятельности детей. </w:t>
      </w:r>
    </w:p>
    <w:p w:rsidR="00040B67" w:rsidRPr="00D7057A" w:rsidRDefault="00040B67" w:rsidP="00D7057A">
      <w:pPr>
        <w:pStyle w:val="aa"/>
        <w:spacing w:before="0" w:beforeAutospacing="0" w:after="200" w:afterAutospacing="0"/>
        <w:rPr>
          <w:sz w:val="28"/>
          <w:szCs w:val="28"/>
        </w:rPr>
      </w:pPr>
      <w:r w:rsidRPr="00D7057A">
        <w:rPr>
          <w:rFonts w:eastAsia="Calibri"/>
          <w:kern w:val="24"/>
          <w:sz w:val="28"/>
          <w:szCs w:val="28"/>
        </w:rPr>
        <w:t xml:space="preserve">2.    Не требует затрат и может быть </w:t>
      </w:r>
      <w:proofErr w:type="gramStart"/>
      <w:r w:rsidRPr="00D7057A">
        <w:rPr>
          <w:rFonts w:eastAsia="Calibri"/>
          <w:kern w:val="24"/>
          <w:sz w:val="28"/>
          <w:szCs w:val="28"/>
        </w:rPr>
        <w:t>использован</w:t>
      </w:r>
      <w:proofErr w:type="gramEnd"/>
      <w:r w:rsidRPr="00D7057A">
        <w:rPr>
          <w:rFonts w:eastAsia="Calibri"/>
          <w:kern w:val="24"/>
          <w:sz w:val="28"/>
          <w:szCs w:val="28"/>
        </w:rPr>
        <w:t xml:space="preserve"> в любом месте и в любое время. </w:t>
      </w:r>
    </w:p>
    <w:p w:rsidR="00040B67" w:rsidRPr="00D7057A" w:rsidRDefault="00040B67" w:rsidP="00D7057A">
      <w:pPr>
        <w:pStyle w:val="aa"/>
        <w:spacing w:before="0" w:beforeAutospacing="0" w:after="200" w:afterAutospacing="0"/>
        <w:rPr>
          <w:sz w:val="28"/>
          <w:szCs w:val="28"/>
        </w:rPr>
      </w:pPr>
      <w:r w:rsidRPr="00D7057A">
        <w:rPr>
          <w:rFonts w:eastAsia="Calibri"/>
          <w:kern w:val="24"/>
          <w:sz w:val="28"/>
          <w:szCs w:val="28"/>
        </w:rPr>
        <w:t xml:space="preserve">3.   Техника </w:t>
      </w:r>
      <w:proofErr w:type="spellStart"/>
      <w:r w:rsidRPr="00D7057A">
        <w:rPr>
          <w:rFonts w:eastAsia="Calibri"/>
          <w:kern w:val="24"/>
          <w:sz w:val="28"/>
          <w:szCs w:val="28"/>
        </w:rPr>
        <w:t>сторителлинга</w:t>
      </w:r>
      <w:proofErr w:type="spellEnd"/>
      <w:r w:rsidRPr="00D7057A">
        <w:rPr>
          <w:rFonts w:eastAsia="Calibri"/>
          <w:kern w:val="24"/>
          <w:sz w:val="28"/>
          <w:szCs w:val="28"/>
        </w:rPr>
        <w:t xml:space="preserve"> имеет форму </w:t>
      </w:r>
      <w:proofErr w:type="spellStart"/>
      <w:proofErr w:type="gramStart"/>
      <w:r w:rsidRPr="00D7057A">
        <w:rPr>
          <w:rFonts w:eastAsia="Calibri"/>
          <w:kern w:val="24"/>
          <w:sz w:val="28"/>
          <w:szCs w:val="28"/>
        </w:rPr>
        <w:t>ди́скурса</w:t>
      </w:r>
      <w:proofErr w:type="spellEnd"/>
      <w:proofErr w:type="gramEnd"/>
      <w:r w:rsidRPr="00D7057A">
        <w:rPr>
          <w:rFonts w:eastAsia="Calibri"/>
          <w:kern w:val="24"/>
          <w:sz w:val="28"/>
          <w:szCs w:val="28"/>
        </w:rPr>
        <w:t>, т.е. беседы, которой свойственны последовательность, разумность построения высказывания.</w:t>
      </w:r>
    </w:p>
    <w:p w:rsidR="00040B67" w:rsidRPr="00D7057A" w:rsidRDefault="00040B67" w:rsidP="00D7057A">
      <w:pPr>
        <w:pStyle w:val="aa"/>
        <w:spacing w:before="0" w:beforeAutospacing="0" w:after="200" w:afterAutospacing="0"/>
        <w:rPr>
          <w:sz w:val="28"/>
          <w:szCs w:val="28"/>
        </w:rPr>
      </w:pPr>
      <w:r w:rsidRPr="00D7057A">
        <w:rPr>
          <w:rFonts w:eastAsia="Calibri"/>
          <w:kern w:val="24"/>
          <w:sz w:val="28"/>
          <w:szCs w:val="28"/>
        </w:rPr>
        <w:t xml:space="preserve">4.   Детям </w:t>
      </w:r>
      <w:proofErr w:type="spellStart"/>
      <w:r w:rsidRPr="00D7057A">
        <w:rPr>
          <w:rFonts w:eastAsia="Calibri"/>
          <w:kern w:val="24"/>
          <w:sz w:val="28"/>
          <w:szCs w:val="28"/>
        </w:rPr>
        <w:t>сторителлинг</w:t>
      </w:r>
      <w:proofErr w:type="spellEnd"/>
      <w:r w:rsidRPr="00D7057A">
        <w:rPr>
          <w:rFonts w:eastAsia="Calibri"/>
          <w:kern w:val="24"/>
          <w:sz w:val="28"/>
          <w:szCs w:val="28"/>
        </w:rPr>
        <w:t xml:space="preserve"> 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 развивает грамотность.</w:t>
      </w:r>
    </w:p>
    <w:p w:rsidR="00AA4D5E" w:rsidRPr="009766FC" w:rsidRDefault="00734A26" w:rsidP="009766F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технология привлекла моё внимание доступностью и многогранностью. Результатами её использования я поделюсь в конце года.</w:t>
      </w:r>
    </w:p>
    <w:sectPr w:rsidR="00AA4D5E" w:rsidRPr="009766FC" w:rsidSect="00E83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202F"/>
    <w:multiLevelType w:val="multilevel"/>
    <w:tmpl w:val="C66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36"/>
    <w:rsid w:val="0000478A"/>
    <w:rsid w:val="00035B11"/>
    <w:rsid w:val="00040B67"/>
    <w:rsid w:val="000E3105"/>
    <w:rsid w:val="00100409"/>
    <w:rsid w:val="00153664"/>
    <w:rsid w:val="001812AC"/>
    <w:rsid w:val="001976A6"/>
    <w:rsid w:val="002121CA"/>
    <w:rsid w:val="002577BE"/>
    <w:rsid w:val="002B1D45"/>
    <w:rsid w:val="002C02EB"/>
    <w:rsid w:val="003804CC"/>
    <w:rsid w:val="00386BA0"/>
    <w:rsid w:val="0038774C"/>
    <w:rsid w:val="003F1F14"/>
    <w:rsid w:val="00476DFD"/>
    <w:rsid w:val="005158F6"/>
    <w:rsid w:val="0054330E"/>
    <w:rsid w:val="005650E8"/>
    <w:rsid w:val="00610E28"/>
    <w:rsid w:val="00642D1D"/>
    <w:rsid w:val="006527CF"/>
    <w:rsid w:val="00671034"/>
    <w:rsid w:val="00696AC9"/>
    <w:rsid w:val="006F0195"/>
    <w:rsid w:val="00717528"/>
    <w:rsid w:val="00734A26"/>
    <w:rsid w:val="007B4EAF"/>
    <w:rsid w:val="008B2BAC"/>
    <w:rsid w:val="009231ED"/>
    <w:rsid w:val="00927273"/>
    <w:rsid w:val="009766FC"/>
    <w:rsid w:val="00A331DD"/>
    <w:rsid w:val="00A93F4D"/>
    <w:rsid w:val="00AA4D5E"/>
    <w:rsid w:val="00B8782E"/>
    <w:rsid w:val="00BA14C6"/>
    <w:rsid w:val="00CB27CD"/>
    <w:rsid w:val="00CD656D"/>
    <w:rsid w:val="00D356EB"/>
    <w:rsid w:val="00D7057A"/>
    <w:rsid w:val="00D74C66"/>
    <w:rsid w:val="00DA40E2"/>
    <w:rsid w:val="00E27136"/>
    <w:rsid w:val="00E63E5E"/>
    <w:rsid w:val="00E65EDB"/>
    <w:rsid w:val="00E73250"/>
    <w:rsid w:val="00E83AEF"/>
    <w:rsid w:val="00F572F2"/>
    <w:rsid w:val="00FE6CE1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CD"/>
  </w:style>
  <w:style w:type="paragraph" w:styleId="1">
    <w:name w:val="heading 1"/>
    <w:basedOn w:val="a"/>
    <w:next w:val="a"/>
    <w:link w:val="10"/>
    <w:uiPriority w:val="9"/>
    <w:qFormat/>
    <w:rsid w:val="00CB2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27C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B27CD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B27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2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B27CD"/>
    <w:rPr>
      <w:b/>
      <w:bCs/>
    </w:rPr>
  </w:style>
  <w:style w:type="character" w:styleId="a7">
    <w:name w:val="Emphasis"/>
    <w:basedOn w:val="a0"/>
    <w:uiPriority w:val="20"/>
    <w:qFormat/>
    <w:rsid w:val="00CB27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D5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6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CD"/>
  </w:style>
  <w:style w:type="paragraph" w:styleId="1">
    <w:name w:val="heading 1"/>
    <w:basedOn w:val="a"/>
    <w:next w:val="a"/>
    <w:link w:val="10"/>
    <w:uiPriority w:val="9"/>
    <w:qFormat/>
    <w:rsid w:val="00CB2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27C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B27CD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B27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2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B27CD"/>
    <w:rPr>
      <w:b/>
      <w:bCs/>
    </w:rPr>
  </w:style>
  <w:style w:type="character" w:styleId="a7">
    <w:name w:val="Emphasis"/>
    <w:basedOn w:val="a0"/>
    <w:uiPriority w:val="20"/>
    <w:qFormat/>
    <w:rsid w:val="00CB27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D5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6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16C5-D979-4B87-80CB-296B5520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</cp:lastModifiedBy>
  <cp:revision>24</cp:revision>
  <dcterms:created xsi:type="dcterms:W3CDTF">2023-09-17T11:50:00Z</dcterms:created>
  <dcterms:modified xsi:type="dcterms:W3CDTF">2026-04-13T13:38:00Z</dcterms:modified>
</cp:coreProperties>
</file>