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8F7" w:rsidRDefault="00BE68F7" w:rsidP="00785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8F7" w:rsidRDefault="00BE68F7" w:rsidP="00BE68F7">
      <w:pPr>
        <w:pStyle w:val="a5"/>
        <w:shd w:val="clear" w:color="auto" w:fill="FFFFFF"/>
        <w:spacing w:before="30" w:beforeAutospacing="0" w:after="60" w:afterAutospacing="0"/>
        <w:jc w:val="center"/>
        <w:rPr>
          <w:b/>
          <w:color w:val="000000"/>
          <w:sz w:val="28"/>
          <w:szCs w:val="28"/>
        </w:rPr>
      </w:pPr>
    </w:p>
    <w:p w:rsidR="00BE68F7" w:rsidRDefault="00BE68F7" w:rsidP="00BE68F7">
      <w:pPr>
        <w:pStyle w:val="a5"/>
        <w:shd w:val="clear" w:color="auto" w:fill="FFFFFF"/>
        <w:spacing w:before="30" w:beforeAutospacing="0" w:after="60" w:afterAutospacing="0"/>
        <w:jc w:val="center"/>
        <w:rPr>
          <w:b/>
          <w:color w:val="000000"/>
          <w:sz w:val="28"/>
          <w:szCs w:val="28"/>
        </w:rPr>
      </w:pPr>
    </w:p>
    <w:p w:rsidR="00BE68F7" w:rsidRDefault="00BE68F7" w:rsidP="00BE68F7">
      <w:pPr>
        <w:pStyle w:val="a5"/>
        <w:shd w:val="clear" w:color="auto" w:fill="FFFFFF"/>
        <w:spacing w:before="30" w:beforeAutospacing="0" w:after="6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Архангельская школа-интернат»</w:t>
      </w:r>
    </w:p>
    <w:p w:rsidR="00BE68F7" w:rsidRDefault="00BE68F7" w:rsidP="00BE68F7">
      <w:pPr>
        <w:pStyle w:val="a5"/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</w:p>
    <w:p w:rsidR="00BE68F7" w:rsidRDefault="00BE68F7" w:rsidP="00BE68F7">
      <w:pPr>
        <w:pStyle w:val="a5"/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</w:p>
    <w:p w:rsidR="00BE68F7" w:rsidRDefault="00BE68F7" w:rsidP="00BE68F7">
      <w:pPr>
        <w:pStyle w:val="a5"/>
        <w:shd w:val="clear" w:color="auto" w:fill="FFFFFF"/>
        <w:spacing w:before="30" w:beforeAutospacing="0" w:after="60" w:afterAutospacing="0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467100" cy="2953969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19" cy="295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8F7" w:rsidRDefault="00BE68F7" w:rsidP="00BE68F7">
      <w:pPr>
        <w:pStyle w:val="a5"/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</w:p>
    <w:p w:rsidR="00BE68F7" w:rsidRDefault="00BE68F7" w:rsidP="00BE68F7">
      <w:pPr>
        <w:pStyle w:val="a5"/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</w:p>
    <w:p w:rsidR="00BE68F7" w:rsidRDefault="00BE68F7" w:rsidP="00BE68F7">
      <w:pPr>
        <w:pStyle w:val="a5"/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</w:p>
    <w:p w:rsidR="00BE68F7" w:rsidRDefault="00BE68F7" w:rsidP="00BE6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438775" cy="2314575"/>
                <wp:effectExtent l="19050" t="9525" r="38100" b="28575"/>
                <wp:docPr id="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38775" cy="2314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68F7" w:rsidRDefault="00BE68F7" w:rsidP="00BE68F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070C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7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Творческий проект</w:t>
                            </w:r>
                          </w:p>
                          <w:p w:rsidR="00BE68F7" w:rsidRDefault="00BE68F7" w:rsidP="00BE68F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070C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7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«В гостях у сказки»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width:428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" filled="f" stroked="f">
                <o:lock v:ext="edit" shapetype="t"/>
                <v:textbox style="mso-fit-shape-to-text:t">
                  <w:txbxContent>
                    <w:p w:rsidR="00BE68F7" w:rsidRDefault="00BE68F7" w:rsidP="00BE68F7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0070C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70C0">
                                <w14:alpha w14:val="50000"/>
                              </w14:srgbClr>
                            </w14:solidFill>
                          </w14:textFill>
                        </w:rPr>
                        <w:t>Творческий проект</w:t>
                      </w:r>
                    </w:p>
                    <w:p w:rsidR="00BE68F7" w:rsidRDefault="00BE68F7" w:rsidP="00BE68F7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0070C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70C0">
                                <w14:alpha w14:val="50000"/>
                              </w14:srgbClr>
                            </w14:solidFill>
                          </w14:textFill>
                        </w:rPr>
                        <w:t>«В гостях у сказки»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E68F7" w:rsidRDefault="00BE68F7" w:rsidP="00BE68F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BE68F7" w:rsidRDefault="00BE68F7" w:rsidP="00BE68F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BE68F7" w:rsidRDefault="00BE68F7" w:rsidP="00BE68F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DA761C" w:rsidRDefault="00DA761C" w:rsidP="00BE68F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DA761C" w:rsidRDefault="00DA761C" w:rsidP="00BE68F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DA761C" w:rsidRDefault="00DA761C" w:rsidP="00BE68F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DA761C" w:rsidRDefault="00DA761C" w:rsidP="00BE68F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DA761C" w:rsidRDefault="00DA761C" w:rsidP="00BE68F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BE68F7" w:rsidRDefault="00BE68F7" w:rsidP="00BE68F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BE68F7" w:rsidRDefault="00BE68F7" w:rsidP="00BE68F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BE68F7" w:rsidRPr="0051418C" w:rsidRDefault="00BE68F7" w:rsidP="00BE68F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  <w:r w:rsidRPr="0051418C">
        <w:rPr>
          <w:b/>
          <w:bCs/>
          <w:color w:val="000000"/>
          <w:sz w:val="40"/>
          <w:szCs w:val="40"/>
        </w:rPr>
        <w:t>2025</w:t>
      </w:r>
    </w:p>
    <w:p w:rsidR="00BE68F7" w:rsidRDefault="00BE68F7" w:rsidP="00785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8F7" w:rsidRDefault="00BE68F7" w:rsidP="00785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0EB" w:rsidRPr="00BE7042" w:rsidRDefault="007850EB" w:rsidP="007850E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E7042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B84757" w:rsidRPr="00BE7042" w:rsidRDefault="00B84757">
      <w:pPr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Чтобы сказки не обидеть</w:t>
      </w:r>
    </w:p>
    <w:p w:rsidR="00B84757" w:rsidRPr="00BE7042" w:rsidRDefault="00B84757">
      <w:pPr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Надо их почаще видеть.</w:t>
      </w:r>
    </w:p>
    <w:p w:rsidR="00B84757" w:rsidRPr="00BE7042" w:rsidRDefault="00B84757">
      <w:pPr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Их читать и рисовать</w:t>
      </w:r>
    </w:p>
    <w:p w:rsidR="00B84757" w:rsidRPr="00BE7042" w:rsidRDefault="00B84757">
      <w:pPr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Их любить и в них играть.</w:t>
      </w:r>
    </w:p>
    <w:p w:rsidR="00B84757" w:rsidRPr="00BE7042" w:rsidRDefault="00F97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</w:t>
      </w:r>
      <w:r w:rsidR="00B84757" w:rsidRPr="00BE7042">
        <w:rPr>
          <w:rFonts w:ascii="Times New Roman" w:hAnsi="Times New Roman" w:cs="Times New Roman"/>
          <w:sz w:val="24"/>
          <w:szCs w:val="24"/>
        </w:rPr>
        <w:t>азки всех отучат злиться,</w:t>
      </w:r>
    </w:p>
    <w:p w:rsidR="00B84757" w:rsidRPr="00BE7042" w:rsidRDefault="00B84757">
      <w:pPr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И научат веселиться.</w:t>
      </w:r>
    </w:p>
    <w:p w:rsidR="00B84757" w:rsidRPr="00BE7042" w:rsidRDefault="00B84757">
      <w:pPr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Быть скромнее и добрее,</w:t>
      </w:r>
    </w:p>
    <w:p w:rsidR="00B84757" w:rsidRPr="00BE7042" w:rsidRDefault="00B84757">
      <w:pPr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Терпеливее и мудрее.</w:t>
      </w:r>
    </w:p>
    <w:p w:rsidR="00CE2835" w:rsidRPr="00BE7042" w:rsidRDefault="00B84757" w:rsidP="00AE7A8E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Сказка - необходимый элемент духовной жизни ребенка. Входя в мир чудес и волшебства, ребенок погружается в глубины своей души. Русские народные сказки, вводя детей в круг необыкновенных событий, превращений, происходящих с их героями, выражают глубокие моральные идеи. Они учат к доброму отношению к людям</w:t>
      </w:r>
      <w:r w:rsidR="00CE2835" w:rsidRPr="00BE7042">
        <w:rPr>
          <w:rFonts w:ascii="Times New Roman" w:hAnsi="Times New Roman" w:cs="Times New Roman"/>
          <w:sz w:val="24"/>
          <w:szCs w:val="24"/>
        </w:rPr>
        <w:t>, показывают высокие чувства и стремления. К.И.</w:t>
      </w:r>
      <w:r w:rsidR="00DA761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E2835" w:rsidRPr="00BE7042">
        <w:rPr>
          <w:rFonts w:ascii="Times New Roman" w:hAnsi="Times New Roman" w:cs="Times New Roman"/>
          <w:sz w:val="24"/>
          <w:szCs w:val="24"/>
        </w:rPr>
        <w:t>Чуковский писал, что цель сказочника, и в первую очередь народного – «воспитать в ребенке человечность – эту дивную способность человека волноваться чужим несчастьям, радоваться радостям другого, переживать чужую судьбу, как свою».</w:t>
      </w:r>
    </w:p>
    <w:p w:rsidR="00B84757" w:rsidRPr="00BE7042" w:rsidRDefault="00CE2835" w:rsidP="00AE7A8E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Встреча детей с героями сказок не оставит их равнодушными. Желание помочь попавшему в беду герою, разобраться в сказочной ситуации – все это стимулирует умственную деятельность ребенка, развивает интерес к предмету. В результате сопереживания у ребенка к окружающему: к людям, предметам, явлениям. Из сказок дети черпают множество познаний: первые представления о времени и пространстве, о связи человека с природой, предметным миром. Дети школьного возраста сталкиваются с такими сложнейшими явлениями и чувствами, как жизнь и смерть, любовь и ненависть; гнев и сострадание, измена и коварство. Форма изображений этих явлений</w:t>
      </w:r>
      <w:r w:rsidR="00AE7A8E" w:rsidRPr="00BE7042">
        <w:rPr>
          <w:rFonts w:ascii="Times New Roman" w:hAnsi="Times New Roman" w:cs="Times New Roman"/>
          <w:sz w:val="24"/>
          <w:szCs w:val="24"/>
        </w:rPr>
        <w:t xml:space="preserve"> особая, сказочная, доступная пониманию ребенка, а высота проявлений, нравственный смысл остаются подлинными, «взрослыми». Поэтому</w:t>
      </w:r>
      <w:r w:rsidR="00F715E4" w:rsidRPr="00BE7042">
        <w:rPr>
          <w:rFonts w:ascii="Times New Roman" w:hAnsi="Times New Roman" w:cs="Times New Roman"/>
          <w:sz w:val="24"/>
          <w:szCs w:val="24"/>
        </w:rPr>
        <w:t>,</w:t>
      </w:r>
      <w:r w:rsidR="00AE7A8E" w:rsidRPr="00BE7042">
        <w:rPr>
          <w:rFonts w:ascii="Times New Roman" w:hAnsi="Times New Roman" w:cs="Times New Roman"/>
          <w:sz w:val="24"/>
          <w:szCs w:val="24"/>
        </w:rPr>
        <w:t xml:space="preserve"> те уроки, которые дает сказка, </w:t>
      </w:r>
      <w:proofErr w:type="gramStart"/>
      <w:r w:rsidR="00AE7A8E" w:rsidRPr="00BE7042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AE7A8E" w:rsidRPr="00BE7042">
        <w:rPr>
          <w:rFonts w:ascii="Times New Roman" w:hAnsi="Times New Roman" w:cs="Times New Roman"/>
          <w:sz w:val="24"/>
          <w:szCs w:val="24"/>
        </w:rPr>
        <w:t xml:space="preserve"> уроки на всю жизнь и для больших, и для маленьких.</w:t>
      </w:r>
    </w:p>
    <w:p w:rsidR="00AE7A8E" w:rsidRPr="00BE7042" w:rsidRDefault="00AE7A8E">
      <w:pPr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Язык сказок отличается большой живописностью: в нем много метких сравнений, эпитетов, образных выражений, диалогов, песенок, ритмичных повторов, которые помогают ребенку запомнить сказку.</w:t>
      </w:r>
    </w:p>
    <w:p w:rsidR="00AE7A8E" w:rsidRPr="00BE7042" w:rsidRDefault="00AE7A8E">
      <w:pPr>
        <w:rPr>
          <w:rFonts w:ascii="Times New Roman" w:hAnsi="Times New Roman" w:cs="Times New Roman"/>
          <w:b/>
          <w:sz w:val="24"/>
          <w:szCs w:val="24"/>
        </w:rPr>
      </w:pPr>
      <w:r w:rsidRPr="00BE7042">
        <w:rPr>
          <w:rFonts w:ascii="Times New Roman" w:hAnsi="Times New Roman" w:cs="Times New Roman"/>
          <w:b/>
          <w:sz w:val="24"/>
          <w:szCs w:val="24"/>
        </w:rPr>
        <w:t>2. Актуальность.</w:t>
      </w:r>
    </w:p>
    <w:p w:rsidR="00F715E4" w:rsidRDefault="00A07F7C" w:rsidP="00F715E4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Как сделать так, чтобы дети полюбили чтение художественной литературы. Как научить детей думать, рассуждать. Ко</w:t>
      </w:r>
      <w:r w:rsidR="00FB50F7" w:rsidRPr="00BE7042">
        <w:rPr>
          <w:rFonts w:ascii="Times New Roman" w:hAnsi="Times New Roman" w:cs="Times New Roman"/>
          <w:sz w:val="24"/>
          <w:szCs w:val="24"/>
        </w:rPr>
        <w:t>г</w:t>
      </w:r>
      <w:r w:rsidRPr="00BE7042">
        <w:rPr>
          <w:rFonts w:ascii="Times New Roman" w:hAnsi="Times New Roman" w:cs="Times New Roman"/>
          <w:sz w:val="24"/>
          <w:szCs w:val="24"/>
        </w:rPr>
        <w:t>да ребенок откажется от просмотра мультфильма и отдаст предпочтение</w:t>
      </w:r>
      <w:r w:rsidR="00262A10" w:rsidRPr="00BE7042">
        <w:rPr>
          <w:rFonts w:ascii="Times New Roman" w:hAnsi="Times New Roman" w:cs="Times New Roman"/>
          <w:sz w:val="24"/>
          <w:szCs w:val="24"/>
        </w:rPr>
        <w:t xml:space="preserve"> книге. Только тогда, когда он будет жить с героями, сопереживать</w:t>
      </w:r>
      <w:r w:rsidR="00FB50F7" w:rsidRPr="00BE7042">
        <w:rPr>
          <w:rFonts w:ascii="Times New Roman" w:hAnsi="Times New Roman" w:cs="Times New Roman"/>
          <w:sz w:val="24"/>
          <w:szCs w:val="24"/>
        </w:rPr>
        <w:t xml:space="preserve"> в </w:t>
      </w:r>
      <w:r w:rsidR="00D90883" w:rsidRPr="00BE7042">
        <w:rPr>
          <w:rFonts w:ascii="Times New Roman" w:hAnsi="Times New Roman" w:cs="Times New Roman"/>
          <w:sz w:val="24"/>
          <w:szCs w:val="24"/>
        </w:rPr>
        <w:t>трудностях и неудачах, радоваться в счастливые моменты. А воспитание детей потребность в чтении, любовь к чтению начинается со сказки</w:t>
      </w:r>
      <w:r w:rsidR="00DF61BD" w:rsidRPr="00BE7042">
        <w:rPr>
          <w:rFonts w:ascii="Times New Roman" w:hAnsi="Times New Roman" w:cs="Times New Roman"/>
          <w:sz w:val="24"/>
          <w:szCs w:val="24"/>
        </w:rPr>
        <w:t>.</w:t>
      </w:r>
      <w:r w:rsidR="00F715E4" w:rsidRPr="00BE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8F7" w:rsidRDefault="00BE68F7" w:rsidP="00F71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68F7" w:rsidRPr="00BE7042" w:rsidRDefault="00BE68F7" w:rsidP="00F71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E4" w:rsidRPr="00BE7042" w:rsidRDefault="00F715E4" w:rsidP="00F715E4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Сказка – это благоприятный и ничем незаменимый источник нравственного воспитания детей, так как в ней отражена вся реальная жизнь со злом и добром, счастьем и горем. Она открывает и объясняет ребенку жизнь общества и природы, мир человеческих отношений, чувств и взаимоотношений. Она развивает мышление и воображение ребенка, обогащает его эмоции, дает прекрасные образы литературного языка.</w:t>
      </w:r>
    </w:p>
    <w:p w:rsidR="00F715E4" w:rsidRPr="00BE7042" w:rsidRDefault="00F715E4" w:rsidP="00F715E4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Проведя опрос среди детей в классе, мною было выявлено, что:</w:t>
      </w:r>
    </w:p>
    <w:p w:rsidR="00F715E4" w:rsidRPr="00BE7042" w:rsidRDefault="00F715E4" w:rsidP="00F715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Большинство детей знают очень мало сказок.</w:t>
      </w:r>
    </w:p>
    <w:p w:rsidR="00F715E4" w:rsidRPr="00BE7042" w:rsidRDefault="00F715E4" w:rsidP="00F715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Родители, в силу своей занятости мало читают детям.</w:t>
      </w:r>
    </w:p>
    <w:p w:rsidR="00F715E4" w:rsidRPr="00BE7042" w:rsidRDefault="00F715E4" w:rsidP="00F715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Некоторые родители в силу своей компетентности не знают, какие сказки читать детям в этом возрасте.</w:t>
      </w:r>
    </w:p>
    <w:p w:rsidR="00F715E4" w:rsidRPr="00BE7042" w:rsidRDefault="00F715E4" w:rsidP="00F715E4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Таким образом, для повышения интереса к книге, любви к чтению был мною разработан проект «Что за прелесть эти сказки», развивающий устойчивый интерес к сказке как произведению искусства. Образные, яркие выражения, сравнения</w:t>
      </w:r>
      <w:r w:rsidR="00163AD4" w:rsidRPr="00BE7042">
        <w:rPr>
          <w:rFonts w:ascii="Times New Roman" w:hAnsi="Times New Roman" w:cs="Times New Roman"/>
          <w:sz w:val="24"/>
          <w:szCs w:val="24"/>
        </w:rPr>
        <w:t>, «сказочные» языковые средства, способствующие развитию выразительности речи, а также творчеству самих детей в книжную культуру.</w:t>
      </w:r>
    </w:p>
    <w:p w:rsidR="00163AD4" w:rsidRPr="00BE7042" w:rsidRDefault="00163AD4" w:rsidP="00F71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042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163AD4" w:rsidRPr="00BE7042" w:rsidRDefault="00163AD4" w:rsidP="00F715E4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развитие устойчивого интереса к сказке как к произведению искусства; раскрытие ценности совместного творчества детей и родителей.</w:t>
      </w:r>
    </w:p>
    <w:p w:rsidR="00163AD4" w:rsidRPr="00BE7042" w:rsidRDefault="00163AD4" w:rsidP="00F71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04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63AD4" w:rsidRPr="00BE7042" w:rsidRDefault="00163AD4" w:rsidP="00F715E4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помочь детям развивать сюжет, и</w:t>
      </w:r>
      <w:r w:rsidR="007850EB" w:rsidRPr="00BE7042">
        <w:rPr>
          <w:rFonts w:ascii="Times New Roman" w:hAnsi="Times New Roman" w:cs="Times New Roman"/>
          <w:sz w:val="24"/>
          <w:szCs w:val="24"/>
        </w:rPr>
        <w:t>с</w:t>
      </w:r>
      <w:r w:rsidRPr="00BE7042">
        <w:rPr>
          <w:rFonts w:ascii="Times New Roman" w:hAnsi="Times New Roman" w:cs="Times New Roman"/>
          <w:sz w:val="24"/>
          <w:szCs w:val="24"/>
        </w:rPr>
        <w:t>пользовать «сказо</w:t>
      </w:r>
      <w:r w:rsidR="007850EB" w:rsidRPr="00BE7042">
        <w:rPr>
          <w:rFonts w:ascii="Times New Roman" w:hAnsi="Times New Roman" w:cs="Times New Roman"/>
          <w:sz w:val="24"/>
          <w:szCs w:val="24"/>
        </w:rPr>
        <w:t xml:space="preserve">чные» языковые средства; формировать творческое рассказывание, умение раскрывать тему, подчинять свою </w:t>
      </w:r>
      <w:proofErr w:type="gramStart"/>
      <w:r w:rsidR="007850EB" w:rsidRPr="00BE7042">
        <w:rPr>
          <w:rFonts w:ascii="Times New Roman" w:hAnsi="Times New Roman" w:cs="Times New Roman"/>
          <w:sz w:val="24"/>
          <w:szCs w:val="24"/>
        </w:rPr>
        <w:t>сказку  определенной</w:t>
      </w:r>
      <w:proofErr w:type="gramEnd"/>
      <w:r w:rsidR="007850EB" w:rsidRPr="00BE7042">
        <w:rPr>
          <w:rFonts w:ascii="Times New Roman" w:hAnsi="Times New Roman" w:cs="Times New Roman"/>
          <w:sz w:val="24"/>
          <w:szCs w:val="24"/>
        </w:rPr>
        <w:t xml:space="preserve"> (основной) мысли</w:t>
      </w:r>
      <w:r w:rsidR="00C96134" w:rsidRPr="00BE7042">
        <w:rPr>
          <w:rFonts w:ascii="Times New Roman" w:hAnsi="Times New Roman" w:cs="Times New Roman"/>
          <w:sz w:val="24"/>
          <w:szCs w:val="24"/>
        </w:rPr>
        <w:t>;</w:t>
      </w:r>
    </w:p>
    <w:p w:rsidR="00C96134" w:rsidRPr="00BE7042" w:rsidRDefault="00C96134" w:rsidP="00F715E4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развивать традиции семейного чтения;</w:t>
      </w:r>
    </w:p>
    <w:p w:rsidR="00C96134" w:rsidRPr="00BE7042" w:rsidRDefault="00C96134" w:rsidP="00F715E4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развивать диалогическую речь;</w:t>
      </w:r>
    </w:p>
    <w:p w:rsidR="00C96134" w:rsidRPr="00BE7042" w:rsidRDefault="00C96134" w:rsidP="00F715E4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развивать мелкую моторику пальцев рук и кистей;</w:t>
      </w:r>
    </w:p>
    <w:p w:rsidR="00C96134" w:rsidRPr="00BE7042" w:rsidRDefault="00C96134" w:rsidP="00F715E4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развивать способность детей отличать хорошее от плохого в сказке и в жизни, умение делать нравственный выбор;</w:t>
      </w:r>
    </w:p>
    <w:p w:rsidR="00C96134" w:rsidRPr="00BE7042" w:rsidRDefault="00C96134" w:rsidP="00F715E4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создавать атмосферу эмоци</w:t>
      </w:r>
      <w:r w:rsidR="00673117" w:rsidRPr="00BE7042">
        <w:rPr>
          <w:rFonts w:ascii="Times New Roman" w:hAnsi="Times New Roman" w:cs="Times New Roman"/>
          <w:sz w:val="24"/>
          <w:szCs w:val="24"/>
        </w:rPr>
        <w:t>о</w:t>
      </w:r>
      <w:r w:rsidRPr="00BE7042">
        <w:rPr>
          <w:rFonts w:ascii="Times New Roman" w:hAnsi="Times New Roman" w:cs="Times New Roman"/>
          <w:sz w:val="24"/>
          <w:szCs w:val="24"/>
        </w:rPr>
        <w:t>нального комфорта</w:t>
      </w:r>
      <w:r w:rsidR="00673117" w:rsidRPr="00BE7042">
        <w:rPr>
          <w:rFonts w:ascii="Times New Roman" w:hAnsi="Times New Roman" w:cs="Times New Roman"/>
          <w:sz w:val="24"/>
          <w:szCs w:val="24"/>
        </w:rPr>
        <w:t>, взаимопонимания и поддержки; прививать умение прийти на помощь в трудную минуту.</w:t>
      </w:r>
    </w:p>
    <w:p w:rsidR="00673117" w:rsidRPr="00BE7042" w:rsidRDefault="00673117" w:rsidP="00F715E4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BE7042">
        <w:rPr>
          <w:rFonts w:ascii="Times New Roman" w:hAnsi="Times New Roman" w:cs="Times New Roman"/>
          <w:sz w:val="24"/>
          <w:szCs w:val="24"/>
        </w:rPr>
        <w:t xml:space="preserve"> дети </w:t>
      </w:r>
      <w:r w:rsidR="00314879">
        <w:rPr>
          <w:rFonts w:ascii="Times New Roman" w:hAnsi="Times New Roman" w:cs="Times New Roman"/>
          <w:sz w:val="24"/>
          <w:szCs w:val="24"/>
        </w:rPr>
        <w:t>6г</w:t>
      </w:r>
      <w:r w:rsidR="00BE68F7">
        <w:rPr>
          <w:rFonts w:ascii="Times New Roman" w:hAnsi="Times New Roman" w:cs="Times New Roman"/>
          <w:sz w:val="24"/>
          <w:szCs w:val="24"/>
        </w:rPr>
        <w:t>о</w:t>
      </w:r>
      <w:r w:rsidRPr="00BE7042">
        <w:rPr>
          <w:rFonts w:ascii="Times New Roman" w:hAnsi="Times New Roman" w:cs="Times New Roman"/>
          <w:sz w:val="24"/>
          <w:szCs w:val="24"/>
        </w:rPr>
        <w:t xml:space="preserve"> класса, родители, воспитатель.</w:t>
      </w:r>
    </w:p>
    <w:p w:rsidR="00673117" w:rsidRPr="00BE7042" w:rsidRDefault="00673117" w:rsidP="00F715E4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b/>
          <w:sz w:val="24"/>
          <w:szCs w:val="24"/>
        </w:rPr>
        <w:t>Тип проекта:</w:t>
      </w:r>
      <w:r w:rsidRPr="00BE7042">
        <w:rPr>
          <w:rFonts w:ascii="Times New Roman" w:hAnsi="Times New Roman" w:cs="Times New Roman"/>
          <w:sz w:val="24"/>
          <w:szCs w:val="24"/>
        </w:rPr>
        <w:t xml:space="preserve"> информационно-творческий, групповой</w:t>
      </w:r>
    </w:p>
    <w:p w:rsidR="00673117" w:rsidRPr="00BE7042" w:rsidRDefault="00673117" w:rsidP="00F715E4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b/>
          <w:sz w:val="24"/>
          <w:szCs w:val="24"/>
        </w:rPr>
        <w:t xml:space="preserve">Продолжительность: </w:t>
      </w:r>
      <w:r w:rsidRPr="00BE7042">
        <w:rPr>
          <w:rFonts w:ascii="Times New Roman" w:hAnsi="Times New Roman" w:cs="Times New Roman"/>
          <w:sz w:val="24"/>
          <w:szCs w:val="24"/>
        </w:rPr>
        <w:t>1 год</w:t>
      </w:r>
    </w:p>
    <w:p w:rsidR="00BE68F7" w:rsidRDefault="00BE68F7" w:rsidP="0067311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8F7" w:rsidRDefault="00BE68F7" w:rsidP="0067311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8F7" w:rsidRDefault="00BE68F7" w:rsidP="0067311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8F7" w:rsidRDefault="00BE68F7" w:rsidP="0067311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117" w:rsidRPr="00BE7042" w:rsidRDefault="00673117" w:rsidP="0067311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042">
        <w:rPr>
          <w:rFonts w:ascii="Times New Roman" w:hAnsi="Times New Roman" w:cs="Times New Roman"/>
          <w:b/>
          <w:sz w:val="24"/>
          <w:szCs w:val="24"/>
        </w:rPr>
        <w:t>3.</w:t>
      </w:r>
      <w:r w:rsidR="00F971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042"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</w:p>
    <w:p w:rsidR="00673117" w:rsidRPr="00BE7042" w:rsidRDefault="00673117" w:rsidP="00673117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использование в речи</w:t>
      </w:r>
      <w:r w:rsidR="009030DE" w:rsidRPr="00BE7042">
        <w:rPr>
          <w:rFonts w:ascii="Times New Roman" w:hAnsi="Times New Roman" w:cs="Times New Roman"/>
          <w:sz w:val="24"/>
          <w:szCs w:val="24"/>
        </w:rPr>
        <w:t xml:space="preserve"> «сказочных языковых средств;</w:t>
      </w:r>
    </w:p>
    <w:p w:rsidR="009030DE" w:rsidRPr="00BE7042" w:rsidRDefault="009030DE" w:rsidP="009030DE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приобщение детей и ро</w:t>
      </w:r>
      <w:r w:rsidR="00DA702E" w:rsidRPr="00BE7042">
        <w:rPr>
          <w:rFonts w:ascii="Times New Roman" w:hAnsi="Times New Roman" w:cs="Times New Roman"/>
          <w:sz w:val="24"/>
          <w:szCs w:val="24"/>
        </w:rPr>
        <w:t>дителей к чтению сказок</w:t>
      </w:r>
      <w:r w:rsidR="002553B6" w:rsidRPr="00BE7042">
        <w:rPr>
          <w:rFonts w:ascii="Times New Roman" w:hAnsi="Times New Roman" w:cs="Times New Roman"/>
          <w:sz w:val="24"/>
          <w:szCs w:val="24"/>
        </w:rPr>
        <w:t>;</w:t>
      </w:r>
    </w:p>
    <w:p w:rsidR="002553B6" w:rsidRPr="00BE7042" w:rsidRDefault="002553B6" w:rsidP="009030DE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развитие творческой активности детей, освоение детьми различных видов творчества;</w:t>
      </w:r>
    </w:p>
    <w:p w:rsidR="002553B6" w:rsidRPr="00BE7042" w:rsidRDefault="002553B6" w:rsidP="009030DE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обогащение словаря детей, совершенствование диалогической речи, использование в речи разнообразных языковых средств;</w:t>
      </w:r>
    </w:p>
    <w:p w:rsidR="002553B6" w:rsidRPr="00BE7042" w:rsidRDefault="002553B6" w:rsidP="009030DE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формирование коммуникативных способностей;</w:t>
      </w:r>
    </w:p>
    <w:p w:rsidR="002553B6" w:rsidRPr="00BE7042" w:rsidRDefault="002553B6" w:rsidP="009030DE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При разработке проекта я ориентировалась на следующие принципы:</w:t>
      </w:r>
    </w:p>
    <w:p w:rsidR="002553B6" w:rsidRPr="00BE7042" w:rsidRDefault="002553B6" w:rsidP="009030DE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принцип систематичности и последовательности основывается возрастными, психологическими особенностями, связан как с организацией материала, так и с системой действий по его усвоению; восприятием информации, разъяснениями педагога, самостоятельной работой. В плане отмечается время и вид ос</w:t>
      </w:r>
      <w:r w:rsidR="00B114EF" w:rsidRPr="00BE7042">
        <w:rPr>
          <w:rFonts w:ascii="Times New Roman" w:hAnsi="Times New Roman" w:cs="Times New Roman"/>
          <w:sz w:val="24"/>
          <w:szCs w:val="24"/>
        </w:rPr>
        <w:t>но</w:t>
      </w:r>
      <w:r w:rsidRPr="00BE7042">
        <w:rPr>
          <w:rFonts w:ascii="Times New Roman" w:hAnsi="Times New Roman" w:cs="Times New Roman"/>
          <w:sz w:val="24"/>
          <w:szCs w:val="24"/>
        </w:rPr>
        <w:t>вного занятия, в которое включается нужный речевой материал</w:t>
      </w:r>
      <w:r w:rsidR="00B114EF" w:rsidRPr="00BE7042">
        <w:rPr>
          <w:rFonts w:ascii="Times New Roman" w:hAnsi="Times New Roman" w:cs="Times New Roman"/>
          <w:sz w:val="24"/>
          <w:szCs w:val="24"/>
        </w:rPr>
        <w:t>, игры и наглядные пособия, работа с родителями.</w:t>
      </w:r>
    </w:p>
    <w:p w:rsidR="00DA702E" w:rsidRPr="00BE7042" w:rsidRDefault="00B114EF" w:rsidP="009030DE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принцип поэтапного преодоления трудностей предусматривает переход от всеобщей доступности задания в принцип индивидуальной доступности. К заданиям предъявляются особые требования: они должны быть интересными и разнообразными, по силам каждому, но с постепенно нарастающей степенью сложности.</w:t>
      </w:r>
    </w:p>
    <w:p w:rsidR="00B114EF" w:rsidRPr="00BE7042" w:rsidRDefault="00B114EF" w:rsidP="009030DE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принцип прочности закрепляет усвоение знаний. Для прочности усвоения и сохранения материала имеет большое значение субъективная оценка значимости знаний в жизни.</w:t>
      </w:r>
    </w:p>
    <w:p w:rsidR="00B114EF" w:rsidRPr="00BE7042" w:rsidRDefault="00B114EF" w:rsidP="009030DE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принцип наглядности активизирует мыслительную деятельность и формирует чувственный образ.</w:t>
      </w:r>
    </w:p>
    <w:p w:rsidR="00B114EF" w:rsidRPr="00BE7042" w:rsidRDefault="00B114EF" w:rsidP="009030DE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- принцип межпредметных связей способствует использованию сведений из других разделов программы.</w:t>
      </w:r>
    </w:p>
    <w:p w:rsidR="00B114EF" w:rsidRPr="00BE7042" w:rsidRDefault="00B114EF" w:rsidP="009030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042">
        <w:rPr>
          <w:rFonts w:ascii="Times New Roman" w:hAnsi="Times New Roman" w:cs="Times New Roman"/>
          <w:b/>
          <w:sz w:val="24"/>
          <w:szCs w:val="24"/>
        </w:rPr>
        <w:t>4. Этапы реализации проекта:</w:t>
      </w:r>
    </w:p>
    <w:p w:rsidR="00B114EF" w:rsidRPr="00BE7042" w:rsidRDefault="00B114EF" w:rsidP="009030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04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E7042">
        <w:rPr>
          <w:rFonts w:ascii="Times New Roman" w:hAnsi="Times New Roman" w:cs="Times New Roman"/>
          <w:b/>
          <w:sz w:val="24"/>
          <w:szCs w:val="24"/>
        </w:rPr>
        <w:t xml:space="preserve"> этап – подготовительный:</w:t>
      </w:r>
    </w:p>
    <w:p w:rsidR="00B114EF" w:rsidRPr="00BE7042" w:rsidRDefault="00B114EF" w:rsidP="00B114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Изучение психолого-педагогической и научно-методической литературы по теме проекта.</w:t>
      </w:r>
    </w:p>
    <w:p w:rsidR="00B114EF" w:rsidRPr="00BE7042" w:rsidRDefault="00B114EF" w:rsidP="00B114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Составление тематического плана.</w:t>
      </w:r>
    </w:p>
    <w:p w:rsidR="00B114EF" w:rsidRPr="00BE7042" w:rsidRDefault="00B114EF" w:rsidP="00B114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Анкетирование родителей «Книга в вашем доме»</w:t>
      </w:r>
    </w:p>
    <w:p w:rsidR="00B114EF" w:rsidRPr="00BE7042" w:rsidRDefault="000C4459" w:rsidP="00B114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Составление картотеки загадок, присказок, пословиц о сказках.</w:t>
      </w:r>
    </w:p>
    <w:p w:rsidR="000C4459" w:rsidRPr="00BE7042" w:rsidRDefault="000C4459" w:rsidP="000C44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04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E7042">
        <w:rPr>
          <w:rFonts w:ascii="Times New Roman" w:hAnsi="Times New Roman" w:cs="Times New Roman"/>
          <w:b/>
          <w:sz w:val="24"/>
          <w:szCs w:val="24"/>
        </w:rPr>
        <w:t xml:space="preserve"> этап – формирующий</w:t>
      </w:r>
    </w:p>
    <w:p w:rsidR="000C4459" w:rsidRPr="00BE7042" w:rsidRDefault="000C4459" w:rsidP="000C44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Реализация основных видов деятельности</w:t>
      </w:r>
    </w:p>
    <w:p w:rsidR="000C4459" w:rsidRPr="00BE7042" w:rsidRDefault="000C4459" w:rsidP="000C44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Разработка конспектов занятий и их проведение.</w:t>
      </w:r>
    </w:p>
    <w:p w:rsidR="000C4459" w:rsidRDefault="000C4459" w:rsidP="000C44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Создание материальной базы (изготовление пособий для оснащения педагогического процесса, пополнение методической и художественной литературой).</w:t>
      </w:r>
    </w:p>
    <w:p w:rsidR="00BE68F7" w:rsidRDefault="00BE68F7" w:rsidP="00BE68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68F7" w:rsidRDefault="00BE68F7" w:rsidP="00BE68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459" w:rsidRPr="00BE7042" w:rsidRDefault="000C4459" w:rsidP="000C44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042">
        <w:rPr>
          <w:rFonts w:ascii="Times New Roman" w:hAnsi="Times New Roman" w:cs="Times New Roman"/>
          <w:b/>
          <w:sz w:val="24"/>
          <w:szCs w:val="24"/>
        </w:rPr>
        <w:t xml:space="preserve">5. Тематический план. Содержание работы с </w:t>
      </w:r>
      <w:r w:rsidR="00BE68F7">
        <w:rPr>
          <w:rFonts w:ascii="Times New Roman" w:hAnsi="Times New Roman" w:cs="Times New Roman"/>
          <w:b/>
          <w:sz w:val="24"/>
          <w:szCs w:val="24"/>
        </w:rPr>
        <w:t>обучающимися</w:t>
      </w:r>
    </w:p>
    <w:tbl>
      <w:tblPr>
        <w:tblStyle w:val="a4"/>
        <w:tblW w:w="8771" w:type="dxa"/>
        <w:tblLook w:val="04A0" w:firstRow="1" w:lastRow="0" w:firstColumn="1" w:lastColumn="0" w:noHBand="0" w:noVBand="1"/>
      </w:tblPr>
      <w:tblGrid>
        <w:gridCol w:w="4431"/>
        <w:gridCol w:w="2232"/>
        <w:gridCol w:w="2108"/>
      </w:tblGrid>
      <w:tr w:rsidR="00BE68F7" w:rsidRPr="00BE7042" w:rsidTr="00BE68F7">
        <w:tc>
          <w:tcPr>
            <w:tcW w:w="4431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Вид реализуемой деятельности</w:t>
            </w:r>
          </w:p>
        </w:tc>
        <w:tc>
          <w:tcPr>
            <w:tcW w:w="2232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2108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Оформление книжного уголка, «больницы» для книг</w:t>
            </w:r>
          </w:p>
        </w:tc>
        <w:tc>
          <w:tcPr>
            <w:tcW w:w="2232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Беседа «Что за прелесть эти сказки»</w:t>
            </w:r>
          </w:p>
        </w:tc>
        <w:tc>
          <w:tcPr>
            <w:tcW w:w="2108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Чтение разных сказок</w:t>
            </w:r>
          </w:p>
        </w:tc>
        <w:tc>
          <w:tcPr>
            <w:tcW w:w="2232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108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Словесное рисование детьми по прочтении текста характеров героев, обстановки, «интерьера» сказки</w:t>
            </w:r>
          </w:p>
        </w:tc>
        <w:tc>
          <w:tcPr>
            <w:tcW w:w="2232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Чтение разных сказок</w:t>
            </w:r>
          </w:p>
        </w:tc>
        <w:tc>
          <w:tcPr>
            <w:tcW w:w="2232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108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Аппликация «Теремок»</w:t>
            </w:r>
          </w:p>
        </w:tc>
        <w:tc>
          <w:tcPr>
            <w:tcW w:w="2232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108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 xml:space="preserve">Лепка «Сказки </w:t>
            </w:r>
            <w:proofErr w:type="spellStart"/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2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108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Знакомство с присказками, пословицами, поговорками о сказках, сказочных героях</w:t>
            </w:r>
          </w:p>
        </w:tc>
        <w:tc>
          <w:tcPr>
            <w:tcW w:w="2232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«Мудрость сказки в пословицах и поговорках</w:t>
            </w:r>
          </w:p>
        </w:tc>
        <w:tc>
          <w:tcPr>
            <w:tcW w:w="2108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Знакомство с присказками, пословицами, поговорками о сказках, сказочных героях</w:t>
            </w:r>
          </w:p>
        </w:tc>
        <w:tc>
          <w:tcPr>
            <w:tcW w:w="2232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«Мудрость сказки в пословицах и поговорках</w:t>
            </w:r>
          </w:p>
        </w:tc>
        <w:tc>
          <w:tcPr>
            <w:tcW w:w="2108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Чтение разных сказок</w:t>
            </w:r>
          </w:p>
        </w:tc>
        <w:tc>
          <w:tcPr>
            <w:tcW w:w="2232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108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Ручной труд «Ремонт книги»</w:t>
            </w:r>
          </w:p>
        </w:tc>
        <w:tc>
          <w:tcPr>
            <w:tcW w:w="2232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Пересказ прочитанных сказок. Отгадывание загадок</w:t>
            </w:r>
          </w:p>
        </w:tc>
        <w:tc>
          <w:tcPr>
            <w:tcW w:w="2108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разных художников к сказкам</w:t>
            </w:r>
          </w:p>
        </w:tc>
        <w:tc>
          <w:tcPr>
            <w:tcW w:w="2232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108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разных художников к сказкам</w:t>
            </w:r>
          </w:p>
        </w:tc>
        <w:tc>
          <w:tcPr>
            <w:tcW w:w="2232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108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Чтение разных сказок</w:t>
            </w:r>
          </w:p>
        </w:tc>
        <w:tc>
          <w:tcPr>
            <w:tcW w:w="2232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108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Рисование на тему «Золотая рыбка». Конструирование «Хрустальный дворец для белки»</w:t>
            </w:r>
          </w:p>
        </w:tc>
        <w:tc>
          <w:tcPr>
            <w:tcW w:w="2232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108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F7" w:rsidRPr="00BE7042" w:rsidTr="00BE68F7">
        <w:tc>
          <w:tcPr>
            <w:tcW w:w="4431" w:type="dxa"/>
          </w:tcPr>
          <w:p w:rsidR="00BE68F7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F7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F7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F7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F7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Лепка «Путешествие в сказку «Дед Мазай и зайцы»</w:t>
            </w:r>
          </w:p>
        </w:tc>
        <w:tc>
          <w:tcPr>
            <w:tcW w:w="2232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108" w:type="dxa"/>
          </w:tcPr>
          <w:p w:rsidR="00BE68F7" w:rsidRPr="00BE7042" w:rsidRDefault="00BE68F7" w:rsidP="00AA2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самостоятельных и совместно с родителями творческих работ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Чтение разных сказок</w:t>
            </w:r>
          </w:p>
        </w:tc>
        <w:tc>
          <w:tcPr>
            <w:tcW w:w="2232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108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Аппликация «Платье для принцессы»</w:t>
            </w:r>
          </w:p>
        </w:tc>
        <w:tc>
          <w:tcPr>
            <w:tcW w:w="2232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</w:tc>
        <w:tc>
          <w:tcPr>
            <w:tcW w:w="2108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Инсценировка знакомой сказки</w:t>
            </w:r>
          </w:p>
        </w:tc>
        <w:tc>
          <w:tcPr>
            <w:tcW w:w="2232" w:type="dxa"/>
          </w:tcPr>
          <w:p w:rsidR="00BE68F7" w:rsidRPr="00BE7042" w:rsidRDefault="00BE68F7" w:rsidP="00825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Конкурс рисунков «сказки русских писателей»</w:t>
            </w:r>
          </w:p>
        </w:tc>
        <w:tc>
          <w:tcPr>
            <w:tcW w:w="2108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Инсценировка знакомой сказки</w:t>
            </w:r>
          </w:p>
        </w:tc>
        <w:tc>
          <w:tcPr>
            <w:tcW w:w="2232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</w:tc>
        <w:tc>
          <w:tcPr>
            <w:tcW w:w="2108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Изготовление книжек-малюток</w:t>
            </w:r>
          </w:p>
        </w:tc>
        <w:tc>
          <w:tcPr>
            <w:tcW w:w="2232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68F7" w:rsidRPr="00BE7042" w:rsidRDefault="00BE68F7" w:rsidP="0093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BE68F7" w:rsidRPr="00BE7042" w:rsidTr="00BE68F7">
        <w:tc>
          <w:tcPr>
            <w:tcW w:w="4431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Итоговое занятие «Викторина по сказкам»</w:t>
            </w:r>
          </w:p>
        </w:tc>
        <w:tc>
          <w:tcPr>
            <w:tcW w:w="2232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68F7" w:rsidRPr="00BE7042" w:rsidRDefault="00BE68F7" w:rsidP="000C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4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</w:tbl>
    <w:p w:rsidR="000C4459" w:rsidRPr="00BE7042" w:rsidRDefault="000C4459" w:rsidP="000C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D72" w:rsidRPr="00BE7042" w:rsidRDefault="00825D72" w:rsidP="000C44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042">
        <w:rPr>
          <w:rFonts w:ascii="Times New Roman" w:hAnsi="Times New Roman" w:cs="Times New Roman"/>
          <w:b/>
          <w:sz w:val="24"/>
          <w:szCs w:val="24"/>
        </w:rPr>
        <w:t>6.Чтение художественной литературы</w:t>
      </w:r>
    </w:p>
    <w:p w:rsidR="00F4101D" w:rsidRPr="00BE7042" w:rsidRDefault="00825D72" w:rsidP="000C4459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Теремок. Колобок. Репка. По щучьему</w:t>
      </w:r>
      <w:r w:rsidR="00F4101D" w:rsidRPr="00BE7042">
        <w:rPr>
          <w:rFonts w:ascii="Times New Roman" w:hAnsi="Times New Roman" w:cs="Times New Roman"/>
          <w:sz w:val="24"/>
          <w:szCs w:val="24"/>
        </w:rPr>
        <w:t xml:space="preserve"> веленью. </w:t>
      </w:r>
      <w:proofErr w:type="spellStart"/>
      <w:r w:rsidR="00F4101D" w:rsidRPr="00BE7042"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 w:rsidR="00F4101D" w:rsidRPr="00BE7042">
        <w:rPr>
          <w:rFonts w:ascii="Times New Roman" w:hAnsi="Times New Roman" w:cs="Times New Roman"/>
          <w:sz w:val="24"/>
          <w:szCs w:val="24"/>
        </w:rPr>
        <w:t xml:space="preserve">. Царевна-лягушка. Иван-царевич. Василиса Прекрасная. Сказки </w:t>
      </w:r>
      <w:proofErr w:type="spellStart"/>
      <w:r w:rsidR="00F4101D" w:rsidRPr="00BE7042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="00F4101D" w:rsidRPr="00BE7042">
        <w:rPr>
          <w:rFonts w:ascii="Times New Roman" w:hAnsi="Times New Roman" w:cs="Times New Roman"/>
          <w:sz w:val="24"/>
          <w:szCs w:val="24"/>
        </w:rPr>
        <w:t xml:space="preserve">. Дед Мазай и </w:t>
      </w:r>
      <w:proofErr w:type="gramStart"/>
      <w:r w:rsidR="00F4101D" w:rsidRPr="00BE7042">
        <w:rPr>
          <w:rFonts w:ascii="Times New Roman" w:hAnsi="Times New Roman" w:cs="Times New Roman"/>
          <w:sz w:val="24"/>
          <w:szCs w:val="24"/>
        </w:rPr>
        <w:t>зайцы</w:t>
      </w:r>
      <w:proofErr w:type="gramEnd"/>
      <w:r w:rsidR="00F4101D" w:rsidRPr="00BE7042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F4101D" w:rsidRPr="00BE7042" w:rsidRDefault="00F4101D" w:rsidP="000C44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042">
        <w:rPr>
          <w:rFonts w:ascii="Times New Roman" w:hAnsi="Times New Roman" w:cs="Times New Roman"/>
          <w:b/>
          <w:sz w:val="24"/>
          <w:szCs w:val="24"/>
        </w:rPr>
        <w:t>7. Дидактические игры:</w:t>
      </w:r>
    </w:p>
    <w:p w:rsidR="00825D72" w:rsidRPr="00BE7042" w:rsidRDefault="00F4101D" w:rsidP="000C4459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«Кто лишний</w:t>
      </w:r>
      <w:proofErr w:type="gramStart"/>
      <w:r w:rsidRPr="00BE7042">
        <w:rPr>
          <w:rFonts w:ascii="Times New Roman" w:hAnsi="Times New Roman" w:cs="Times New Roman"/>
          <w:sz w:val="24"/>
          <w:szCs w:val="24"/>
        </w:rPr>
        <w:t>»,  «</w:t>
      </w:r>
      <w:proofErr w:type="gramEnd"/>
      <w:r w:rsidRPr="00BE7042">
        <w:rPr>
          <w:rFonts w:ascii="Times New Roman" w:hAnsi="Times New Roman" w:cs="Times New Roman"/>
          <w:sz w:val="24"/>
          <w:szCs w:val="24"/>
        </w:rPr>
        <w:t>Кого не хватает?»,  «Из какой сказки фраза?», «Что сначала, что потом?»,  «Собери сказку по порядку или наоборот», «Сложи из частей», «Назови сказку по предмету» (например,  яблоко: «Гуси-лебеди», «</w:t>
      </w:r>
      <w:proofErr w:type="spellStart"/>
      <w:r w:rsidRPr="00BE7042"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 w:rsidRPr="00BE7042">
        <w:rPr>
          <w:rFonts w:ascii="Times New Roman" w:hAnsi="Times New Roman" w:cs="Times New Roman"/>
          <w:sz w:val="24"/>
          <w:szCs w:val="24"/>
        </w:rPr>
        <w:t xml:space="preserve">»), «Назови ласково», «Есть или нет» </w:t>
      </w:r>
    </w:p>
    <w:p w:rsidR="00F4101D" w:rsidRPr="00BE7042" w:rsidRDefault="00F4101D" w:rsidP="000C44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04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E7042">
        <w:rPr>
          <w:rFonts w:ascii="Times New Roman" w:hAnsi="Times New Roman" w:cs="Times New Roman"/>
          <w:b/>
          <w:sz w:val="24"/>
          <w:szCs w:val="24"/>
        </w:rPr>
        <w:t xml:space="preserve"> этап – заключительный: обобщение материалов и результатов работы.</w:t>
      </w:r>
    </w:p>
    <w:p w:rsidR="00F4101D" w:rsidRPr="00BE7042" w:rsidRDefault="00BE68F7" w:rsidP="000C44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4101D" w:rsidRPr="00BE7042">
        <w:rPr>
          <w:rFonts w:ascii="Times New Roman" w:hAnsi="Times New Roman" w:cs="Times New Roman"/>
          <w:b/>
          <w:sz w:val="24"/>
          <w:szCs w:val="24"/>
        </w:rPr>
        <w:t>. Итоги</w:t>
      </w:r>
    </w:p>
    <w:p w:rsidR="00F4101D" w:rsidRPr="00BE7042" w:rsidRDefault="00F4101D" w:rsidP="000C4459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1.Подведение итогов проектной деятельности</w:t>
      </w:r>
      <w:r w:rsidR="00BE68F7">
        <w:rPr>
          <w:rFonts w:ascii="Times New Roman" w:hAnsi="Times New Roman" w:cs="Times New Roman"/>
          <w:sz w:val="24"/>
          <w:szCs w:val="24"/>
        </w:rPr>
        <w:t>.</w:t>
      </w:r>
    </w:p>
    <w:p w:rsidR="00F4101D" w:rsidRPr="00BE7042" w:rsidRDefault="00F4101D" w:rsidP="000C4459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2. Презентация проекта</w:t>
      </w:r>
      <w:r w:rsidR="00BE68F7">
        <w:rPr>
          <w:rFonts w:ascii="Times New Roman" w:hAnsi="Times New Roman" w:cs="Times New Roman"/>
          <w:sz w:val="24"/>
          <w:szCs w:val="24"/>
        </w:rPr>
        <w:t>.</w:t>
      </w:r>
    </w:p>
    <w:p w:rsidR="00F4101D" w:rsidRPr="00BE7042" w:rsidRDefault="00F4101D" w:rsidP="000C4459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>3. Итоговое занятие «Викторина по сказкам»</w:t>
      </w:r>
      <w:r w:rsidR="00BE68F7">
        <w:rPr>
          <w:rFonts w:ascii="Times New Roman" w:hAnsi="Times New Roman" w:cs="Times New Roman"/>
          <w:sz w:val="24"/>
          <w:szCs w:val="24"/>
        </w:rPr>
        <w:t>.</w:t>
      </w:r>
    </w:p>
    <w:p w:rsidR="00F4101D" w:rsidRPr="00BE7042" w:rsidRDefault="00F4101D" w:rsidP="000C4459">
      <w:pPr>
        <w:jc w:val="both"/>
        <w:rPr>
          <w:rFonts w:ascii="Times New Roman" w:hAnsi="Times New Roman" w:cs="Times New Roman"/>
          <w:sz w:val="24"/>
          <w:szCs w:val="24"/>
        </w:rPr>
      </w:pPr>
      <w:r w:rsidRPr="00BE7042">
        <w:rPr>
          <w:rFonts w:ascii="Times New Roman" w:hAnsi="Times New Roman" w:cs="Times New Roman"/>
          <w:sz w:val="24"/>
          <w:szCs w:val="24"/>
        </w:rPr>
        <w:t xml:space="preserve">4. </w:t>
      </w:r>
      <w:r w:rsidR="00422FA4" w:rsidRPr="00BE7042">
        <w:rPr>
          <w:rFonts w:ascii="Times New Roman" w:hAnsi="Times New Roman" w:cs="Times New Roman"/>
          <w:sz w:val="24"/>
          <w:szCs w:val="24"/>
        </w:rPr>
        <w:t>Составление рекомендаций</w:t>
      </w:r>
      <w:r w:rsidR="00BE68F7">
        <w:rPr>
          <w:rFonts w:ascii="Times New Roman" w:hAnsi="Times New Roman" w:cs="Times New Roman"/>
          <w:sz w:val="24"/>
          <w:szCs w:val="24"/>
        </w:rPr>
        <w:t>.</w:t>
      </w:r>
    </w:p>
    <w:p w:rsidR="00F715E4" w:rsidRPr="00BE7042" w:rsidRDefault="00F715E4" w:rsidP="00825D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7A8E" w:rsidRPr="00BE7042" w:rsidRDefault="00AE7A8E">
      <w:pPr>
        <w:rPr>
          <w:rFonts w:ascii="Times New Roman" w:hAnsi="Times New Roman" w:cs="Times New Roman"/>
          <w:sz w:val="24"/>
          <w:szCs w:val="24"/>
        </w:rPr>
      </w:pPr>
    </w:p>
    <w:sectPr w:rsidR="00AE7A8E" w:rsidRPr="00BE7042" w:rsidSect="00BE68F7">
      <w:pgSz w:w="11906" w:h="16838"/>
      <w:pgMar w:top="426" w:right="1274" w:bottom="1134" w:left="1276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E7E"/>
    <w:multiLevelType w:val="hybridMultilevel"/>
    <w:tmpl w:val="0456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7B24"/>
    <w:multiLevelType w:val="hybridMultilevel"/>
    <w:tmpl w:val="1F321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E3901"/>
    <w:multiLevelType w:val="hybridMultilevel"/>
    <w:tmpl w:val="9EE8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670BE"/>
    <w:multiLevelType w:val="hybridMultilevel"/>
    <w:tmpl w:val="A3C66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57"/>
    <w:rsid w:val="000C4459"/>
    <w:rsid w:val="00163AD4"/>
    <w:rsid w:val="002553B6"/>
    <w:rsid w:val="00262A10"/>
    <w:rsid w:val="00314879"/>
    <w:rsid w:val="00422FA4"/>
    <w:rsid w:val="00673117"/>
    <w:rsid w:val="007850EB"/>
    <w:rsid w:val="007D0D63"/>
    <w:rsid w:val="007E6F9F"/>
    <w:rsid w:val="00805D69"/>
    <w:rsid w:val="00825D72"/>
    <w:rsid w:val="009030DE"/>
    <w:rsid w:val="009C33CD"/>
    <w:rsid w:val="00A07F7C"/>
    <w:rsid w:val="00AA248C"/>
    <w:rsid w:val="00AD600E"/>
    <w:rsid w:val="00AE7A8E"/>
    <w:rsid w:val="00B114EF"/>
    <w:rsid w:val="00B84757"/>
    <w:rsid w:val="00BE68F7"/>
    <w:rsid w:val="00BE7042"/>
    <w:rsid w:val="00C96134"/>
    <w:rsid w:val="00CE2835"/>
    <w:rsid w:val="00D90883"/>
    <w:rsid w:val="00DA702E"/>
    <w:rsid w:val="00DA761C"/>
    <w:rsid w:val="00DF61BD"/>
    <w:rsid w:val="00F4101D"/>
    <w:rsid w:val="00F715E4"/>
    <w:rsid w:val="00F971F3"/>
    <w:rsid w:val="00FB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4FF7"/>
  <w15:docId w15:val="{F6D7FB80-227C-4EC5-9BDB-FABEAB1C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5E4"/>
    <w:pPr>
      <w:ind w:left="720"/>
      <w:contextualSpacing/>
    </w:pPr>
  </w:style>
  <w:style w:type="table" w:styleId="a4">
    <w:name w:val="Table Grid"/>
    <w:basedOn w:val="a1"/>
    <w:uiPriority w:val="59"/>
    <w:rsid w:val="000C44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rsid w:val="00BE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55BD3-6ECF-4690-B8EB-90A3AD40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Дарима</dc:creator>
  <cp:keywords/>
  <dc:description/>
  <cp:lastModifiedBy>User</cp:lastModifiedBy>
  <cp:revision>4</cp:revision>
  <cp:lastPrinted>2017-10-25T14:56:00Z</cp:lastPrinted>
  <dcterms:created xsi:type="dcterms:W3CDTF">2026-04-12T17:52:00Z</dcterms:created>
  <dcterms:modified xsi:type="dcterms:W3CDTF">2026-04-12T17:56:00Z</dcterms:modified>
</cp:coreProperties>
</file>