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F7" w:rsidRPr="008C44F7" w:rsidRDefault="008C44F7" w:rsidP="008C4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4F7">
        <w:rPr>
          <w:rFonts w:ascii="Times New Roman" w:hAnsi="Times New Roman" w:cs="Times New Roman"/>
          <w:sz w:val="24"/>
          <w:szCs w:val="24"/>
        </w:rPr>
        <w:t xml:space="preserve">В старину горницей называли верхнюю комнату в доме, где часто проводились семейные праздники, собрания или встречи гостей. Это было место, где хранились самые ценные вещи семьи. Вот и в студии "Горница", </w:t>
      </w:r>
      <w:r w:rsidRPr="008C44F7">
        <w:rPr>
          <w:rFonts w:ascii="Times New Roman" w:hAnsi="Times New Roman" w:cs="Times New Roman"/>
          <w:sz w:val="24"/>
          <w:szCs w:val="24"/>
        </w:rPr>
        <w:t>структурном</w:t>
      </w:r>
      <w:r w:rsidRPr="008C44F7">
        <w:rPr>
          <w:rFonts w:ascii="Times New Roman" w:hAnsi="Times New Roman" w:cs="Times New Roman"/>
          <w:sz w:val="24"/>
          <w:szCs w:val="24"/>
        </w:rPr>
        <w:t xml:space="preserve"> подразделении Центра социальной реабилитации инвалидов и детей-инвалидов Невского района собраны ценные, аутентичные, </w:t>
      </w:r>
      <w:r w:rsidRPr="008C44F7">
        <w:rPr>
          <w:rFonts w:ascii="Times New Roman" w:hAnsi="Times New Roman" w:cs="Times New Roman"/>
          <w:sz w:val="24"/>
          <w:szCs w:val="24"/>
        </w:rPr>
        <w:t>представляющие</w:t>
      </w:r>
      <w:r w:rsidRPr="008C44F7">
        <w:rPr>
          <w:rFonts w:ascii="Times New Roman" w:hAnsi="Times New Roman" w:cs="Times New Roman"/>
          <w:sz w:val="24"/>
          <w:szCs w:val="24"/>
        </w:rPr>
        <w:t xml:space="preserve"> настоящую </w:t>
      </w:r>
      <w:r w:rsidRPr="008C44F7">
        <w:rPr>
          <w:rFonts w:ascii="Times New Roman" w:hAnsi="Times New Roman" w:cs="Times New Roman"/>
          <w:sz w:val="24"/>
          <w:szCs w:val="24"/>
        </w:rPr>
        <w:t>историческую</w:t>
      </w:r>
      <w:r w:rsidRPr="008C44F7">
        <w:rPr>
          <w:rFonts w:ascii="Times New Roman" w:hAnsi="Times New Roman" w:cs="Times New Roman"/>
          <w:sz w:val="24"/>
          <w:szCs w:val="24"/>
        </w:rPr>
        <w:t xml:space="preserve"> ценность предметы быта, интерьера и обихода наших предков. </w:t>
      </w:r>
    </w:p>
    <w:p w:rsidR="008C44F7" w:rsidRDefault="008C44F7" w:rsidP="008C4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4F7">
        <w:rPr>
          <w:rFonts w:ascii="Times New Roman" w:hAnsi="Times New Roman" w:cs="Times New Roman"/>
          <w:sz w:val="24"/>
          <w:szCs w:val="24"/>
        </w:rPr>
        <w:t xml:space="preserve">Студия </w:t>
      </w:r>
      <w:r w:rsidRPr="008C44F7">
        <w:rPr>
          <w:rFonts w:ascii="Times New Roman" w:hAnsi="Times New Roman" w:cs="Times New Roman"/>
          <w:sz w:val="24"/>
          <w:szCs w:val="24"/>
        </w:rPr>
        <w:t>«Горница» — это</w:t>
      </w:r>
      <w:r>
        <w:rPr>
          <w:rFonts w:ascii="Times New Roman" w:hAnsi="Times New Roman" w:cs="Times New Roman"/>
          <w:sz w:val="24"/>
          <w:szCs w:val="24"/>
        </w:rPr>
        <w:t xml:space="preserve"> имитация</w:t>
      </w:r>
      <w:r w:rsidRPr="008C44F7">
        <w:rPr>
          <w:rFonts w:ascii="Times New Roman" w:hAnsi="Times New Roman" w:cs="Times New Roman"/>
          <w:sz w:val="24"/>
          <w:szCs w:val="24"/>
        </w:rPr>
        <w:t xml:space="preserve"> русской избы с такими атрибутами как печь, «красный угол», ткацкий станок, скамья для прядения с прялкой и веретеном, сундук, символизирующий благополучие</w:t>
      </w:r>
      <w:r>
        <w:rPr>
          <w:rFonts w:ascii="Times New Roman" w:hAnsi="Times New Roman" w:cs="Times New Roman"/>
          <w:sz w:val="24"/>
          <w:szCs w:val="24"/>
        </w:rPr>
        <w:t>. Основные направления студии — это теоретические знания</w:t>
      </w:r>
      <w:r w:rsidRPr="008C44F7">
        <w:rPr>
          <w:rFonts w:ascii="Times New Roman" w:hAnsi="Times New Roman" w:cs="Times New Roman"/>
          <w:sz w:val="24"/>
          <w:szCs w:val="24"/>
        </w:rPr>
        <w:t xml:space="preserve"> о тра</w:t>
      </w:r>
      <w:r>
        <w:rPr>
          <w:rFonts w:ascii="Times New Roman" w:hAnsi="Times New Roman" w:cs="Times New Roman"/>
          <w:sz w:val="24"/>
          <w:szCs w:val="24"/>
        </w:rPr>
        <w:t>диционных русских искусствах и овладение получателями социальных услуг</w:t>
      </w:r>
      <w:r w:rsidRPr="008C44F7">
        <w:rPr>
          <w:rFonts w:ascii="Times New Roman" w:hAnsi="Times New Roman" w:cs="Times New Roman"/>
          <w:sz w:val="24"/>
          <w:szCs w:val="24"/>
        </w:rPr>
        <w:t xml:space="preserve"> народными ремеслами.</w:t>
      </w:r>
      <w:r w:rsidR="00277F72" w:rsidRPr="00277F72">
        <w:t xml:space="preserve"> </w:t>
      </w:r>
      <w:r w:rsidR="00277F72" w:rsidRPr="00277F72">
        <w:rPr>
          <w:rFonts w:ascii="Times New Roman" w:hAnsi="Times New Roman" w:cs="Times New Roman"/>
          <w:sz w:val="24"/>
          <w:szCs w:val="24"/>
        </w:rPr>
        <w:t xml:space="preserve">«Горница» — это творческое пространство, которое специализируется на </w:t>
      </w:r>
      <w:proofErr w:type="spellStart"/>
      <w:r w:rsidR="00277F72" w:rsidRPr="00277F72">
        <w:rPr>
          <w:rFonts w:ascii="Times New Roman" w:hAnsi="Times New Roman" w:cs="Times New Roman"/>
          <w:sz w:val="24"/>
          <w:szCs w:val="24"/>
        </w:rPr>
        <w:t>обереговом</w:t>
      </w:r>
      <w:proofErr w:type="spellEnd"/>
      <w:r w:rsidR="00277F72" w:rsidRPr="00277F72">
        <w:rPr>
          <w:rFonts w:ascii="Times New Roman" w:hAnsi="Times New Roman" w:cs="Times New Roman"/>
          <w:sz w:val="24"/>
          <w:szCs w:val="24"/>
        </w:rPr>
        <w:t xml:space="preserve"> рукоделии. Это направление связано с созданием предметов, несущих в себе сакральный смысл и защищающих своего владельца от негативного воздействия. Такие изделия часто имеют древние корни и изготавливаются с использованием традиционных техник и материалов.</w:t>
      </w:r>
    </w:p>
    <w:p w:rsidR="00277F72" w:rsidRDefault="008C44F7" w:rsidP="008C4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4F7">
        <w:rPr>
          <w:rFonts w:ascii="Times New Roman" w:hAnsi="Times New Roman" w:cs="Times New Roman"/>
          <w:sz w:val="24"/>
          <w:szCs w:val="24"/>
        </w:rPr>
        <w:t>Широкий набор видов деятельности в студии</w:t>
      </w:r>
      <w:r>
        <w:rPr>
          <w:rFonts w:ascii="Times New Roman" w:hAnsi="Times New Roman" w:cs="Times New Roman"/>
          <w:sz w:val="24"/>
          <w:szCs w:val="24"/>
        </w:rPr>
        <w:t xml:space="preserve"> «Горница»</w:t>
      </w:r>
      <w:r w:rsidRPr="008C44F7">
        <w:rPr>
          <w:rFonts w:ascii="Times New Roman" w:hAnsi="Times New Roman" w:cs="Times New Roman"/>
          <w:sz w:val="24"/>
          <w:szCs w:val="24"/>
        </w:rPr>
        <w:t xml:space="preserve"> и разнообразие используемых материалов позволяет не только расширить кругозор целевой группы, но и каждому присутствующему на занятии помогает раскрыть его способности, творческий потенциал, что, безусловно, оказывает благотворное влияние на процесс социализации и интеграции в общество. В студии «Горница» инвалиды </w:t>
      </w:r>
      <w:r>
        <w:rPr>
          <w:rFonts w:ascii="Times New Roman" w:hAnsi="Times New Roman" w:cs="Times New Roman"/>
          <w:sz w:val="24"/>
          <w:szCs w:val="24"/>
        </w:rPr>
        <w:t xml:space="preserve">трудоспособного возраста обучаются традиционным народным ремеслам: изготовлению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обережных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обрядовых кукол, шитью, вязанию. </w:t>
      </w:r>
      <w:r w:rsidRPr="008C44F7">
        <w:rPr>
          <w:rFonts w:ascii="Times New Roman" w:hAnsi="Times New Roman" w:cs="Times New Roman"/>
          <w:sz w:val="24"/>
          <w:szCs w:val="24"/>
        </w:rPr>
        <w:t xml:space="preserve">На занятиях </w:t>
      </w:r>
      <w:r>
        <w:rPr>
          <w:rFonts w:ascii="Times New Roman" w:hAnsi="Times New Roman" w:cs="Times New Roman"/>
          <w:sz w:val="24"/>
          <w:szCs w:val="24"/>
        </w:rPr>
        <w:t>получатели социальных услуг</w:t>
      </w:r>
      <w:r w:rsidRPr="008C44F7">
        <w:rPr>
          <w:rFonts w:ascii="Times New Roman" w:hAnsi="Times New Roman" w:cs="Times New Roman"/>
          <w:sz w:val="24"/>
          <w:szCs w:val="24"/>
        </w:rPr>
        <w:t xml:space="preserve"> получают знания о предметах и обстановке традиционной русской избы, о названиях и назначении инструментов, используемых в деко</w:t>
      </w:r>
      <w:r>
        <w:rPr>
          <w:rFonts w:ascii="Times New Roman" w:hAnsi="Times New Roman" w:cs="Times New Roman"/>
          <w:sz w:val="24"/>
          <w:szCs w:val="24"/>
        </w:rPr>
        <w:t>ративно-прикладном творчестве. Педагог студии «Горница»</w:t>
      </w:r>
      <w:r w:rsidRPr="008C44F7">
        <w:rPr>
          <w:rFonts w:ascii="Times New Roman" w:hAnsi="Times New Roman" w:cs="Times New Roman"/>
          <w:sz w:val="24"/>
          <w:szCs w:val="24"/>
        </w:rPr>
        <w:t xml:space="preserve"> знаком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8C44F7">
        <w:rPr>
          <w:rFonts w:ascii="Times New Roman" w:hAnsi="Times New Roman" w:cs="Times New Roman"/>
          <w:sz w:val="24"/>
          <w:szCs w:val="24"/>
        </w:rPr>
        <w:t xml:space="preserve"> своих подопечных с обрядами, сказаниями, мифологией, старинным бытом и укладом жизни - исконно русской культурой, на данном этапе развития современного общества практически утерянной.</w:t>
      </w:r>
      <w:r w:rsidR="00277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F72" w:rsidRDefault="008C44F7" w:rsidP="008C4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студии используется </w:t>
      </w:r>
      <w:r w:rsidRPr="008C44F7">
        <w:rPr>
          <w:rFonts w:ascii="Times New Roman" w:hAnsi="Times New Roman" w:cs="Times New Roman"/>
          <w:sz w:val="24"/>
          <w:szCs w:val="24"/>
        </w:rPr>
        <w:t xml:space="preserve">фоновое музыкальное сопровождение, которое помогает снять возможное психическое напряжение клиентов, помогает им успокоиться и сосредоточиться. Русская народная музыка способствует укреплению доверия и взаимопонимания. Совместное пение частушек, прибауток, обрядовых песен раскрепощает и обогащает знаниями народного фольклора, повышается музыкальная компетенция </w:t>
      </w:r>
      <w:r w:rsidR="00277F72">
        <w:rPr>
          <w:rFonts w:ascii="Times New Roman" w:hAnsi="Times New Roman" w:cs="Times New Roman"/>
          <w:sz w:val="24"/>
          <w:szCs w:val="24"/>
        </w:rPr>
        <w:t>получателей социальных услуг</w:t>
      </w:r>
      <w:r w:rsidRPr="008C44F7">
        <w:rPr>
          <w:rFonts w:ascii="Times New Roman" w:hAnsi="Times New Roman" w:cs="Times New Roman"/>
          <w:sz w:val="24"/>
          <w:szCs w:val="24"/>
        </w:rPr>
        <w:t>, возникает чувство внутреннего контроля и порядка.</w:t>
      </w:r>
    </w:p>
    <w:p w:rsidR="008C44F7" w:rsidRDefault="00277F72" w:rsidP="008C4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моим руководством в студии «Горница» создается</w:t>
      </w:r>
      <w:r w:rsidRPr="00277F72">
        <w:rPr>
          <w:rFonts w:ascii="Times New Roman" w:hAnsi="Times New Roman" w:cs="Times New Roman"/>
          <w:sz w:val="24"/>
          <w:szCs w:val="24"/>
        </w:rPr>
        <w:t xml:space="preserve"> уютн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77F72">
        <w:rPr>
          <w:rFonts w:ascii="Times New Roman" w:hAnsi="Times New Roman" w:cs="Times New Roman"/>
          <w:sz w:val="24"/>
          <w:szCs w:val="24"/>
        </w:rPr>
        <w:t xml:space="preserve"> и вдохновляющ</w:t>
      </w:r>
      <w:r>
        <w:rPr>
          <w:rFonts w:ascii="Times New Roman" w:hAnsi="Times New Roman" w:cs="Times New Roman"/>
          <w:sz w:val="24"/>
          <w:szCs w:val="24"/>
        </w:rPr>
        <w:t>ая атмосфера</w:t>
      </w:r>
      <w:r w:rsidRPr="00277F72">
        <w:rPr>
          <w:rFonts w:ascii="Times New Roman" w:hAnsi="Times New Roman" w:cs="Times New Roman"/>
          <w:sz w:val="24"/>
          <w:szCs w:val="24"/>
        </w:rPr>
        <w:t xml:space="preserve">, где каждый чувствует себя комфортно и может погрузиться в творческий </w:t>
      </w:r>
      <w:r w:rsidRPr="00277F72">
        <w:rPr>
          <w:rFonts w:ascii="Times New Roman" w:hAnsi="Times New Roman" w:cs="Times New Roman"/>
          <w:sz w:val="24"/>
          <w:szCs w:val="24"/>
        </w:rPr>
        <w:lastRenderedPageBreak/>
        <w:t>процесс.</w:t>
      </w:r>
      <w:r>
        <w:rPr>
          <w:rFonts w:ascii="Times New Roman" w:hAnsi="Times New Roman" w:cs="Times New Roman"/>
          <w:sz w:val="24"/>
          <w:szCs w:val="24"/>
        </w:rPr>
        <w:t xml:space="preserve"> Задачи, которые мы ставим перед собой в работе</w:t>
      </w:r>
      <w:r w:rsidRPr="00277F72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удии «Горница» — это</w:t>
      </w:r>
      <w:r w:rsidRPr="00277F72">
        <w:rPr>
          <w:rFonts w:ascii="Times New Roman" w:hAnsi="Times New Roman" w:cs="Times New Roman"/>
          <w:sz w:val="24"/>
          <w:szCs w:val="24"/>
        </w:rPr>
        <w:t xml:space="preserve"> сохранение и передача традиций русского народного творчества, создание условий для творческого самовыражения участников, популяризация народных ремесел и организация культурно-просветительской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38B" w:rsidRPr="00C0238B" w:rsidRDefault="00C0238B" w:rsidP="00C02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студии «Горница»</w:t>
      </w:r>
      <w:r w:rsidRPr="00C0238B">
        <w:rPr>
          <w:rFonts w:ascii="Times New Roman" w:hAnsi="Times New Roman" w:cs="Times New Roman"/>
          <w:sz w:val="24"/>
          <w:szCs w:val="24"/>
        </w:rPr>
        <w:t xml:space="preserve"> заключается </w:t>
      </w:r>
      <w:r>
        <w:rPr>
          <w:rFonts w:ascii="Times New Roman" w:hAnsi="Times New Roman" w:cs="Times New Roman"/>
          <w:sz w:val="24"/>
          <w:szCs w:val="24"/>
        </w:rPr>
        <w:t>в нескольких ключевых аспектах:</w:t>
      </w:r>
    </w:p>
    <w:p w:rsidR="00147F0C" w:rsidRDefault="00C0238B" w:rsidP="00C02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238B">
        <w:rPr>
          <w:rFonts w:ascii="Times New Roman" w:hAnsi="Times New Roman" w:cs="Times New Roman"/>
          <w:sz w:val="24"/>
          <w:szCs w:val="24"/>
        </w:rPr>
        <w:t>Со</w:t>
      </w:r>
      <w:r w:rsidR="00147F0C">
        <w:rPr>
          <w:rFonts w:ascii="Times New Roman" w:hAnsi="Times New Roman" w:cs="Times New Roman"/>
          <w:sz w:val="24"/>
          <w:szCs w:val="24"/>
        </w:rPr>
        <w:t>хранение культурного наследия: в</w:t>
      </w:r>
      <w:r w:rsidRPr="00C0238B">
        <w:rPr>
          <w:rFonts w:ascii="Times New Roman" w:hAnsi="Times New Roman" w:cs="Times New Roman"/>
          <w:sz w:val="24"/>
          <w:szCs w:val="24"/>
        </w:rPr>
        <w:t xml:space="preserve"> условиях глобализации и урбанизации традиционные народные промыслы и ремесла рискуют быть забытыми. Студия "Горница" играет важную роль в сохра</w:t>
      </w:r>
      <w:r w:rsidR="00147F0C">
        <w:rPr>
          <w:rFonts w:ascii="Times New Roman" w:hAnsi="Times New Roman" w:cs="Times New Roman"/>
          <w:sz w:val="24"/>
          <w:szCs w:val="24"/>
        </w:rPr>
        <w:t>нении и передаче этих ценностей.</w:t>
      </w:r>
    </w:p>
    <w:p w:rsidR="00147F0C" w:rsidRDefault="00147F0C" w:rsidP="00C02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238B" w:rsidRPr="00C0238B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>витие творческих способностей: з</w:t>
      </w:r>
      <w:r w:rsidR="00C0238B" w:rsidRPr="00C0238B">
        <w:rPr>
          <w:rFonts w:ascii="Times New Roman" w:hAnsi="Times New Roman" w:cs="Times New Roman"/>
          <w:sz w:val="24"/>
          <w:szCs w:val="24"/>
        </w:rPr>
        <w:t xml:space="preserve">анятия в студии способствуют развитию креативности, мелкой моторики и эстетического вкуса у участников. </w:t>
      </w:r>
    </w:p>
    <w:p w:rsidR="00C0238B" w:rsidRPr="00C0238B" w:rsidRDefault="00147F0C" w:rsidP="00C02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238B" w:rsidRPr="00C0238B">
        <w:rPr>
          <w:rFonts w:ascii="Times New Roman" w:hAnsi="Times New Roman" w:cs="Times New Roman"/>
          <w:sz w:val="24"/>
          <w:szCs w:val="24"/>
        </w:rPr>
        <w:t xml:space="preserve">Социальная интеграция и общение: </w:t>
      </w:r>
      <w:r>
        <w:rPr>
          <w:rFonts w:ascii="Times New Roman" w:hAnsi="Times New Roman" w:cs="Times New Roman"/>
          <w:sz w:val="24"/>
          <w:szCs w:val="24"/>
        </w:rPr>
        <w:t>мастер-классы</w:t>
      </w:r>
      <w:r w:rsidR="00C0238B" w:rsidRPr="00C0238B">
        <w:rPr>
          <w:rFonts w:ascii="Times New Roman" w:hAnsi="Times New Roman" w:cs="Times New Roman"/>
          <w:sz w:val="24"/>
          <w:szCs w:val="24"/>
        </w:rPr>
        <w:t xml:space="preserve"> и мероприятия студии создают условия для общения и обмена опытом между участниками, способствуя социальной интеграции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238B" w:rsidRPr="00C0238B" w:rsidRDefault="00147F0C" w:rsidP="00C02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Психологическое благополучие: т</w:t>
      </w:r>
      <w:r w:rsidR="00C0238B" w:rsidRPr="00C0238B">
        <w:rPr>
          <w:rFonts w:ascii="Times New Roman" w:hAnsi="Times New Roman" w:cs="Times New Roman"/>
          <w:sz w:val="24"/>
          <w:szCs w:val="24"/>
        </w:rPr>
        <w:t xml:space="preserve">ворческая деятельность помогает справляться со стрессом и улучшает эмоциональное состояние. </w:t>
      </w:r>
    </w:p>
    <w:p w:rsidR="000B461A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программа обучения в студии «Горница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рассматривает декоративно</w:t>
      </w:r>
      <w:r w:rsidR="00DD79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-</w:t>
      </w:r>
      <w:r w:rsidR="000B461A" w:rsidRPr="000B461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прикладное творчество и обережное рукоделие с различных сторон, что позволяет каждому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получателю социальных услуг</w:t>
      </w:r>
      <w:r w:rsidR="000B461A" w:rsidRPr="000B461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подобрать направление и техники по своему уровню возможностей</w:t>
      </w:r>
      <w:r w:rsidR="00DD79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Теоретические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рассказы-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лекции дополняются практическими заданиями, что обеспечивает глубокое усвоение материала и закрепление полученных знаний.</w:t>
      </w:r>
    </w:p>
    <w:p w:rsidR="000D33AB" w:rsidRP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- П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рограмма помогает сохранить и передать традиционные народные ремёсла, обряды и обычаи, обеспечивая преемственность культурной памяти.</w:t>
      </w:r>
    </w:p>
    <w:p w:rsidR="000D33AB" w:rsidRP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- 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Участники получают возможность развивать свои художественные и технические навыки, учиться видеть красоту в простых вещах и выражать свои идеи через творчество.</w:t>
      </w:r>
    </w:p>
    <w:p w:rsidR="000D33AB" w:rsidRP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-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Знакомство с народными традициями и активное участие в их возрождении помогают участникам ощутить свою связь с историей и культурой родного края.</w:t>
      </w:r>
    </w:p>
    <w:p w:rsidR="000D33AB" w:rsidRP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-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Через мастер-классы участники приобретают полезные умения, которые могут использовать в повседневной жизни или даже превратить в профессию.</w:t>
      </w:r>
    </w:p>
    <w:p w:rsidR="000D33AB" w:rsidRP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-  Работа в коллективе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способствует развитию коммуникативных навыков, терпимости и взаимопонимания.</w:t>
      </w:r>
    </w:p>
    <w:p w:rsidR="000D33AB" w:rsidRP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- 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Творческая деятельность оказывает положительное влияние на психоэмоциональное состояние участников, помогая справиться со стрессом и улучшить настроение.</w:t>
      </w:r>
    </w:p>
    <w:p w:rsidR="000D33AB" w:rsidRP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- 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Использование природных материалов и экологически чистых методов производства прививает участникам уважение к окружающей среде и понимание важности устойчивого образа жизни.</w:t>
      </w:r>
    </w:p>
    <w:p w:rsid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lastRenderedPageBreak/>
        <w:t xml:space="preserve">- 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Проведение тематических вечеров создаёт дополнительные возможности для культурного отдыха и развлечения.</w:t>
      </w:r>
    </w:p>
    <w:p w:rsidR="000D33AB" w:rsidRP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- 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Через знакомство с традициями и обычаями формируется чувство гордости за своё наследие и стремление к его сохранению и преумножению.</w:t>
      </w:r>
    </w:p>
    <w:p w:rsidR="000D33AB" w:rsidRP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- 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Погружение в мир традиционных верований и символов помогает участникам глубже осознать духовные основы своей культуры и найти гармонию с окружающим миром.</w:t>
      </w:r>
    </w:p>
    <w:p w:rsidR="000D33AB" w:rsidRDefault="000D33AB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-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Работа над сложными проектами учит ценить труд и настойчивость, развив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ает усидчивость и аккуратность.</w:t>
      </w:r>
    </w:p>
    <w:p w:rsidR="00815EC1" w:rsidRPr="000D33AB" w:rsidRDefault="00815EC1" w:rsidP="000D3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 w:rsidRPr="000B461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Для каждого получателя социальных услуг, вне зависимости от степени выраженности заболевания, процесс работы начинается одинаково: знакомство с основными понятиями, знакомство с материалами, правилами техники безопасности и выполнение работ в определённом порядке. Такой подход дает возможность каждому </w:t>
      </w:r>
      <w:r w:rsidR="00EB2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получателю</w:t>
      </w:r>
      <w:r w:rsidRPr="000B461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социальных услуг почувствовать себя равноправным участником обучающего процесса, эмоционально настроит</w:t>
      </w:r>
      <w:r w:rsidR="00DD79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ь</w:t>
      </w:r>
      <w:r w:rsidRPr="000B461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ся на длительную перспективу </w:t>
      </w:r>
      <w:r w:rsidR="003E572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совершенствования своих навыков.</w:t>
      </w:r>
    </w:p>
    <w:p w:rsidR="000B461A" w:rsidRDefault="000B461A" w:rsidP="000D33A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 w:rsidRPr="000B461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Посетители студии «Горница» учувствуют в различных творческих конкурсах, имеют грамоты и благодарности за свою творческую активность, а также самостоятельно проявляют инициативу и заинтересованность в данном виде прикладного творчества. </w:t>
      </w:r>
    </w:p>
    <w:p w:rsidR="00D150B3" w:rsidRDefault="000D33AB" w:rsidP="00D150B3">
      <w:pPr>
        <w:tabs>
          <w:tab w:val="left" w:pos="104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Аутентичная обстановка студии «Горница» 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действительно </w:t>
      </w:r>
      <w:r w:rsid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является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одним из ключевых факторов, делающих её уникальной и привлекательной для </w:t>
      </w:r>
      <w:r w:rsid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получателей социальных услуг</w:t>
      </w:r>
      <w:r w:rsidRPr="000D33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. Такая атмосфера создаёт ощущение погружения в прошлое, позволяя участникам прочувствовать дух традиций и ближе познакомиться с культурным наследием. </w:t>
      </w:r>
      <w:r w:rsidR="00D150B3" w:rsidRP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Изучение традиц</w:t>
      </w:r>
      <w:r w:rsid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ионных искусств</w:t>
      </w:r>
      <w:r w:rsidR="00D150B3" w:rsidRP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в аутентичной обстановке с полным погружением – это уникальный подход, который позволяет не только узнать о культурных особенностях, но и буквально прожить их, ощутив на себе атмосферу прошлого. </w:t>
      </w:r>
    </w:p>
    <w:p w:rsidR="00D150B3" w:rsidRDefault="00D150B3" w:rsidP="00D150B3">
      <w:pPr>
        <w:tabs>
          <w:tab w:val="left" w:pos="104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Особенностями</w:t>
      </w:r>
      <w:r w:rsidRP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изучения традиций в аутентичной обстан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овке: </w:t>
      </w:r>
    </w:p>
    <w:p w:rsidR="00DE2E8A" w:rsidRDefault="00D150B3" w:rsidP="00D150B3">
      <w:pPr>
        <w:tabs>
          <w:tab w:val="left" w:pos="104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- являетс</w:t>
      </w:r>
      <w:r w:rsidRP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я работа с теми же инструментами и материалами, которыми пользовались наши предки. Это добавляет реалистичности и позволяет оценит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ь трудности и тонкости процесса.</w:t>
      </w:r>
    </w:p>
    <w:p w:rsidR="00D150B3" w:rsidRDefault="00D150B3" w:rsidP="00D150B3">
      <w:pPr>
        <w:tabs>
          <w:tab w:val="left" w:pos="104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- н</w:t>
      </w:r>
      <w:r w:rsidRP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педагогом студии «Горница»</w:t>
      </w:r>
      <w:r w:rsidRP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традиционной</w:t>
      </w:r>
      <w:r w:rsidRP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одежды, использование традиционных украшений и предметов быта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играет</w:t>
      </w:r>
      <w:r w:rsidRP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большую роль в создании нужной атмосферы. Это помогает участникам почувствовать себя частью эпохи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.</w:t>
      </w:r>
    </w:p>
    <w:p w:rsidR="00D150B3" w:rsidRPr="00D150B3" w:rsidRDefault="00D150B3" w:rsidP="00D150B3">
      <w:pPr>
        <w:tabs>
          <w:tab w:val="left" w:pos="104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</w:pPr>
      <w:r w:rsidRPr="00D150B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>Погружение в традиции в аутентичной обстановке – это мощный инструмент для глубокого понимания и переживания культурного наследия. Оно сочетает теоретическое знание с практической деятельностью, эмоциями и взаимодействием с живой средой. Этот подход позволяет не только изучать, но и чувствовать традиции, становясь их частью.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zh-CN"/>
        </w:rPr>
        <w:t xml:space="preserve"> </w:t>
      </w:r>
      <w:bookmarkStart w:id="0" w:name="_GoBack"/>
      <w:bookmarkEnd w:id="0"/>
    </w:p>
    <w:sectPr w:rsidR="00D150B3" w:rsidRPr="00D1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88"/>
    <w:rsid w:val="0001504C"/>
    <w:rsid w:val="0003291B"/>
    <w:rsid w:val="00075D8B"/>
    <w:rsid w:val="00081F6C"/>
    <w:rsid w:val="000B461A"/>
    <w:rsid w:val="000D33AB"/>
    <w:rsid w:val="00147F0C"/>
    <w:rsid w:val="00197BE4"/>
    <w:rsid w:val="001D3594"/>
    <w:rsid w:val="00277F72"/>
    <w:rsid w:val="002C513E"/>
    <w:rsid w:val="00312889"/>
    <w:rsid w:val="00350117"/>
    <w:rsid w:val="003562A7"/>
    <w:rsid w:val="003E5723"/>
    <w:rsid w:val="003E7694"/>
    <w:rsid w:val="004625DC"/>
    <w:rsid w:val="005F011A"/>
    <w:rsid w:val="0064618A"/>
    <w:rsid w:val="00694888"/>
    <w:rsid w:val="00815EC1"/>
    <w:rsid w:val="00844A8A"/>
    <w:rsid w:val="008909FC"/>
    <w:rsid w:val="008C1E53"/>
    <w:rsid w:val="008C44F7"/>
    <w:rsid w:val="0094186A"/>
    <w:rsid w:val="0094366F"/>
    <w:rsid w:val="00982372"/>
    <w:rsid w:val="00A83A81"/>
    <w:rsid w:val="00A92E99"/>
    <w:rsid w:val="00AA2270"/>
    <w:rsid w:val="00B248CD"/>
    <w:rsid w:val="00B856A3"/>
    <w:rsid w:val="00B95248"/>
    <w:rsid w:val="00C0238B"/>
    <w:rsid w:val="00D150B3"/>
    <w:rsid w:val="00DD79C2"/>
    <w:rsid w:val="00DE2E8A"/>
    <w:rsid w:val="00E6122E"/>
    <w:rsid w:val="00E65F43"/>
    <w:rsid w:val="00EB23AB"/>
    <w:rsid w:val="00EB3F6A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BDC60-BB76-4B0A-823B-48A8109C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318KT</dc:creator>
  <cp:keywords/>
  <dc:description/>
  <cp:lastModifiedBy>Drum</cp:lastModifiedBy>
  <cp:revision>2</cp:revision>
  <dcterms:created xsi:type="dcterms:W3CDTF">2025-03-31T12:18:00Z</dcterms:created>
  <dcterms:modified xsi:type="dcterms:W3CDTF">2025-03-31T12:18:00Z</dcterms:modified>
</cp:coreProperties>
</file>