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A4" w:rsidRPr="008F7775" w:rsidRDefault="002D17A4" w:rsidP="008F7775">
      <w:pPr>
        <w:shd w:val="clear" w:color="auto" w:fill="FFFFFF"/>
        <w:spacing w:after="0" w:line="240" w:lineRule="auto"/>
        <w:ind w:left="-426"/>
        <w:rPr>
          <w:rFonts w:ascii="Times New Roman" w:eastAsia="Times New Roman" w:hAnsi="Times New Roman" w:cs="Times New Roman"/>
          <w:b/>
          <w:bCs/>
          <w:sz w:val="24"/>
          <w:szCs w:val="24"/>
          <w:lang w:eastAsia="ru-RU"/>
        </w:rPr>
      </w:pPr>
    </w:p>
    <w:p w:rsidR="00AD7C16"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Цель:</w:t>
      </w:r>
      <w:r w:rsidRPr="008F7775">
        <w:rPr>
          <w:rFonts w:ascii="Times New Roman" w:eastAsia="Times New Roman" w:hAnsi="Times New Roman" w:cs="Times New Roman"/>
          <w:sz w:val="24"/>
          <w:szCs w:val="24"/>
          <w:lang w:eastAsia="ru-RU"/>
        </w:rPr>
        <w:t> </w:t>
      </w:r>
      <w:r w:rsidR="00842BAB" w:rsidRPr="008F7775">
        <w:rPr>
          <w:rFonts w:ascii="Times New Roman" w:eastAsia="Times New Roman" w:hAnsi="Times New Roman" w:cs="Times New Roman"/>
          <w:sz w:val="24"/>
          <w:szCs w:val="24"/>
          <w:lang w:eastAsia="ru-RU"/>
        </w:rPr>
        <w:t xml:space="preserve">представление опыта работы  с детьми старшего дошкольного возраста  по развитию познавательного интереса через </w:t>
      </w:r>
      <w:r w:rsidR="00162ED4" w:rsidRPr="008F7775">
        <w:rPr>
          <w:rFonts w:ascii="Times New Roman" w:eastAsia="Times New Roman" w:hAnsi="Times New Roman" w:cs="Times New Roman"/>
          <w:sz w:val="24"/>
          <w:szCs w:val="24"/>
          <w:lang w:eastAsia="ru-RU"/>
        </w:rPr>
        <w:t>экспериментальную</w:t>
      </w:r>
      <w:r w:rsidR="00842BAB" w:rsidRPr="008F7775">
        <w:rPr>
          <w:rFonts w:ascii="Times New Roman" w:eastAsia="Times New Roman" w:hAnsi="Times New Roman" w:cs="Times New Roman"/>
          <w:sz w:val="24"/>
          <w:szCs w:val="24"/>
          <w:lang w:eastAsia="ru-RU"/>
        </w:rPr>
        <w:t xml:space="preserve"> деятельность.</w:t>
      </w:r>
    </w:p>
    <w:p w:rsidR="00842BAB" w:rsidRPr="008F7775" w:rsidRDefault="00842BAB" w:rsidP="008F7775">
      <w:pPr>
        <w:pStyle w:val="c3"/>
        <w:shd w:val="clear" w:color="auto" w:fill="FFFFFF"/>
        <w:spacing w:before="0" w:beforeAutospacing="0" w:after="0" w:afterAutospacing="0"/>
        <w:ind w:left="-426"/>
      </w:pPr>
      <w:r w:rsidRPr="008F7775">
        <w:rPr>
          <w:rStyle w:val="c4"/>
          <w:b/>
          <w:bCs/>
        </w:rPr>
        <w:t>Задачи:</w:t>
      </w:r>
    </w:p>
    <w:p w:rsidR="00842BAB" w:rsidRPr="008F7775" w:rsidRDefault="008F7775"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Style w:val="c1"/>
          <w:rFonts w:ascii="Times New Roman" w:hAnsi="Times New Roman" w:cs="Times New Roman"/>
          <w:sz w:val="24"/>
          <w:szCs w:val="24"/>
        </w:rPr>
        <w:t xml:space="preserve">- </w:t>
      </w:r>
      <w:r w:rsidR="00842BAB" w:rsidRPr="008F7775">
        <w:rPr>
          <w:rStyle w:val="c1"/>
          <w:rFonts w:ascii="Times New Roman" w:hAnsi="Times New Roman" w:cs="Times New Roman"/>
          <w:sz w:val="24"/>
          <w:szCs w:val="24"/>
        </w:rPr>
        <w:t>Повысить уровень профессиональной  компетенции участников мастер – класса по развитию</w:t>
      </w:r>
      <w:r w:rsidR="00842BAB" w:rsidRPr="008F7775">
        <w:rPr>
          <w:rFonts w:ascii="Times New Roman" w:eastAsia="Times New Roman" w:hAnsi="Times New Roman" w:cs="Times New Roman"/>
          <w:sz w:val="24"/>
          <w:szCs w:val="24"/>
          <w:lang w:eastAsia="ru-RU"/>
        </w:rPr>
        <w:t xml:space="preserve"> познавательного интереса через </w:t>
      </w:r>
      <w:r w:rsidR="00162ED4" w:rsidRPr="008F7775">
        <w:rPr>
          <w:rFonts w:ascii="Times New Roman" w:eastAsia="Times New Roman" w:hAnsi="Times New Roman" w:cs="Times New Roman"/>
          <w:sz w:val="24"/>
          <w:szCs w:val="24"/>
          <w:lang w:eastAsia="ru-RU"/>
        </w:rPr>
        <w:t>экспериментальную</w:t>
      </w:r>
      <w:r w:rsidR="00842BAB" w:rsidRPr="008F7775">
        <w:rPr>
          <w:rFonts w:ascii="Times New Roman" w:eastAsia="Times New Roman" w:hAnsi="Times New Roman" w:cs="Times New Roman"/>
          <w:sz w:val="24"/>
          <w:szCs w:val="24"/>
          <w:lang w:eastAsia="ru-RU"/>
        </w:rPr>
        <w:t xml:space="preserve"> деятельность.</w:t>
      </w:r>
    </w:p>
    <w:p w:rsidR="00842BAB" w:rsidRPr="008F7775" w:rsidRDefault="001653AC"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Style w:val="c1"/>
          <w:rFonts w:ascii="Times New Roman" w:hAnsi="Times New Roman" w:cs="Times New Roman"/>
          <w:sz w:val="24"/>
          <w:szCs w:val="24"/>
        </w:rPr>
        <w:t xml:space="preserve"> </w:t>
      </w:r>
      <w:r w:rsidR="008F7775" w:rsidRPr="008F7775">
        <w:rPr>
          <w:rStyle w:val="c1"/>
          <w:rFonts w:ascii="Times New Roman" w:hAnsi="Times New Roman" w:cs="Times New Roman"/>
          <w:sz w:val="24"/>
          <w:szCs w:val="24"/>
        </w:rPr>
        <w:t xml:space="preserve">- </w:t>
      </w:r>
      <w:r w:rsidR="00842BAB" w:rsidRPr="008F7775">
        <w:rPr>
          <w:rStyle w:val="c1"/>
          <w:rFonts w:ascii="Times New Roman" w:hAnsi="Times New Roman" w:cs="Times New Roman"/>
          <w:sz w:val="24"/>
          <w:szCs w:val="24"/>
        </w:rPr>
        <w:t>Представить педагогам одну из форм проведения опытно – экспериментальной деятельности с детьми старшего дошкольного возраста</w:t>
      </w:r>
      <w:r w:rsidRPr="008F7775">
        <w:rPr>
          <w:rStyle w:val="c1"/>
          <w:rFonts w:ascii="Times New Roman" w:hAnsi="Times New Roman" w:cs="Times New Roman"/>
          <w:sz w:val="24"/>
          <w:szCs w:val="24"/>
        </w:rPr>
        <w:t>.</w:t>
      </w:r>
    </w:p>
    <w:p w:rsidR="008F7775" w:rsidRPr="008F7775" w:rsidRDefault="008F7775" w:rsidP="008F7775">
      <w:pPr>
        <w:pStyle w:val="c3"/>
        <w:shd w:val="clear" w:color="auto" w:fill="FFFFFF"/>
        <w:spacing w:before="0" w:beforeAutospacing="0" w:after="0" w:afterAutospacing="0"/>
        <w:ind w:left="-426"/>
        <w:rPr>
          <w:rStyle w:val="c1"/>
        </w:rPr>
      </w:pPr>
      <w:r w:rsidRPr="008F7775">
        <w:rPr>
          <w:rStyle w:val="c1"/>
        </w:rPr>
        <w:t xml:space="preserve">- </w:t>
      </w:r>
      <w:r w:rsidR="00842BAB" w:rsidRPr="008F7775">
        <w:rPr>
          <w:rStyle w:val="c1"/>
        </w:rPr>
        <w:t xml:space="preserve">Сформировать у участников мастер – класса мотивацию на использование в </w:t>
      </w:r>
      <w:r w:rsidR="002A1656" w:rsidRPr="008F7775">
        <w:rPr>
          <w:rStyle w:val="c1"/>
        </w:rPr>
        <w:t xml:space="preserve">своей работе </w:t>
      </w:r>
      <w:r w:rsidR="00842BAB" w:rsidRPr="008F7775">
        <w:rPr>
          <w:rStyle w:val="c1"/>
        </w:rPr>
        <w:t>опытно</w:t>
      </w:r>
      <w:r w:rsidR="002A1656" w:rsidRPr="008F7775">
        <w:rPr>
          <w:rStyle w:val="c1"/>
        </w:rPr>
        <w:t>–экспериментальной деятельности</w:t>
      </w:r>
      <w:r w:rsidR="00842BAB" w:rsidRPr="008F7775">
        <w:rPr>
          <w:rStyle w:val="c1"/>
        </w:rPr>
        <w:t>,</w:t>
      </w:r>
      <w:r w:rsidR="002A1656" w:rsidRPr="008F7775">
        <w:rPr>
          <w:rStyle w:val="c1"/>
        </w:rPr>
        <w:t xml:space="preserve"> </w:t>
      </w:r>
      <w:r w:rsidR="00842BAB" w:rsidRPr="008F7775">
        <w:rPr>
          <w:rStyle w:val="c1"/>
        </w:rPr>
        <w:t xml:space="preserve">способствующей </w:t>
      </w:r>
      <w:r w:rsidR="002A1656" w:rsidRPr="008F7775">
        <w:rPr>
          <w:rStyle w:val="c1"/>
        </w:rPr>
        <w:t xml:space="preserve">развитию познавательного интереса </w:t>
      </w:r>
      <w:r w:rsidR="00842BAB" w:rsidRPr="008F7775">
        <w:rPr>
          <w:rStyle w:val="c1"/>
        </w:rPr>
        <w:t>дошкольников</w:t>
      </w:r>
      <w:r w:rsidR="001653AC" w:rsidRPr="008F7775">
        <w:rPr>
          <w:rStyle w:val="c1"/>
        </w:rPr>
        <w:t>.</w:t>
      </w:r>
    </w:p>
    <w:p w:rsidR="00842BAB" w:rsidRPr="008F7775" w:rsidRDefault="008F7775" w:rsidP="008F7775">
      <w:pPr>
        <w:pStyle w:val="c3"/>
        <w:shd w:val="clear" w:color="auto" w:fill="FFFFFF"/>
        <w:spacing w:before="0" w:beforeAutospacing="0" w:after="0" w:afterAutospacing="0"/>
        <w:ind w:left="-426"/>
      </w:pPr>
      <w:r w:rsidRPr="008F7775">
        <w:rPr>
          <w:rStyle w:val="c1"/>
        </w:rPr>
        <w:t xml:space="preserve">- </w:t>
      </w:r>
      <w:r w:rsidR="00842BAB" w:rsidRPr="008F7775">
        <w:rPr>
          <w:rStyle w:val="c1"/>
        </w:rPr>
        <w:t>Активизировать самостоятельную работу воспитателей, дать им возможность заимствовать элементы педагогического опыта.</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proofErr w:type="gramStart"/>
      <w:r w:rsidRPr="008F7775">
        <w:rPr>
          <w:rFonts w:ascii="Times New Roman" w:eastAsia="Times New Roman" w:hAnsi="Times New Roman" w:cs="Times New Roman"/>
          <w:b/>
          <w:bCs/>
          <w:sz w:val="24"/>
          <w:szCs w:val="24"/>
          <w:lang w:eastAsia="ru-RU"/>
        </w:rPr>
        <w:t>Материалы и оборудование:</w:t>
      </w:r>
      <w:r w:rsidR="000114C7" w:rsidRPr="008F7775">
        <w:rPr>
          <w:rFonts w:ascii="Times New Roman" w:eastAsia="Times New Roman" w:hAnsi="Times New Roman" w:cs="Times New Roman"/>
          <w:b/>
          <w:bCs/>
          <w:sz w:val="24"/>
          <w:szCs w:val="24"/>
          <w:lang w:eastAsia="ru-RU"/>
        </w:rPr>
        <w:t xml:space="preserve"> </w:t>
      </w:r>
      <w:r w:rsidRPr="008F7775">
        <w:rPr>
          <w:rFonts w:ascii="Times New Roman" w:eastAsia="Times New Roman" w:hAnsi="Times New Roman" w:cs="Times New Roman"/>
          <w:sz w:val="24"/>
          <w:szCs w:val="24"/>
          <w:lang w:eastAsia="ru-RU"/>
        </w:rPr>
        <w:t>стаканчики, картонки чуть больше горловины стаканчика, пенка для бритья, сахар, пи</w:t>
      </w:r>
      <w:r w:rsidR="00044907" w:rsidRPr="008F7775">
        <w:rPr>
          <w:rFonts w:ascii="Times New Roman" w:eastAsia="Times New Roman" w:hAnsi="Times New Roman" w:cs="Times New Roman"/>
          <w:sz w:val="24"/>
          <w:szCs w:val="24"/>
          <w:lang w:eastAsia="ru-RU"/>
        </w:rPr>
        <w:t>щевые красители, шприц, пипетки, акварельные краски, растительное масло, цветной лед, соль, молотый перец черный</w:t>
      </w:r>
      <w:r w:rsidR="00B95179" w:rsidRPr="008F7775">
        <w:rPr>
          <w:rFonts w:ascii="Times New Roman" w:eastAsia="Times New Roman" w:hAnsi="Times New Roman" w:cs="Times New Roman"/>
          <w:sz w:val="24"/>
          <w:szCs w:val="24"/>
          <w:lang w:eastAsia="ru-RU"/>
        </w:rPr>
        <w:t>, кисточки, салфетки</w:t>
      </w:r>
      <w:r w:rsidRPr="008F7775">
        <w:rPr>
          <w:rFonts w:ascii="Times New Roman" w:eastAsia="Times New Roman" w:hAnsi="Times New Roman" w:cs="Times New Roman"/>
          <w:sz w:val="24"/>
          <w:szCs w:val="24"/>
          <w:lang w:eastAsia="ru-RU"/>
        </w:rPr>
        <w:t>.</w:t>
      </w:r>
      <w:proofErr w:type="gramEnd"/>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Ход</w:t>
      </w:r>
      <w:r w:rsidRPr="008F7775">
        <w:rPr>
          <w:rFonts w:ascii="Times New Roman" w:eastAsia="Times New Roman" w:hAnsi="Times New Roman" w:cs="Times New Roman"/>
          <w:sz w:val="24"/>
          <w:szCs w:val="24"/>
          <w:lang w:eastAsia="ru-RU"/>
        </w:rPr>
        <w:t> </w:t>
      </w:r>
      <w:r w:rsidRPr="008F7775">
        <w:rPr>
          <w:rFonts w:ascii="Times New Roman" w:eastAsia="Times New Roman" w:hAnsi="Times New Roman" w:cs="Times New Roman"/>
          <w:b/>
          <w:bCs/>
          <w:sz w:val="24"/>
          <w:szCs w:val="24"/>
          <w:lang w:eastAsia="ru-RU"/>
        </w:rPr>
        <w:t>мастер-класса.</w:t>
      </w:r>
      <w:r w:rsidRPr="008F7775">
        <w:rPr>
          <w:rFonts w:ascii="Times New Roman" w:eastAsia="Times New Roman" w:hAnsi="Times New Roman" w:cs="Times New Roman"/>
          <w:sz w:val="24"/>
          <w:szCs w:val="24"/>
          <w:lang w:eastAsia="ru-RU"/>
        </w:rPr>
        <w:t> </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«Лучше один раз увидеть, чем сто раз услышать», — гласит народная мудрость. «Лучше один раз испытать, попробовать, сделать своими руками», — утверждают педагоги-практики.</w:t>
      </w:r>
    </w:p>
    <w:p w:rsidR="002D17A4" w:rsidRPr="008F7775" w:rsidRDefault="002D17A4" w:rsidP="008F7775">
      <w:pPr>
        <w:shd w:val="clear" w:color="auto" w:fill="FFFFFF"/>
        <w:spacing w:after="0" w:line="240" w:lineRule="auto"/>
        <w:ind w:left="-426" w:firstLine="1134"/>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Сегодня мы поговорим о детском экспериментировании. </w:t>
      </w:r>
      <w:r w:rsidR="001653AC" w:rsidRPr="008F7775">
        <w:rPr>
          <w:rFonts w:ascii="Times New Roman" w:eastAsia="Times New Roman" w:hAnsi="Times New Roman" w:cs="Times New Roman"/>
          <w:sz w:val="24"/>
          <w:szCs w:val="24"/>
          <w:lang w:eastAsia="ru-RU"/>
        </w:rPr>
        <w:t xml:space="preserve">Скажите, </w:t>
      </w:r>
      <w:r w:rsidRPr="008F7775">
        <w:rPr>
          <w:rFonts w:ascii="Times New Roman" w:eastAsia="Times New Roman" w:hAnsi="Times New Roman" w:cs="Times New Roman"/>
          <w:sz w:val="24"/>
          <w:szCs w:val="24"/>
          <w:lang w:eastAsia="ru-RU"/>
        </w:rPr>
        <w:t>что же такое эксперимент? Эксперимент — это метод исследования некоторого явления в управляемых условиях, с активным взаимодействием с изучаемым объектом. Эксперимент служит для проверки гипотезы, установления причинных связей между феноменами.</w:t>
      </w:r>
      <w:r w:rsidRPr="008F7775">
        <w:rPr>
          <w:rFonts w:ascii="Times New Roman" w:eastAsia="Times New Roman" w:hAnsi="Times New Roman" w:cs="Times New Roman"/>
          <w:sz w:val="24"/>
          <w:szCs w:val="24"/>
          <w:lang w:eastAsia="ru-RU"/>
        </w:rPr>
        <w:br/>
        <w:t>По мнению ряда, ученых экспериментирование является одним из методов познавательного развития дошкольников.</w:t>
      </w:r>
      <w:r w:rsidRPr="008F7775">
        <w:rPr>
          <w:rFonts w:ascii="Times New Roman" w:eastAsia="Times New Roman" w:hAnsi="Times New Roman" w:cs="Times New Roman"/>
          <w:sz w:val="24"/>
          <w:szCs w:val="24"/>
          <w:lang w:eastAsia="ru-RU"/>
        </w:rPr>
        <w:br/>
        <w:t>Детское экспериментирование – это деятельность, в результате которой ребенок самостоятельно или под незаметным для него руководством взрослого делает для себя открытие. </w:t>
      </w:r>
      <w:r w:rsidRPr="008F7775">
        <w:rPr>
          <w:rFonts w:ascii="Times New Roman" w:eastAsia="Times New Roman" w:hAnsi="Times New Roman" w:cs="Times New Roman"/>
          <w:sz w:val="24"/>
          <w:szCs w:val="24"/>
          <w:lang w:eastAsia="ru-RU"/>
        </w:rPr>
        <w:br/>
        <w:t>В процессе экспериментирования воспитатель должен выступать для детей не как учитель, а как равноправный партнер, направляющий детскую деятельность в нужное русло. Знания, не рассказанные воспитателем, а добытые самостоятельно, всегда являются осознанными и более прочными. </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 — писал классик отечественной психологической науки Лев Семенович Выготский.</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Дети дошкольного возраста по природе своей – пытливые исследователи окружающего мира. В старшем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 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w:t>
      </w:r>
    </w:p>
    <w:p w:rsidR="002D17A4" w:rsidRPr="008F7775" w:rsidRDefault="002D17A4" w:rsidP="008F7775">
      <w:pPr>
        <w:shd w:val="clear" w:color="auto" w:fill="FFFFFF"/>
        <w:spacing w:after="0" w:line="240" w:lineRule="auto"/>
        <w:ind w:left="-426" w:firstLine="1134"/>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 процессе организации детского экспериментирования нужно придерживаться определенной структуры:</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осознание того, что хочешь узнать</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формулирование задачи исследования</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продумывание методики эксперимента</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выслушивание гипотез, инструкций и критических замечаний</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прогнозирование результатов</w:t>
      </w:r>
    </w:p>
    <w:p w:rsidR="008F7775"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выполнение работы</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соблюдение правил безопасности</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lastRenderedPageBreak/>
        <w:t>наблюдение результатов</w:t>
      </w:r>
    </w:p>
    <w:p w:rsidR="008F7775"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фиксирование результатов</w:t>
      </w:r>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анализ полученных данных</w:t>
      </w:r>
    </w:p>
    <w:p w:rsidR="008F7775"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словесный отчет об </w:t>
      </w:r>
      <w:proofErr w:type="gramStart"/>
      <w:r w:rsidRPr="008F7775">
        <w:rPr>
          <w:rFonts w:ascii="Times New Roman" w:eastAsia="Times New Roman" w:hAnsi="Times New Roman" w:cs="Times New Roman"/>
          <w:sz w:val="24"/>
          <w:szCs w:val="24"/>
          <w:lang w:eastAsia="ru-RU"/>
        </w:rPr>
        <w:t>увиденном</w:t>
      </w:r>
      <w:proofErr w:type="gramEnd"/>
    </w:p>
    <w:p w:rsidR="002D17A4" w:rsidRPr="008F7775" w:rsidRDefault="002D17A4" w:rsidP="008F7775">
      <w:pPr>
        <w:pStyle w:val="a3"/>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формулирование выводов</w:t>
      </w:r>
      <w:r w:rsidRPr="008F7775">
        <w:rPr>
          <w:rFonts w:ascii="Times New Roman" w:eastAsia="Times New Roman" w:hAnsi="Times New Roman" w:cs="Times New Roman"/>
          <w:b/>
          <w:bCs/>
          <w:sz w:val="24"/>
          <w:szCs w:val="24"/>
          <w:lang w:eastAsia="ru-RU"/>
        </w:rPr>
        <w:t>.</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Тему для экспериментирования я выбираю с учетом интересов детей и в соответствии с темой проекта или событийностью.</w:t>
      </w:r>
      <w:r w:rsidRPr="008F7775">
        <w:rPr>
          <w:rFonts w:ascii="Times New Roman" w:eastAsia="Times New Roman" w:hAnsi="Times New Roman" w:cs="Times New Roman"/>
          <w:sz w:val="24"/>
          <w:szCs w:val="24"/>
          <w:lang w:eastAsia="ru-RU"/>
        </w:rPr>
        <w:br/>
        <w:t>Поскольку источником познавательной активности является наличие проблемы, особое внимание я уделяю созд</w:t>
      </w:r>
      <w:r w:rsidR="003057E6" w:rsidRPr="008F7775">
        <w:rPr>
          <w:rFonts w:ascii="Times New Roman" w:eastAsia="Times New Roman" w:hAnsi="Times New Roman" w:cs="Times New Roman"/>
          <w:sz w:val="24"/>
          <w:szCs w:val="24"/>
          <w:lang w:eastAsia="ru-RU"/>
        </w:rPr>
        <w:t>анию проблемного поля. Например, если необходимо</w:t>
      </w:r>
      <w:r w:rsidRPr="008F7775">
        <w:rPr>
          <w:rFonts w:ascii="Times New Roman" w:eastAsia="Times New Roman" w:hAnsi="Times New Roman" w:cs="Times New Roman"/>
          <w:sz w:val="24"/>
          <w:szCs w:val="24"/>
          <w:lang w:eastAsia="ru-RU"/>
        </w:rPr>
        <w:t xml:space="preserve"> </w:t>
      </w:r>
      <w:proofErr w:type="gramStart"/>
      <w:r w:rsidRPr="008F7775">
        <w:rPr>
          <w:rFonts w:ascii="Times New Roman" w:eastAsia="Times New Roman" w:hAnsi="Times New Roman" w:cs="Times New Roman"/>
          <w:sz w:val="24"/>
          <w:szCs w:val="24"/>
          <w:lang w:eastAsia="ru-RU"/>
        </w:rPr>
        <w:t>определить из какого материала можно сделать</w:t>
      </w:r>
      <w:proofErr w:type="gramEnd"/>
      <w:r w:rsidRPr="008F7775">
        <w:rPr>
          <w:rFonts w:ascii="Times New Roman" w:eastAsia="Times New Roman" w:hAnsi="Times New Roman" w:cs="Times New Roman"/>
          <w:sz w:val="24"/>
          <w:szCs w:val="24"/>
          <w:lang w:eastAsia="ru-RU"/>
        </w:rPr>
        <w:t xml:space="preserve"> лодку, дети пробуют, какие материалы тонут, а какие нет.</w:t>
      </w:r>
      <w:r w:rsidRPr="008F7775">
        <w:rPr>
          <w:rFonts w:ascii="Times New Roman" w:eastAsia="Times New Roman" w:hAnsi="Times New Roman" w:cs="Times New Roman"/>
          <w:sz w:val="24"/>
          <w:szCs w:val="24"/>
          <w:lang w:eastAsia="ru-RU"/>
        </w:rPr>
        <w:br/>
        <w:t>Важно, чтобы ребенку был понятен личностный смысл деятельности, чтобы он мог ответить на вопрос «Зачем я это делаю».</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 подготовительной группе проведение экспериментов должно стать нормой жизни, их надо рассматривать не как развлечения, а как путь ознакомления детей с окружающим миром и наиболее эффективным способом развития мыслительных процессов. Эксперименты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все познавательные способности, умение изобретать, использовать нестандартные решения в трудных ситуациях, формировать творческую личность.</w:t>
      </w:r>
      <w:r w:rsidRPr="008F7775">
        <w:rPr>
          <w:rFonts w:ascii="Times New Roman" w:eastAsia="Times New Roman" w:hAnsi="Times New Roman" w:cs="Times New Roman"/>
          <w:sz w:val="24"/>
          <w:szCs w:val="24"/>
          <w:lang w:eastAsia="ru-RU"/>
        </w:rPr>
        <w:br/>
      </w:r>
      <w:r w:rsidRPr="008F7775">
        <w:rPr>
          <w:rFonts w:ascii="Times New Roman" w:eastAsia="Times New Roman" w:hAnsi="Times New Roman" w:cs="Times New Roman"/>
          <w:i/>
          <w:sz w:val="24"/>
          <w:szCs w:val="24"/>
          <w:lang w:eastAsia="ru-RU"/>
        </w:rPr>
        <w:t>Несколько важных советов:</w:t>
      </w:r>
      <w:r w:rsidRPr="008F7775">
        <w:rPr>
          <w:rFonts w:ascii="Times New Roman" w:eastAsia="Times New Roman" w:hAnsi="Times New Roman" w:cs="Times New Roman"/>
          <w:i/>
          <w:sz w:val="24"/>
          <w:szCs w:val="24"/>
          <w:lang w:eastAsia="ru-RU"/>
        </w:rPr>
        <w:br/>
      </w:r>
      <w:r w:rsidRPr="008F7775">
        <w:rPr>
          <w:rFonts w:ascii="Times New Roman" w:eastAsia="Times New Roman" w:hAnsi="Times New Roman" w:cs="Times New Roman"/>
          <w:sz w:val="24"/>
          <w:szCs w:val="24"/>
          <w:lang w:eastAsia="ru-RU"/>
        </w:rPr>
        <w:t>1. Проводить опыты лучше утром, когда ребенок полон сил и энергии;</w:t>
      </w:r>
      <w:r w:rsidRPr="008F7775">
        <w:rPr>
          <w:rFonts w:ascii="Times New Roman" w:eastAsia="Times New Roman" w:hAnsi="Times New Roman" w:cs="Times New Roman"/>
          <w:sz w:val="24"/>
          <w:szCs w:val="24"/>
          <w:lang w:eastAsia="ru-RU"/>
        </w:rPr>
        <w:br/>
        <w:t>2. Нам важно не только научить, но и заинтересовать ребенка, вызвать у него желание получать знания и самому делать новые опыты.</w:t>
      </w:r>
      <w:r w:rsidRPr="008F7775">
        <w:rPr>
          <w:rFonts w:ascii="Times New Roman" w:eastAsia="Times New Roman" w:hAnsi="Times New Roman" w:cs="Times New Roman"/>
          <w:sz w:val="24"/>
          <w:szCs w:val="24"/>
          <w:lang w:eastAsia="ru-RU"/>
        </w:rPr>
        <w:br/>
        <w:t>3. Объясните ребенку, что нельзя пробовать на вкус неизвестные вещества, как бы красиво и аппетитно они не выглядели;</w:t>
      </w:r>
      <w:r w:rsidRPr="008F7775">
        <w:rPr>
          <w:rFonts w:ascii="Times New Roman" w:eastAsia="Times New Roman" w:hAnsi="Times New Roman" w:cs="Times New Roman"/>
          <w:sz w:val="24"/>
          <w:szCs w:val="24"/>
          <w:lang w:eastAsia="ru-RU"/>
        </w:rPr>
        <w:br/>
        <w:t>4. Не просто покажите ребенку интересный опыт, но и объясните доступным ему языком, почему это происходит;</w:t>
      </w:r>
      <w:r w:rsidRPr="008F7775">
        <w:rPr>
          <w:rFonts w:ascii="Times New Roman" w:eastAsia="Times New Roman" w:hAnsi="Times New Roman" w:cs="Times New Roman"/>
          <w:sz w:val="24"/>
          <w:szCs w:val="24"/>
          <w:lang w:eastAsia="ru-RU"/>
        </w:rPr>
        <w:br/>
        <w:t>5. Не оставляйте без внимания вопросы ребенка – ищите ответы на них в книгах, справочниках, Интернете;</w:t>
      </w:r>
      <w:r w:rsidRPr="008F7775">
        <w:rPr>
          <w:rFonts w:ascii="Times New Roman" w:eastAsia="Times New Roman" w:hAnsi="Times New Roman" w:cs="Times New Roman"/>
          <w:sz w:val="24"/>
          <w:szCs w:val="24"/>
          <w:lang w:eastAsia="ru-RU"/>
        </w:rPr>
        <w:br/>
        <w:t>6. Там, где нет опасности, предоставляйте ребенку больше самостоятельности;</w:t>
      </w:r>
      <w:r w:rsidRPr="008F7775">
        <w:rPr>
          <w:rFonts w:ascii="Times New Roman" w:eastAsia="Times New Roman" w:hAnsi="Times New Roman" w:cs="Times New Roman"/>
          <w:sz w:val="24"/>
          <w:szCs w:val="24"/>
          <w:lang w:eastAsia="ru-RU"/>
        </w:rPr>
        <w:br/>
        <w:t>7. Предложите ребенку показать наиболее понравившиеся опыты друзьям;</w:t>
      </w:r>
      <w:r w:rsidRPr="008F7775">
        <w:rPr>
          <w:rFonts w:ascii="Times New Roman" w:eastAsia="Times New Roman" w:hAnsi="Times New Roman" w:cs="Times New Roman"/>
          <w:sz w:val="24"/>
          <w:szCs w:val="24"/>
          <w:lang w:eastAsia="ru-RU"/>
        </w:rPr>
        <w:br/>
        <w:t>8. И самое главное: радуйтесь успехам ребенка, хвалите его и поощряйте желание учиться. Только положительные эмоции могут привить любовь к новым знаниям.</w:t>
      </w:r>
    </w:p>
    <w:p w:rsidR="002D17A4" w:rsidRPr="008F7775" w:rsidRDefault="002D17A4" w:rsidP="008F7775">
      <w:pPr>
        <w:shd w:val="clear" w:color="auto" w:fill="FFFFFF"/>
        <w:spacing w:after="0" w:line="240" w:lineRule="auto"/>
        <w:ind w:left="-426" w:firstLine="1134"/>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Сегодня я хочу показать вам некоторые виды экспериментирования, которые можно использовать в работе с детьми. Основное содержание данных исследований, производимых детьми, предполагает формирование у них представлений:</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1. О материалах.</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2. О природных явлениях.</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3.О закономерностях в природе.</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А сейчас я приглашаю вас в сказку. Сказка называется…, а как она называется, вы мне подскажете, отгадав </w:t>
      </w:r>
      <w:r w:rsidRPr="008F7775">
        <w:rPr>
          <w:rFonts w:ascii="Times New Roman" w:eastAsia="Times New Roman" w:hAnsi="Times New Roman" w:cs="Times New Roman"/>
          <w:bCs/>
          <w:sz w:val="24"/>
          <w:szCs w:val="24"/>
          <w:lang w:eastAsia="ru-RU"/>
        </w:rPr>
        <w:t>загадку</w:t>
      </w:r>
      <w:r w:rsidRPr="008F7775">
        <w:rPr>
          <w:rFonts w:ascii="Times New Roman" w:eastAsia="Times New Roman" w:hAnsi="Times New Roman" w:cs="Times New Roman"/>
          <w:sz w:val="24"/>
          <w:szCs w:val="24"/>
          <w:lang w:eastAsia="ru-RU"/>
        </w:rPr>
        <w:t>:</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«Вы знаете девушку эту,</w:t>
      </w:r>
      <w:bookmarkStart w:id="0" w:name="_GoBack"/>
      <w:bookmarkEnd w:id="0"/>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Она в старой сказке воспета.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Работала, скромно жила,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Не видела ясного солнышка,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Вокруг — только грязь и зола.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А звали красавицу …». </w:t>
      </w:r>
      <w:r w:rsidRPr="008F7775">
        <w:rPr>
          <w:rFonts w:ascii="Times New Roman" w:eastAsia="Times New Roman" w:hAnsi="Times New Roman" w:cs="Times New Roman"/>
          <w:i/>
          <w:iCs/>
          <w:sz w:val="24"/>
          <w:szCs w:val="24"/>
          <w:lang w:eastAsia="ru-RU"/>
        </w:rPr>
        <w:t>(Золушка)</w:t>
      </w:r>
      <w:r w:rsidRPr="008F7775">
        <w:rPr>
          <w:rFonts w:ascii="Times New Roman" w:eastAsia="Times New Roman" w:hAnsi="Times New Roman" w:cs="Times New Roman"/>
          <w:sz w:val="24"/>
          <w:szCs w:val="24"/>
          <w:lang w:eastAsia="ru-RU"/>
        </w:rPr>
        <w:t>.</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Правильно, это сказка Ш. Перро «Золушка».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В очередной раз злая мачеха и ее дочери отправлялись на королевский бал, оставляя Золушку дома, но чтобы она не сидела без работы, приготовили для нее задания. Мачеха приказала Золушке украсить дом разноцветным дождиком, сделать волшебную лампу, приготовить </w:t>
      </w:r>
      <w:r w:rsidRPr="008F7775">
        <w:rPr>
          <w:rFonts w:ascii="Times New Roman" w:eastAsia="Times New Roman" w:hAnsi="Times New Roman" w:cs="Times New Roman"/>
          <w:sz w:val="24"/>
          <w:szCs w:val="24"/>
          <w:lang w:eastAsia="ru-RU"/>
        </w:rPr>
        <w:lastRenderedPageBreak/>
        <w:t>радужную воду, развесить по дому воздушные шарики, перебрать смешанную соль с черным перцем, приготовить цветное молоко и еще вулкан из цветной пены!</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Опечалилась Золушка, услышав, сколько заданий ей надо выполнить. Разве сможет Золушка справиться одна? Но я думаю, что мы с вами сможем ей помочь? Вы согласны со мной?</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Ну что, приступим к первому заданию.</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1. «Разноцветный дождик и волшебная лампа».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u w:val="single"/>
          <w:lang w:eastAsia="ru-RU"/>
        </w:rPr>
        <w:t>Цель опыта:</w:t>
      </w:r>
      <w:r w:rsidRPr="008F7775">
        <w:rPr>
          <w:rFonts w:ascii="Times New Roman" w:eastAsia="Times New Roman" w:hAnsi="Times New Roman" w:cs="Times New Roman"/>
          <w:b/>
          <w:bCs/>
          <w:sz w:val="24"/>
          <w:szCs w:val="24"/>
          <w:lang w:eastAsia="ru-RU"/>
        </w:rPr>
        <w:t> </w:t>
      </w:r>
      <w:r w:rsidRPr="008F7775">
        <w:rPr>
          <w:rFonts w:ascii="Times New Roman" w:eastAsia="Times New Roman" w:hAnsi="Times New Roman" w:cs="Times New Roman"/>
          <w:sz w:val="24"/>
          <w:szCs w:val="24"/>
          <w:lang w:eastAsia="ru-RU"/>
        </w:rPr>
        <w:t>Узнать, смешиваются ли две жидкости: масло и вода.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i/>
          <w:iCs/>
          <w:sz w:val="24"/>
          <w:szCs w:val="24"/>
          <w:lang w:eastAsia="ru-RU"/>
        </w:rPr>
        <w:t>У вас на столах лежат разноцветные льдинки, масло растительное, шипучие таблетки, вода и прозрачные емкости. Итак, приступаем к выполнению задания.</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Наполняем емкости половиной стакана растительным маслом и отправляем туда цветные льдинки. Посмотрите, какая красота у нас получилась. Какой вывод мы можем сделать? </w:t>
      </w:r>
      <w:r w:rsidRPr="008F7775">
        <w:rPr>
          <w:rFonts w:ascii="Times New Roman" w:eastAsia="Times New Roman" w:hAnsi="Times New Roman" w:cs="Times New Roman"/>
          <w:i/>
          <w:iCs/>
          <w:sz w:val="24"/>
          <w:szCs w:val="24"/>
          <w:lang w:eastAsia="ru-RU"/>
        </w:rPr>
        <w:t>(Предположения участников).</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Масло и вода – это две жидкости, которые не смешиваются. Более того, в начале кубики льда в масле плавают, но когда лед начинает таять, капли воды идут ко дну, так как, вода тяжелее масла. Наблюдайте за процессом. Это невероятно красиво! Разноцветный дождик в стакане и прекрасные капельки на дне выглядят просто волшебно. Когда весь лед растает, можно понаблюдать за жидкостями еще.</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Для этого добавляем в эту же емкость немного воды. </w:t>
      </w:r>
      <w:proofErr w:type="gramStart"/>
      <w:r w:rsidRPr="008F7775">
        <w:rPr>
          <w:rFonts w:ascii="Times New Roman" w:eastAsia="Times New Roman" w:hAnsi="Times New Roman" w:cs="Times New Roman"/>
          <w:sz w:val="24"/>
          <w:szCs w:val="24"/>
          <w:lang w:eastAsia="ru-RU"/>
        </w:rPr>
        <w:t>Обратите внимание, что вся подкрашенная вода смешалась в один цвет, в данном случае в темно-зеленый, а масло осталось своего цвета.</w:t>
      </w:r>
      <w:proofErr w:type="gramEnd"/>
      <w:r w:rsidRPr="008F7775">
        <w:rPr>
          <w:rFonts w:ascii="Times New Roman" w:eastAsia="Times New Roman" w:hAnsi="Times New Roman" w:cs="Times New Roman"/>
          <w:sz w:val="24"/>
          <w:szCs w:val="24"/>
          <w:lang w:eastAsia="ru-RU"/>
        </w:rPr>
        <w:t xml:space="preserve"> Закроем емкость крышкой и наклоним банку. Вода снизу – масло сверху. Потрясем, как следует. Неужели вода с маслом смешались? Поставьте банку и посмотрите, как жидкость снова расслоится на темно-зеленую воду и чистое светло-желтое масло. Что вы наблюдали? Смешалась ли вода и масло? Почему? Какой можно сделать вывод? </w:t>
      </w:r>
      <w:r w:rsidRPr="008F7775">
        <w:rPr>
          <w:rFonts w:ascii="Times New Roman" w:eastAsia="Times New Roman" w:hAnsi="Times New Roman" w:cs="Times New Roman"/>
          <w:i/>
          <w:iCs/>
          <w:sz w:val="24"/>
          <w:szCs w:val="24"/>
          <w:lang w:eastAsia="ru-RU"/>
        </w:rPr>
        <w:t>(Выводы и предположения участников эксперимента).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Многие материалы производятся путем смешивания разных компонентов. В ходе опыта мы определили, отдельные материалы смешиваются хорошо (это вода с красителем), а некоторые не смешиваются совсем (вода и масло).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Слой масла находится на поверхности воды. Это происходит потому, что частицы масла и частицы воды отталкиваются друг от друга.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Но нам нужно справиться еще с одной задачей. Это сделать волшебную лампу. Как можно это сделать? </w:t>
      </w:r>
      <w:r w:rsidRPr="008F7775">
        <w:rPr>
          <w:rFonts w:ascii="Times New Roman" w:eastAsia="Times New Roman" w:hAnsi="Times New Roman" w:cs="Times New Roman"/>
          <w:i/>
          <w:iCs/>
          <w:sz w:val="24"/>
          <w:szCs w:val="24"/>
          <w:lang w:eastAsia="ru-RU"/>
        </w:rPr>
        <w:t>(выслушиваю предположения и гипотезы).</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А хотите попробовать оживить лампу при помощи волшебных таблеток?</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Возьмем шипучую растворимую таблетку. В нашем случае, мы взяли витамины, бросаем ее в эту же емкость и смотрим, как она красиво растворяется в воде, поднимая ее на поверхность. Что вы видите? А что у вас получилось? Вам нравится? Интересно? Посмотрите, наша лампа ожила! Какой вывод в данном эксперименте мы можем сделать? </w:t>
      </w:r>
      <w:r w:rsidRPr="008F7775">
        <w:rPr>
          <w:rFonts w:ascii="Times New Roman" w:eastAsia="Times New Roman" w:hAnsi="Times New Roman" w:cs="Times New Roman"/>
          <w:i/>
          <w:iCs/>
          <w:sz w:val="24"/>
          <w:szCs w:val="24"/>
          <w:lang w:eastAsia="ru-RU"/>
        </w:rPr>
        <w:t>(Высказывания участников эксперимента).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При добавлении шипучей таблетки происходит насыщение воды капельками масла. Смесь жидкостей, которые не смешиваются, называется </w:t>
      </w:r>
      <w:r w:rsidRPr="008F7775">
        <w:rPr>
          <w:rFonts w:ascii="Times New Roman" w:eastAsia="Times New Roman" w:hAnsi="Times New Roman" w:cs="Times New Roman"/>
          <w:b/>
          <w:sz w:val="24"/>
          <w:szCs w:val="24"/>
          <w:u w:val="single"/>
          <w:lang w:eastAsia="ru-RU"/>
        </w:rPr>
        <w:t>эмульсия.</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Обязательно проделайте эти опыты с детьми. Это им точно понравиться!</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 первым заданием мы справились.</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А вот следующее задание мачехи. Давайте вспомним, что еще должна сделать Золушка?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2. «Радужная вода».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u w:val="single"/>
          <w:lang w:eastAsia="ru-RU"/>
        </w:rPr>
        <w:t>Цель опыта:</w:t>
      </w:r>
      <w:r w:rsidRPr="008F7775">
        <w:rPr>
          <w:rFonts w:ascii="Times New Roman" w:eastAsia="Times New Roman" w:hAnsi="Times New Roman" w:cs="Times New Roman"/>
          <w:sz w:val="24"/>
          <w:szCs w:val="24"/>
          <w:lang w:eastAsia="ru-RU"/>
        </w:rPr>
        <w:t> получить радугу при помощи воды, сахара и красок.</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proofErr w:type="gramStart"/>
      <w:r w:rsidRPr="008F7775">
        <w:rPr>
          <w:rFonts w:ascii="Times New Roman" w:eastAsia="Times New Roman" w:hAnsi="Times New Roman" w:cs="Times New Roman"/>
          <w:i/>
          <w:iCs/>
          <w:sz w:val="24"/>
          <w:szCs w:val="24"/>
          <w:lang w:eastAsia="ru-RU"/>
        </w:rPr>
        <w:t>Для этого задания нам понадобятся: акварельные краски, кисточка, сахар, вода, шприц, чайная ложечка, 4 стакана, бокал.</w:t>
      </w:r>
      <w:proofErr w:type="gramEnd"/>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Для начала поставим четыре стакана. В первый стакан сахар не сыплем. Начинаем со второго стакана. Во второй стакан насыпаем 0,5 чайной ложки сахара, в третий стакан 1 чайную ложку и в четвертый стакан 1,5 чайной ложки сахара. Затем добавляем в каждый стакан одинаковое количество воды. Хорошо перемешиваем сахар, чтобы растворился. И подкрашиваем воду акварельными красками. Теперь берем шприц и набираем воду из первого стакана без сахара. И помещаем воду из шприца в бокал. Затем набираем воду из второго стакана. Шприц опускаем на дно бокала и медленно вливаем. Теперь набираем воду из третьего стакана. И </w:t>
      </w:r>
      <w:r w:rsidRPr="008F7775">
        <w:rPr>
          <w:rFonts w:ascii="Times New Roman" w:eastAsia="Times New Roman" w:hAnsi="Times New Roman" w:cs="Times New Roman"/>
          <w:sz w:val="24"/>
          <w:szCs w:val="24"/>
          <w:lang w:eastAsia="ru-RU"/>
        </w:rPr>
        <w:lastRenderedPageBreak/>
        <w:t>также вливаем медленно в бокал. Далее набираем воду из четвертого стакана и также вливаем в бокал. Что вы видите? У нас получилась радужная вода.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Чем больше добавляем сахар, тем больше плотность воды. Поэтому вода разного цвета не смешивается. Чем больше будет цветной воды, тем красивее будет радужная вода!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Ну что, </w:t>
      </w:r>
      <w:proofErr w:type="gramStart"/>
      <w:r w:rsidRPr="008F7775">
        <w:rPr>
          <w:rFonts w:ascii="Times New Roman" w:eastAsia="Times New Roman" w:hAnsi="Times New Roman" w:cs="Times New Roman"/>
          <w:sz w:val="24"/>
          <w:szCs w:val="24"/>
          <w:lang w:eastAsia="ru-RU"/>
        </w:rPr>
        <w:t>по-моему</w:t>
      </w:r>
      <w:proofErr w:type="gramEnd"/>
      <w:r w:rsidRPr="008F7775">
        <w:rPr>
          <w:rFonts w:ascii="Times New Roman" w:eastAsia="Times New Roman" w:hAnsi="Times New Roman" w:cs="Times New Roman"/>
          <w:sz w:val="24"/>
          <w:szCs w:val="24"/>
          <w:lang w:eastAsia="ru-RU"/>
        </w:rPr>
        <w:t xml:space="preserve"> мы справились и с этой задачей. И нам надо помочь Золушке справиться с другими заданиями. Переходим к следующему. Это задание называется:</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3. «Сортировка соли и перца».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u w:val="single"/>
          <w:lang w:eastAsia="ru-RU"/>
        </w:rPr>
        <w:t>Цель опыта:</w:t>
      </w:r>
      <w:r w:rsidRPr="008F7775">
        <w:rPr>
          <w:rFonts w:ascii="Times New Roman" w:eastAsia="Times New Roman" w:hAnsi="Times New Roman" w:cs="Times New Roman"/>
          <w:sz w:val="24"/>
          <w:szCs w:val="24"/>
          <w:lang w:eastAsia="ru-RU"/>
        </w:rPr>
        <w:t> Доказать, что в результате контакта не во всех предметах возможно разделение статических электрических разрядов.</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Как вы думаете, возможно ли разделить перемешанные перец и соль? Если освоите этот эксперимент, то точно справитесь с этой трудной задачей!</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i/>
          <w:iCs/>
          <w:sz w:val="24"/>
          <w:szCs w:val="24"/>
          <w:lang w:eastAsia="ru-RU"/>
        </w:rPr>
        <w:t>Нам понадобятся: бумажное полотенце, 1 чайная ложка соли, 1 чайная ложка молотого перца, ложка, воздушный шарик, шерстяная ткань.</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Приступаем к работе. Расстелите на столе бумажное полотенце. Насыпьте по одной ложки на него соль и перец. Начинаем научное волшебство! Тщательно перемешайте ложкой соль и перец. А теперь попытайтесь отделить соль от перца. Получается? Нет. Не отчаивайтесь! Я вам помогу. Надуйте шарик, завяжите и потрите им о шерстяную ткань. Поднесите шарик поближе к смеси соли и перца. Что вы видите? Перец прилипнет к шарику, а соль останется на столе.</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 xml:space="preserve">Это еще один пример действия статического электричества. Когда вы </w:t>
      </w:r>
      <w:proofErr w:type="gramStart"/>
      <w:r w:rsidRPr="008F7775">
        <w:rPr>
          <w:rFonts w:ascii="Times New Roman" w:eastAsia="Times New Roman" w:hAnsi="Times New Roman" w:cs="Times New Roman"/>
          <w:sz w:val="24"/>
          <w:szCs w:val="24"/>
          <w:lang w:eastAsia="ru-RU"/>
        </w:rPr>
        <w:t>трете</w:t>
      </w:r>
      <w:proofErr w:type="gramEnd"/>
      <w:r w:rsidRPr="008F7775">
        <w:rPr>
          <w:rFonts w:ascii="Times New Roman" w:eastAsia="Times New Roman" w:hAnsi="Times New Roman" w:cs="Times New Roman"/>
          <w:sz w:val="24"/>
          <w:szCs w:val="24"/>
          <w:lang w:eastAsia="ru-RU"/>
        </w:rPr>
        <w:t xml:space="preserve"> шарик о шерстяную ткань,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Давайте вспомним, что еще должна сделать Золушка? А следующее задание, которое дала злая мачеха – это приготовить цветное молоко.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4. «Цветное молоко».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u w:val="single"/>
          <w:lang w:eastAsia="ru-RU"/>
        </w:rPr>
        <w:t>Цель опыта:</w:t>
      </w:r>
      <w:r w:rsidRPr="008F7775">
        <w:rPr>
          <w:rFonts w:ascii="Times New Roman" w:eastAsia="Times New Roman" w:hAnsi="Times New Roman" w:cs="Times New Roman"/>
          <w:sz w:val="24"/>
          <w:szCs w:val="24"/>
          <w:lang w:eastAsia="ru-RU"/>
        </w:rPr>
        <w:t> Проверить возможность рисунка на молоке.</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i/>
          <w:iCs/>
          <w:sz w:val="24"/>
          <w:szCs w:val="24"/>
          <w:lang w:eastAsia="ru-RU"/>
        </w:rPr>
        <w:t>Итак, для этого задания нам понадобятся: цельное молоко, пищевые красители, пипетки, жидкое моющее средство, ватные палочки, одноразовые тарелочки.</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Наливаем молоко в тарелку, добавляем несколько капель красителей. Затем надо взять ватную палочку, окунуть в моющее средство и коснуться палочкой в самый центр тарелки с молоком. Что мы видим? Молоко начинает двигаться, а цвета перемешиваться. Почему это происходит? (предположения участников).</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 </w:t>
      </w:r>
      <w:r w:rsidRPr="008F7775">
        <w:rPr>
          <w:rFonts w:ascii="Times New Roman" w:eastAsia="Times New Roman" w:hAnsi="Times New Roman" w:cs="Times New Roman"/>
          <w:sz w:val="24"/>
          <w:szCs w:val="24"/>
          <w:lang w:eastAsia="ru-RU"/>
        </w:rPr>
        <w:t>Моющее средство вступает в реакцию с молекулами жира в молоке и приводит их в движение. Именно поэтому для опыта не подходит обезжиренное молоко.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Ну вот, мы и с этим заданием помогли Золушке справиться. У нас осталось еще одно задание мачехи. Это сделать вулкан из цветной пены.</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5. «Вулкан из цветной пены».</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u w:val="single"/>
          <w:lang w:eastAsia="ru-RU"/>
        </w:rPr>
        <w:t>Цель опыта:</w:t>
      </w:r>
      <w:r w:rsidRPr="008F7775">
        <w:rPr>
          <w:rFonts w:ascii="Times New Roman" w:eastAsia="Times New Roman" w:hAnsi="Times New Roman" w:cs="Times New Roman"/>
          <w:sz w:val="24"/>
          <w:szCs w:val="24"/>
          <w:lang w:eastAsia="ru-RU"/>
        </w:rPr>
        <w:t> Узнать, что происходит при смешивании соды и уксуса.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i/>
          <w:iCs/>
          <w:sz w:val="24"/>
          <w:szCs w:val="24"/>
          <w:lang w:eastAsia="ru-RU"/>
        </w:rPr>
        <w:t>Нам понадобятся: одноразовые стаканы, акварельная или пищевая краска, жидкое моющее средство, пищевая сода, уксусная кислота, столовая ложка.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Приступаем! Набираем пол стакана воды и подкрашиваем акварельной краской. Добавляем немного моющего средства. Затем насыпаем в этот стакан 1 столовую ложку пищевой соды. Теперь стремительно наливаем уксус. И наблюдаем за красотой вулкана. У нас моментально начинается бурное извержение. Почему это происходит? (предположения участников).</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lastRenderedPageBreak/>
        <w:t>Вывод: </w:t>
      </w:r>
      <w:r w:rsidRPr="008F7775">
        <w:rPr>
          <w:rFonts w:ascii="Times New Roman" w:eastAsia="Times New Roman" w:hAnsi="Times New Roman" w:cs="Times New Roman"/>
          <w:sz w:val="24"/>
          <w:szCs w:val="24"/>
          <w:lang w:eastAsia="ru-RU"/>
        </w:rPr>
        <w:t>В результате этого химического опыта в реакцию нейтрализации вступили два вещества – сода и уксусная кислота. В процессе их взаимодействия происходит обильное выделение углекислого газа, который пенясь, выбрасывается из раствора.</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Ну что, уважаемые коллеги, как вы думаете, помогли мы Золушке справиться со всеми заданиями злой мачехи? Что нам в этом помогло?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Обращаю ваше внимание, что при проведении экспериментов необходимое условие – безопасность детей. Все эти опыты по превращению жидкостей предполагают участие в них взрослых и детей.</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В результате организации детского экспериментирования у детей:</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развивается познавательная активность,</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появляется интерес к поисково-исследовательской деятельности;</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xml:space="preserve">— расширяется кругозор, в частности обогащаются знания о живой природе, о </w:t>
      </w:r>
      <w:proofErr w:type="gramStart"/>
      <w:r w:rsidRPr="008F7775">
        <w:rPr>
          <w:rFonts w:ascii="Times New Roman" w:eastAsia="Times New Roman" w:hAnsi="Times New Roman" w:cs="Times New Roman"/>
          <w:sz w:val="24"/>
          <w:szCs w:val="24"/>
          <w:lang w:eastAsia="ru-RU"/>
        </w:rPr>
        <w:t>взаимосвязях</w:t>
      </w:r>
      <w:proofErr w:type="gramEnd"/>
      <w:r w:rsidRPr="008F7775">
        <w:rPr>
          <w:rFonts w:ascii="Times New Roman" w:eastAsia="Times New Roman" w:hAnsi="Times New Roman" w:cs="Times New Roman"/>
          <w:sz w:val="24"/>
          <w:szCs w:val="24"/>
          <w:lang w:eastAsia="ru-RU"/>
        </w:rPr>
        <w:t xml:space="preserve"> происходящих в ней; об объектах неживой природы (воде, воздухе и т.д.) и их свойствах; о свойствах различных материалов (резине, железе, бумаге, стекле и др.), о применении их человеком в своей деятельности.</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появляются навыки планирования своей деятельности, умения выдвигать гипотезы и подтверждать предположения, делать выводы.</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 развиваются качества личности: самостоятельность, инициативность, креативность, познавательная активность и целеустремленность.</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С помощью таких занимательных экспериментов вы подарите детям массу положительных эмоций, научите наблюдать, анализировать, делать выводы, выражать свои мысли. Так давайте же сделаем детство наших воспитанников интересным, счастливым, весёлым, максимально познавательным. Подготовим их к дальнейшему обучению в школе. Сделаем так, чтобы это обучение давалось им легко. Пробудим интерес к учёбе, будем развивать любознательность и усидчивость.</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b/>
          <w:bCs/>
          <w:sz w:val="24"/>
          <w:szCs w:val="24"/>
          <w:lang w:eastAsia="ru-RU"/>
        </w:rPr>
        <w:t>Вывод:</w:t>
      </w:r>
      <w:r w:rsidRPr="008F7775">
        <w:rPr>
          <w:rFonts w:ascii="Times New Roman" w:eastAsia="Times New Roman" w:hAnsi="Times New Roman" w:cs="Times New Roman"/>
          <w:sz w:val="24"/>
          <w:szCs w:val="24"/>
          <w:lang w:eastAsia="ru-RU"/>
        </w:rPr>
        <w:t> Познавательная деятельность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Знания, добытые самостоятельно, всегда являются осознанными и более прочными. Как сказал российский естествоиспытатель К.А. Тимирязев:</w:t>
      </w:r>
      <w:r w:rsidRPr="008F7775">
        <w:rPr>
          <w:rFonts w:ascii="Times New Roman" w:eastAsia="Times New Roman" w:hAnsi="Times New Roman" w:cs="Times New Roman"/>
          <w:b/>
          <w:bCs/>
          <w:sz w:val="24"/>
          <w:szCs w:val="24"/>
          <w:lang w:eastAsia="ru-RU"/>
        </w:rPr>
        <w:t> «</w:t>
      </w:r>
      <w:r w:rsidRPr="008F7775">
        <w:rPr>
          <w:rFonts w:ascii="Times New Roman" w:eastAsia="Times New Roman" w:hAnsi="Times New Roman" w:cs="Times New Roman"/>
          <w:sz w:val="24"/>
          <w:szCs w:val="24"/>
          <w:lang w:eastAsia="ru-RU"/>
        </w:rPr>
        <w:t>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w:t>
      </w:r>
    </w:p>
    <w:p w:rsidR="00FA5FFF" w:rsidRPr="008F7775" w:rsidRDefault="00FA5FFF" w:rsidP="008F7775">
      <w:pPr>
        <w:shd w:val="clear" w:color="auto" w:fill="FFFFFF"/>
        <w:spacing w:after="0" w:line="240" w:lineRule="auto"/>
        <w:ind w:left="-426"/>
        <w:rPr>
          <w:rFonts w:ascii="Times New Roman" w:eastAsia="Times New Roman" w:hAnsi="Times New Roman" w:cs="Times New Roman"/>
          <w:sz w:val="24"/>
          <w:szCs w:val="24"/>
          <w:lang w:eastAsia="ru-RU"/>
        </w:rPr>
      </w:pPr>
      <w:r w:rsidRPr="008F7775">
        <w:rPr>
          <w:rFonts w:ascii="Times New Roman" w:eastAsia="Times New Roman" w:hAnsi="Times New Roman" w:cs="Times New Roman"/>
          <w:sz w:val="24"/>
          <w:szCs w:val="24"/>
          <w:lang w:eastAsia="ru-RU"/>
        </w:rPr>
        <w:t>Мне было с вами очень приятно сотрудничать. Спасибо за активность!</w:t>
      </w:r>
    </w:p>
    <w:p w:rsidR="002D17A4" w:rsidRPr="008F7775" w:rsidRDefault="002D17A4" w:rsidP="008F7775">
      <w:pPr>
        <w:shd w:val="clear" w:color="auto" w:fill="FFFFFF"/>
        <w:spacing w:after="0" w:line="240" w:lineRule="auto"/>
        <w:ind w:left="-426"/>
        <w:rPr>
          <w:rFonts w:ascii="Times New Roman" w:eastAsia="Times New Roman" w:hAnsi="Times New Roman" w:cs="Times New Roman"/>
          <w:sz w:val="24"/>
          <w:szCs w:val="24"/>
          <w:lang w:eastAsia="ru-RU"/>
        </w:rPr>
      </w:pPr>
    </w:p>
    <w:p w:rsidR="00241B20" w:rsidRPr="008F7775" w:rsidRDefault="00241B20" w:rsidP="008F7775">
      <w:pPr>
        <w:spacing w:after="0" w:line="240" w:lineRule="auto"/>
        <w:ind w:left="-426"/>
        <w:rPr>
          <w:rFonts w:ascii="Times New Roman" w:hAnsi="Times New Roman" w:cs="Times New Roman"/>
          <w:sz w:val="24"/>
          <w:szCs w:val="24"/>
        </w:rPr>
      </w:pPr>
    </w:p>
    <w:sectPr w:rsidR="00241B20" w:rsidRPr="008F7775" w:rsidSect="008F7775">
      <w:pgSz w:w="11906" w:h="16838"/>
      <w:pgMar w:top="851"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88D"/>
    <w:multiLevelType w:val="hybridMultilevel"/>
    <w:tmpl w:val="D1A6642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BA178F"/>
    <w:rsid w:val="000114C7"/>
    <w:rsid w:val="00044907"/>
    <w:rsid w:val="0016207C"/>
    <w:rsid w:val="00162ED4"/>
    <w:rsid w:val="001653AC"/>
    <w:rsid w:val="00241B20"/>
    <w:rsid w:val="002A1656"/>
    <w:rsid w:val="002B70E1"/>
    <w:rsid w:val="002D17A4"/>
    <w:rsid w:val="003057E6"/>
    <w:rsid w:val="0041330E"/>
    <w:rsid w:val="00842BAB"/>
    <w:rsid w:val="0085502D"/>
    <w:rsid w:val="008F7775"/>
    <w:rsid w:val="00AD7C16"/>
    <w:rsid w:val="00B95179"/>
    <w:rsid w:val="00BA178F"/>
    <w:rsid w:val="00C17E6A"/>
    <w:rsid w:val="00C4510D"/>
    <w:rsid w:val="00D024DF"/>
    <w:rsid w:val="00D268EB"/>
    <w:rsid w:val="00D43FAB"/>
    <w:rsid w:val="00D668D4"/>
    <w:rsid w:val="00E238BC"/>
    <w:rsid w:val="00EC6B9A"/>
    <w:rsid w:val="00FA5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42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2BAB"/>
  </w:style>
  <w:style w:type="character" w:customStyle="1" w:styleId="c1">
    <w:name w:val="c1"/>
    <w:basedOn w:val="a0"/>
    <w:rsid w:val="00842BAB"/>
  </w:style>
  <w:style w:type="paragraph" w:styleId="a3">
    <w:name w:val="List Paragraph"/>
    <w:basedOn w:val="a"/>
    <w:uiPriority w:val="34"/>
    <w:qFormat/>
    <w:rsid w:val="008F77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42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2BAB"/>
  </w:style>
  <w:style w:type="character" w:customStyle="1" w:styleId="c1">
    <w:name w:val="c1"/>
    <w:basedOn w:val="a0"/>
    <w:rsid w:val="0084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3959">
      <w:bodyDiv w:val="1"/>
      <w:marLeft w:val="0"/>
      <w:marRight w:val="0"/>
      <w:marTop w:val="0"/>
      <w:marBottom w:val="0"/>
      <w:divBdr>
        <w:top w:val="none" w:sz="0" w:space="0" w:color="auto"/>
        <w:left w:val="none" w:sz="0" w:space="0" w:color="auto"/>
        <w:bottom w:val="none" w:sz="0" w:space="0" w:color="auto"/>
        <w:right w:val="none" w:sz="0" w:space="0" w:color="auto"/>
      </w:divBdr>
    </w:div>
    <w:div w:id="516165044">
      <w:bodyDiv w:val="1"/>
      <w:marLeft w:val="0"/>
      <w:marRight w:val="0"/>
      <w:marTop w:val="0"/>
      <w:marBottom w:val="0"/>
      <w:divBdr>
        <w:top w:val="none" w:sz="0" w:space="0" w:color="auto"/>
        <w:left w:val="none" w:sz="0" w:space="0" w:color="auto"/>
        <w:bottom w:val="none" w:sz="0" w:space="0" w:color="auto"/>
        <w:right w:val="none" w:sz="0" w:space="0" w:color="auto"/>
      </w:divBdr>
      <w:divsChild>
        <w:div w:id="854927237">
          <w:marLeft w:val="0"/>
          <w:marRight w:val="0"/>
          <w:marTop w:val="0"/>
          <w:marBottom w:val="0"/>
          <w:divBdr>
            <w:top w:val="none" w:sz="0" w:space="0" w:color="auto"/>
            <w:left w:val="none" w:sz="0" w:space="0" w:color="auto"/>
            <w:bottom w:val="none" w:sz="0" w:space="0" w:color="auto"/>
            <w:right w:val="none" w:sz="0" w:space="0" w:color="auto"/>
          </w:divBdr>
          <w:divsChild>
            <w:div w:id="472405630">
              <w:marLeft w:val="0"/>
              <w:marRight w:val="0"/>
              <w:marTop w:val="0"/>
              <w:marBottom w:val="0"/>
              <w:divBdr>
                <w:top w:val="none" w:sz="0" w:space="0" w:color="auto"/>
                <w:left w:val="none" w:sz="0" w:space="0" w:color="auto"/>
                <w:bottom w:val="none" w:sz="0" w:space="0" w:color="auto"/>
                <w:right w:val="none" w:sz="0" w:space="0" w:color="auto"/>
              </w:divBdr>
              <w:divsChild>
                <w:div w:id="837887383">
                  <w:marLeft w:val="0"/>
                  <w:marRight w:val="0"/>
                  <w:marTop w:val="0"/>
                  <w:marBottom w:val="0"/>
                  <w:divBdr>
                    <w:top w:val="none" w:sz="0" w:space="0" w:color="auto"/>
                    <w:left w:val="none" w:sz="0" w:space="0" w:color="auto"/>
                    <w:bottom w:val="none" w:sz="0" w:space="0" w:color="auto"/>
                    <w:right w:val="none" w:sz="0" w:space="0" w:color="auto"/>
                  </w:divBdr>
                  <w:divsChild>
                    <w:div w:id="99762522">
                      <w:marLeft w:val="0"/>
                      <w:marRight w:val="0"/>
                      <w:marTop w:val="0"/>
                      <w:marBottom w:val="0"/>
                      <w:divBdr>
                        <w:top w:val="none" w:sz="0" w:space="0" w:color="auto"/>
                        <w:left w:val="none" w:sz="0" w:space="0" w:color="auto"/>
                        <w:bottom w:val="none" w:sz="0" w:space="0" w:color="auto"/>
                        <w:right w:val="none" w:sz="0" w:space="0" w:color="auto"/>
                      </w:divBdr>
                      <w:divsChild>
                        <w:div w:id="1737704786">
                          <w:marLeft w:val="0"/>
                          <w:marRight w:val="0"/>
                          <w:marTop w:val="0"/>
                          <w:marBottom w:val="0"/>
                          <w:divBdr>
                            <w:top w:val="none" w:sz="0" w:space="0" w:color="auto"/>
                            <w:left w:val="none" w:sz="0" w:space="0" w:color="auto"/>
                            <w:bottom w:val="none" w:sz="0" w:space="0" w:color="auto"/>
                            <w:right w:val="none" w:sz="0" w:space="0" w:color="auto"/>
                          </w:divBdr>
                          <w:divsChild>
                            <w:div w:id="925457861">
                              <w:marLeft w:val="0"/>
                              <w:marRight w:val="0"/>
                              <w:marTop w:val="0"/>
                              <w:marBottom w:val="0"/>
                              <w:divBdr>
                                <w:top w:val="none" w:sz="0" w:space="0" w:color="auto"/>
                                <w:left w:val="none" w:sz="0" w:space="0" w:color="auto"/>
                                <w:bottom w:val="none" w:sz="0" w:space="0" w:color="auto"/>
                                <w:right w:val="none" w:sz="0" w:space="0" w:color="auto"/>
                              </w:divBdr>
                              <w:divsChild>
                                <w:div w:id="977878906">
                                  <w:marLeft w:val="0"/>
                                  <w:marRight w:val="0"/>
                                  <w:marTop w:val="0"/>
                                  <w:marBottom w:val="0"/>
                                  <w:divBdr>
                                    <w:top w:val="none" w:sz="0" w:space="0" w:color="auto"/>
                                    <w:left w:val="none" w:sz="0" w:space="0" w:color="auto"/>
                                    <w:bottom w:val="none" w:sz="0" w:space="0" w:color="auto"/>
                                    <w:right w:val="none" w:sz="0" w:space="0" w:color="auto"/>
                                  </w:divBdr>
                                  <w:divsChild>
                                    <w:div w:id="380445435">
                                      <w:marLeft w:val="0"/>
                                      <w:marRight w:val="0"/>
                                      <w:marTop w:val="0"/>
                                      <w:marBottom w:val="0"/>
                                      <w:divBdr>
                                        <w:top w:val="none" w:sz="0" w:space="0" w:color="auto"/>
                                        <w:left w:val="none" w:sz="0" w:space="0" w:color="auto"/>
                                        <w:bottom w:val="none" w:sz="0" w:space="0" w:color="auto"/>
                                        <w:right w:val="none" w:sz="0" w:space="0" w:color="auto"/>
                                      </w:divBdr>
                                      <w:divsChild>
                                        <w:div w:id="1807354794">
                                          <w:marLeft w:val="0"/>
                                          <w:marRight w:val="0"/>
                                          <w:marTop w:val="0"/>
                                          <w:marBottom w:val="0"/>
                                          <w:divBdr>
                                            <w:top w:val="none" w:sz="0" w:space="0" w:color="auto"/>
                                            <w:left w:val="none" w:sz="0" w:space="0" w:color="auto"/>
                                            <w:bottom w:val="none" w:sz="0" w:space="0" w:color="auto"/>
                                            <w:right w:val="none" w:sz="0" w:space="0" w:color="auto"/>
                                          </w:divBdr>
                                          <w:divsChild>
                                            <w:div w:id="1602060009">
                                              <w:marLeft w:val="0"/>
                                              <w:marRight w:val="0"/>
                                              <w:marTop w:val="0"/>
                                              <w:marBottom w:val="0"/>
                                              <w:divBdr>
                                                <w:top w:val="none" w:sz="0" w:space="0" w:color="auto"/>
                                                <w:left w:val="none" w:sz="0" w:space="0" w:color="auto"/>
                                                <w:bottom w:val="none" w:sz="0" w:space="0" w:color="auto"/>
                                                <w:right w:val="none" w:sz="0" w:space="0" w:color="auto"/>
                                              </w:divBdr>
                                              <w:divsChild>
                                                <w:div w:id="1392193378">
                                                  <w:marLeft w:val="0"/>
                                                  <w:marRight w:val="0"/>
                                                  <w:marTop w:val="0"/>
                                                  <w:marBottom w:val="0"/>
                                                  <w:divBdr>
                                                    <w:top w:val="none" w:sz="0" w:space="0" w:color="auto"/>
                                                    <w:left w:val="none" w:sz="0" w:space="0" w:color="auto"/>
                                                    <w:bottom w:val="none" w:sz="0" w:space="0" w:color="auto"/>
                                                    <w:right w:val="none" w:sz="0" w:space="0" w:color="auto"/>
                                                  </w:divBdr>
                                                  <w:divsChild>
                                                    <w:div w:id="96869036">
                                                      <w:marLeft w:val="0"/>
                                                      <w:marRight w:val="0"/>
                                                      <w:marTop w:val="0"/>
                                                      <w:marBottom w:val="0"/>
                                                      <w:divBdr>
                                                        <w:top w:val="none" w:sz="0" w:space="0" w:color="auto"/>
                                                        <w:left w:val="none" w:sz="0" w:space="0" w:color="auto"/>
                                                        <w:bottom w:val="none" w:sz="0" w:space="0" w:color="auto"/>
                                                        <w:right w:val="none" w:sz="0" w:space="0" w:color="auto"/>
                                                      </w:divBdr>
                                                      <w:divsChild>
                                                        <w:div w:id="1603411089">
                                                          <w:marLeft w:val="0"/>
                                                          <w:marRight w:val="0"/>
                                                          <w:marTop w:val="0"/>
                                                          <w:marBottom w:val="0"/>
                                                          <w:divBdr>
                                                            <w:top w:val="none" w:sz="0" w:space="0" w:color="auto"/>
                                                            <w:left w:val="none" w:sz="0" w:space="0" w:color="auto"/>
                                                            <w:bottom w:val="none" w:sz="0" w:space="0" w:color="auto"/>
                                                            <w:right w:val="none" w:sz="0" w:space="0" w:color="auto"/>
                                                          </w:divBdr>
                                                          <w:divsChild>
                                                            <w:div w:id="1490517827">
                                                              <w:marLeft w:val="0"/>
                                                              <w:marRight w:val="0"/>
                                                              <w:marTop w:val="0"/>
                                                              <w:marBottom w:val="0"/>
                                                              <w:divBdr>
                                                                <w:top w:val="none" w:sz="0" w:space="0" w:color="auto"/>
                                                                <w:left w:val="none" w:sz="0" w:space="0" w:color="auto"/>
                                                                <w:bottom w:val="none" w:sz="0" w:space="0" w:color="auto"/>
                                                                <w:right w:val="none" w:sz="0" w:space="0" w:color="auto"/>
                                                              </w:divBdr>
                                                              <w:divsChild>
                                                                <w:div w:id="246498131">
                                                                  <w:marLeft w:val="0"/>
                                                                  <w:marRight w:val="0"/>
                                                                  <w:marTop w:val="0"/>
                                                                  <w:marBottom w:val="0"/>
                                                                  <w:divBdr>
                                                                    <w:top w:val="none" w:sz="0" w:space="0" w:color="auto"/>
                                                                    <w:left w:val="none" w:sz="0" w:space="0" w:color="auto"/>
                                                                    <w:bottom w:val="none" w:sz="0" w:space="0" w:color="auto"/>
                                                                    <w:right w:val="none" w:sz="0" w:space="0" w:color="auto"/>
                                                                  </w:divBdr>
                                                                  <w:divsChild>
                                                                    <w:div w:id="639842615">
                                                                      <w:marLeft w:val="0"/>
                                                                      <w:marRight w:val="0"/>
                                                                      <w:marTop w:val="0"/>
                                                                      <w:marBottom w:val="0"/>
                                                                      <w:divBdr>
                                                                        <w:top w:val="none" w:sz="0" w:space="0" w:color="auto"/>
                                                                        <w:left w:val="none" w:sz="0" w:space="0" w:color="auto"/>
                                                                        <w:bottom w:val="none" w:sz="0" w:space="0" w:color="auto"/>
                                                                        <w:right w:val="none" w:sz="0" w:space="0" w:color="auto"/>
                                                                      </w:divBdr>
                                                                      <w:divsChild>
                                                                        <w:div w:id="484510144">
                                                                          <w:marLeft w:val="0"/>
                                                                          <w:marRight w:val="0"/>
                                                                          <w:marTop w:val="0"/>
                                                                          <w:marBottom w:val="0"/>
                                                                          <w:divBdr>
                                                                            <w:top w:val="none" w:sz="0" w:space="0" w:color="auto"/>
                                                                            <w:left w:val="none" w:sz="0" w:space="0" w:color="auto"/>
                                                                            <w:bottom w:val="none" w:sz="0" w:space="0" w:color="auto"/>
                                                                            <w:right w:val="none" w:sz="0" w:space="0" w:color="auto"/>
                                                                          </w:divBdr>
                                                                          <w:divsChild>
                                                                            <w:div w:id="1431121724">
                                                                              <w:marLeft w:val="0"/>
                                                                              <w:marRight w:val="0"/>
                                                                              <w:marTop w:val="0"/>
                                                                              <w:marBottom w:val="0"/>
                                                                              <w:divBdr>
                                                                                <w:top w:val="none" w:sz="0" w:space="0" w:color="auto"/>
                                                                                <w:left w:val="none" w:sz="0" w:space="0" w:color="auto"/>
                                                                                <w:bottom w:val="none" w:sz="0" w:space="0" w:color="auto"/>
                                                                                <w:right w:val="none" w:sz="0" w:space="0" w:color="auto"/>
                                                                              </w:divBdr>
                                                                              <w:divsChild>
                                                                                <w:div w:id="15612808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774608">
                                      <w:marLeft w:val="0"/>
                                      <w:marRight w:val="0"/>
                                      <w:marTop w:val="0"/>
                                      <w:marBottom w:val="0"/>
                                      <w:divBdr>
                                        <w:top w:val="none" w:sz="0" w:space="0" w:color="auto"/>
                                        <w:left w:val="none" w:sz="0" w:space="0" w:color="auto"/>
                                        <w:bottom w:val="none" w:sz="0" w:space="0" w:color="auto"/>
                                        <w:right w:val="none" w:sz="0" w:space="0" w:color="auto"/>
                                      </w:divBdr>
                                      <w:divsChild>
                                        <w:div w:id="731734829">
                                          <w:marLeft w:val="0"/>
                                          <w:marRight w:val="0"/>
                                          <w:marTop w:val="0"/>
                                          <w:marBottom w:val="0"/>
                                          <w:divBdr>
                                            <w:top w:val="none" w:sz="0" w:space="0" w:color="auto"/>
                                            <w:left w:val="none" w:sz="0" w:space="0" w:color="auto"/>
                                            <w:bottom w:val="none" w:sz="0" w:space="0" w:color="auto"/>
                                            <w:right w:val="none" w:sz="0" w:space="0" w:color="auto"/>
                                          </w:divBdr>
                                          <w:divsChild>
                                            <w:div w:id="1073745715">
                                              <w:marLeft w:val="0"/>
                                              <w:marRight w:val="0"/>
                                              <w:marTop w:val="0"/>
                                              <w:marBottom w:val="0"/>
                                              <w:divBdr>
                                                <w:top w:val="none" w:sz="0" w:space="0" w:color="auto"/>
                                                <w:left w:val="none" w:sz="0" w:space="0" w:color="auto"/>
                                                <w:bottom w:val="none" w:sz="0" w:space="0" w:color="auto"/>
                                                <w:right w:val="none" w:sz="0" w:space="0" w:color="auto"/>
                                              </w:divBdr>
                                              <w:divsChild>
                                                <w:div w:id="1343974910">
                                                  <w:marLeft w:val="0"/>
                                                  <w:marRight w:val="0"/>
                                                  <w:marTop w:val="0"/>
                                                  <w:marBottom w:val="0"/>
                                                  <w:divBdr>
                                                    <w:top w:val="none" w:sz="0" w:space="0" w:color="auto"/>
                                                    <w:left w:val="none" w:sz="0" w:space="0" w:color="auto"/>
                                                    <w:bottom w:val="none" w:sz="0" w:space="0" w:color="auto"/>
                                                    <w:right w:val="none" w:sz="0" w:space="0" w:color="auto"/>
                                                  </w:divBdr>
                                                  <w:divsChild>
                                                    <w:div w:id="1269001633">
                                                      <w:marLeft w:val="0"/>
                                                      <w:marRight w:val="0"/>
                                                      <w:marTop w:val="0"/>
                                                      <w:marBottom w:val="0"/>
                                                      <w:divBdr>
                                                        <w:top w:val="none" w:sz="0" w:space="0" w:color="auto"/>
                                                        <w:left w:val="none" w:sz="0" w:space="0" w:color="auto"/>
                                                        <w:bottom w:val="none" w:sz="0" w:space="0" w:color="auto"/>
                                                        <w:right w:val="none" w:sz="0" w:space="0" w:color="auto"/>
                                                      </w:divBdr>
                                                      <w:divsChild>
                                                        <w:div w:id="1897469525">
                                                          <w:marLeft w:val="0"/>
                                                          <w:marRight w:val="0"/>
                                                          <w:marTop w:val="0"/>
                                                          <w:marBottom w:val="0"/>
                                                          <w:divBdr>
                                                            <w:top w:val="none" w:sz="0" w:space="0" w:color="auto"/>
                                                            <w:left w:val="none" w:sz="0" w:space="0" w:color="auto"/>
                                                            <w:bottom w:val="none" w:sz="0" w:space="0" w:color="auto"/>
                                                            <w:right w:val="none" w:sz="0" w:space="0" w:color="auto"/>
                                                          </w:divBdr>
                                                          <w:divsChild>
                                                            <w:div w:id="2116703411">
                                                              <w:marLeft w:val="0"/>
                                                              <w:marRight w:val="0"/>
                                                              <w:marTop w:val="0"/>
                                                              <w:marBottom w:val="0"/>
                                                              <w:divBdr>
                                                                <w:top w:val="none" w:sz="0" w:space="0" w:color="auto"/>
                                                                <w:left w:val="none" w:sz="0" w:space="0" w:color="auto"/>
                                                                <w:bottom w:val="none" w:sz="0" w:space="0" w:color="auto"/>
                                                                <w:right w:val="none" w:sz="0" w:space="0" w:color="auto"/>
                                                              </w:divBdr>
                                                              <w:divsChild>
                                                                <w:div w:id="256912157">
                                                                  <w:marLeft w:val="0"/>
                                                                  <w:marRight w:val="0"/>
                                                                  <w:marTop w:val="0"/>
                                                                  <w:marBottom w:val="0"/>
                                                                  <w:divBdr>
                                                                    <w:top w:val="none" w:sz="0" w:space="0" w:color="auto"/>
                                                                    <w:left w:val="none" w:sz="0" w:space="0" w:color="auto"/>
                                                                    <w:bottom w:val="none" w:sz="0" w:space="0" w:color="auto"/>
                                                                    <w:right w:val="none" w:sz="0" w:space="0" w:color="auto"/>
                                                                  </w:divBdr>
                                                                </w:div>
                                                              </w:divsChild>
                                                            </w:div>
                                                            <w:div w:id="217866353">
                                                              <w:marLeft w:val="0"/>
                                                              <w:marRight w:val="0"/>
                                                              <w:marTop w:val="0"/>
                                                              <w:marBottom w:val="0"/>
                                                              <w:divBdr>
                                                                <w:top w:val="none" w:sz="0" w:space="0" w:color="auto"/>
                                                                <w:left w:val="none" w:sz="0" w:space="0" w:color="auto"/>
                                                                <w:bottom w:val="none" w:sz="0" w:space="0" w:color="auto"/>
                                                                <w:right w:val="none" w:sz="0" w:space="0" w:color="auto"/>
                                                              </w:divBdr>
                                                              <w:divsChild>
                                                                <w:div w:id="493642609">
                                                                  <w:marLeft w:val="0"/>
                                                                  <w:marRight w:val="0"/>
                                                                  <w:marTop w:val="0"/>
                                                                  <w:marBottom w:val="0"/>
                                                                  <w:divBdr>
                                                                    <w:top w:val="none" w:sz="0" w:space="0" w:color="auto"/>
                                                                    <w:left w:val="none" w:sz="0" w:space="0" w:color="auto"/>
                                                                    <w:bottom w:val="none" w:sz="0" w:space="0" w:color="auto"/>
                                                                    <w:right w:val="none" w:sz="0" w:space="0" w:color="auto"/>
                                                                  </w:divBdr>
                                                                  <w:divsChild>
                                                                    <w:div w:id="21063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65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2383</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Юлия</cp:lastModifiedBy>
  <cp:revision>23</cp:revision>
  <dcterms:created xsi:type="dcterms:W3CDTF">2021-04-14T09:35:00Z</dcterms:created>
  <dcterms:modified xsi:type="dcterms:W3CDTF">2026-04-06T08:56:00Z</dcterms:modified>
</cp:coreProperties>
</file>