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BF" w:rsidRPr="003276BF" w:rsidRDefault="00850352" w:rsidP="003276BF">
      <w:pPr>
        <w:jc w:val="center"/>
        <w:rPr>
          <w:rFonts w:ascii="Times New Roman" w:hAnsi="Times New Roman" w:cs="Times New Roman"/>
          <w:b/>
          <w:sz w:val="36"/>
          <w:szCs w:val="36"/>
        </w:rPr>
      </w:pPr>
      <w:r w:rsidRPr="003276BF">
        <w:rPr>
          <w:rFonts w:ascii="Times New Roman" w:hAnsi="Times New Roman" w:cs="Times New Roman"/>
          <w:b/>
          <w:sz w:val="36"/>
          <w:szCs w:val="36"/>
        </w:rPr>
        <w:t xml:space="preserve">«Чудо — шарик» или Су — </w:t>
      </w:r>
      <w:proofErr w:type="spellStart"/>
      <w:r w:rsidRPr="003276BF">
        <w:rPr>
          <w:rFonts w:ascii="Times New Roman" w:hAnsi="Times New Roman" w:cs="Times New Roman"/>
          <w:b/>
          <w:sz w:val="36"/>
          <w:szCs w:val="36"/>
        </w:rPr>
        <w:t>Джок</w:t>
      </w:r>
      <w:proofErr w:type="spellEnd"/>
      <w:r w:rsidRPr="003276BF">
        <w:rPr>
          <w:rFonts w:ascii="Times New Roman" w:hAnsi="Times New Roman" w:cs="Times New Roman"/>
          <w:b/>
          <w:sz w:val="36"/>
          <w:szCs w:val="36"/>
        </w:rPr>
        <w:t xml:space="preserve"> терапи</w:t>
      </w:r>
      <w:r w:rsidR="003276BF">
        <w:rPr>
          <w:rFonts w:ascii="Times New Roman" w:hAnsi="Times New Roman" w:cs="Times New Roman"/>
          <w:b/>
          <w:sz w:val="36"/>
          <w:szCs w:val="36"/>
        </w:rPr>
        <w:t>я в работе с дошкольниками.</w:t>
      </w:r>
    </w:p>
    <w:p w:rsidR="003276BF" w:rsidRDefault="00850352" w:rsidP="003276BF">
      <w:pPr>
        <w:jc w:val="both"/>
        <w:rPr>
          <w:rFonts w:ascii="Times New Roman" w:hAnsi="Times New Roman" w:cs="Times New Roman"/>
          <w:sz w:val="32"/>
          <w:szCs w:val="32"/>
        </w:rPr>
      </w:pPr>
      <w:r w:rsidRPr="003276BF">
        <w:rPr>
          <w:rFonts w:ascii="Times New Roman" w:hAnsi="Times New Roman" w:cs="Times New Roman"/>
          <w:sz w:val="32"/>
          <w:szCs w:val="32"/>
        </w:rPr>
        <w:t>Что же такое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-терапия? В переводе с </w:t>
      </w:r>
      <w:proofErr w:type="gramStart"/>
      <w:r w:rsidRPr="003276BF">
        <w:rPr>
          <w:rFonts w:ascii="Times New Roman" w:hAnsi="Times New Roman" w:cs="Times New Roman"/>
          <w:sz w:val="32"/>
          <w:szCs w:val="32"/>
        </w:rPr>
        <w:t>корейского</w:t>
      </w:r>
      <w:proofErr w:type="gramEnd"/>
      <w:r w:rsidRPr="003276BF">
        <w:rPr>
          <w:rFonts w:ascii="Times New Roman" w:hAnsi="Times New Roman" w:cs="Times New Roman"/>
          <w:sz w:val="32"/>
          <w:szCs w:val="32"/>
        </w:rPr>
        <w:t xml:space="preserve">: Су – кисть, </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 – стопа. Метод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 – это современное направление, которое объединяет древние знания восточной и последние достижения европейской медицины. В некоторых странах этот метод входит в государственные программы не только здравоохранения, но и образования.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-терапия направлена на активизацию зон коры головного мозга с целью профилактики и коррекции речевых нарушений, поскольку стимуляция биоэнергетических точек способствует созреванию нервных клеток и их активному функционированию. В детском саду педагоги часто используют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 </w:t>
      </w:r>
      <w:proofErr w:type="gramStart"/>
      <w:r w:rsidRPr="003276BF">
        <w:rPr>
          <w:rFonts w:ascii="Times New Roman" w:hAnsi="Times New Roman" w:cs="Times New Roman"/>
          <w:sz w:val="32"/>
          <w:szCs w:val="32"/>
        </w:rPr>
        <w:t>–</w:t>
      </w:r>
      <w:proofErr w:type="spellStart"/>
      <w:r w:rsidRPr="003276BF">
        <w:rPr>
          <w:rFonts w:ascii="Times New Roman" w:hAnsi="Times New Roman" w:cs="Times New Roman"/>
          <w:sz w:val="32"/>
          <w:szCs w:val="32"/>
        </w:rPr>
        <w:t>м</w:t>
      </w:r>
      <w:proofErr w:type="gramEnd"/>
      <w:r w:rsidRPr="003276BF">
        <w:rPr>
          <w:rFonts w:ascii="Times New Roman" w:hAnsi="Times New Roman" w:cs="Times New Roman"/>
          <w:sz w:val="32"/>
          <w:szCs w:val="32"/>
        </w:rPr>
        <w:t>ассажеры</w:t>
      </w:r>
      <w:proofErr w:type="spellEnd"/>
      <w:r w:rsidRPr="003276BF">
        <w:rPr>
          <w:rFonts w:ascii="Times New Roman" w:hAnsi="Times New Roman" w:cs="Times New Roman"/>
          <w:sz w:val="32"/>
          <w:szCs w:val="32"/>
        </w:rPr>
        <w:t xml:space="preserve"> в виде массажных шариков в комплекте с массажными металлическими кольцами. Шариком можно стимулировать зоны на ладонях, а массажные колечки надеваются на пальчики. Ими можно массировать труднодоступные места. Как известно, массаж – это мощный биологический стимулятор, воздействующий на функции кожи, уровень снабжения организма кислородом и питательными веществами, на сократительные способности и работоспособность мышц массируемой кисти руки, а также на эластичность суставов и связок. </w:t>
      </w:r>
      <w:proofErr w:type="gramStart"/>
      <w:r w:rsidRPr="003276BF">
        <w:rPr>
          <w:rFonts w:ascii="Times New Roman" w:hAnsi="Times New Roman" w:cs="Times New Roman"/>
          <w:sz w:val="32"/>
          <w:szCs w:val="32"/>
        </w:rPr>
        <w:t>На кистях имеются точки (или зоны, которые взаимосвязаны с различными зонами коры головного мозга.</w:t>
      </w:r>
      <w:proofErr w:type="gramEnd"/>
      <w:r w:rsidRPr="003276BF">
        <w:rPr>
          <w:rFonts w:ascii="Times New Roman" w:hAnsi="Times New Roman" w:cs="Times New Roman"/>
          <w:sz w:val="32"/>
          <w:szCs w:val="32"/>
        </w:rPr>
        <w:t xml:space="preserve"> Поэтому, определив зоны соответствия </w:t>
      </w:r>
      <w:proofErr w:type="spellStart"/>
      <w:r w:rsidRPr="003276BF">
        <w:rPr>
          <w:rFonts w:ascii="Times New Roman" w:hAnsi="Times New Roman" w:cs="Times New Roman"/>
          <w:sz w:val="32"/>
          <w:szCs w:val="32"/>
        </w:rPr>
        <w:t>речеобразующих</w:t>
      </w:r>
      <w:proofErr w:type="spellEnd"/>
      <w:r w:rsidRPr="003276BF">
        <w:rPr>
          <w:rFonts w:ascii="Times New Roman" w:hAnsi="Times New Roman" w:cs="Times New Roman"/>
          <w:sz w:val="32"/>
          <w:szCs w:val="32"/>
        </w:rPr>
        <w:t xml:space="preserve"> органов и систем, можно воздействовать на них с целью профилактики и коррекции речевых нарушений. За речь у человека отвечают, главным образом, две зоны, находящиеся в коре головного мозга — это зона Вернике, которая отвечает за </w:t>
      </w:r>
      <w:proofErr w:type="spellStart"/>
      <w:r w:rsidRPr="003276BF">
        <w:rPr>
          <w:rFonts w:ascii="Times New Roman" w:hAnsi="Times New Roman" w:cs="Times New Roman"/>
          <w:sz w:val="32"/>
          <w:szCs w:val="32"/>
        </w:rPr>
        <w:t>импрессивную</w:t>
      </w:r>
      <w:proofErr w:type="spellEnd"/>
      <w:r w:rsidRPr="003276BF">
        <w:rPr>
          <w:rFonts w:ascii="Times New Roman" w:hAnsi="Times New Roman" w:cs="Times New Roman"/>
          <w:sz w:val="32"/>
          <w:szCs w:val="32"/>
        </w:rPr>
        <w:t xml:space="preserve"> речь. Т. е. эта зона отвечает за восприятие и понимание речи. И зона </w:t>
      </w:r>
      <w:proofErr w:type="spellStart"/>
      <w:r w:rsidRPr="003276BF">
        <w:rPr>
          <w:rFonts w:ascii="Times New Roman" w:hAnsi="Times New Roman" w:cs="Times New Roman"/>
          <w:sz w:val="32"/>
          <w:szCs w:val="32"/>
        </w:rPr>
        <w:t>Брока</w:t>
      </w:r>
      <w:proofErr w:type="spellEnd"/>
      <w:r w:rsidRPr="003276BF">
        <w:rPr>
          <w:rFonts w:ascii="Times New Roman" w:hAnsi="Times New Roman" w:cs="Times New Roman"/>
          <w:sz w:val="32"/>
          <w:szCs w:val="32"/>
        </w:rPr>
        <w:t xml:space="preserve">, отвечающая за экспрессивную речь – произнесение звуков самим человеком. </w:t>
      </w:r>
    </w:p>
    <w:p w:rsidR="003276BF" w:rsidRPr="003276BF" w:rsidRDefault="00850352" w:rsidP="003276BF">
      <w:pPr>
        <w:jc w:val="both"/>
        <w:rPr>
          <w:rFonts w:ascii="Times New Roman" w:hAnsi="Times New Roman" w:cs="Times New Roman"/>
          <w:b/>
          <w:i/>
          <w:sz w:val="32"/>
          <w:szCs w:val="32"/>
        </w:rPr>
      </w:pPr>
      <w:r w:rsidRPr="003276BF">
        <w:rPr>
          <w:rFonts w:ascii="Times New Roman" w:hAnsi="Times New Roman" w:cs="Times New Roman"/>
          <w:b/>
          <w:i/>
          <w:sz w:val="32"/>
          <w:szCs w:val="32"/>
        </w:rPr>
        <w:t xml:space="preserve">Приемы работы Су – </w:t>
      </w:r>
      <w:proofErr w:type="spellStart"/>
      <w:r w:rsidRPr="003276BF">
        <w:rPr>
          <w:rFonts w:ascii="Times New Roman" w:hAnsi="Times New Roman" w:cs="Times New Roman"/>
          <w:b/>
          <w:i/>
          <w:sz w:val="32"/>
          <w:szCs w:val="32"/>
        </w:rPr>
        <w:t>Джок</w:t>
      </w:r>
      <w:proofErr w:type="spellEnd"/>
      <w:r w:rsidRPr="003276BF">
        <w:rPr>
          <w:rFonts w:ascii="Times New Roman" w:hAnsi="Times New Roman" w:cs="Times New Roman"/>
          <w:b/>
          <w:i/>
          <w:sz w:val="32"/>
          <w:szCs w:val="32"/>
        </w:rPr>
        <w:t xml:space="preserve"> </w:t>
      </w:r>
      <w:proofErr w:type="spellStart"/>
      <w:r w:rsidRPr="003276BF">
        <w:rPr>
          <w:rFonts w:ascii="Times New Roman" w:hAnsi="Times New Roman" w:cs="Times New Roman"/>
          <w:b/>
          <w:i/>
          <w:sz w:val="32"/>
          <w:szCs w:val="32"/>
        </w:rPr>
        <w:t>массажером</w:t>
      </w:r>
      <w:proofErr w:type="spellEnd"/>
      <w:r w:rsidRPr="003276BF">
        <w:rPr>
          <w:rFonts w:ascii="Times New Roman" w:hAnsi="Times New Roman" w:cs="Times New Roman"/>
          <w:b/>
          <w:i/>
          <w:sz w:val="32"/>
          <w:szCs w:val="32"/>
        </w:rPr>
        <w:t xml:space="preserve">: </w:t>
      </w:r>
    </w:p>
    <w:p w:rsidR="003276BF" w:rsidRDefault="00850352" w:rsidP="003276BF">
      <w:pPr>
        <w:jc w:val="both"/>
        <w:rPr>
          <w:rFonts w:ascii="Times New Roman" w:hAnsi="Times New Roman" w:cs="Times New Roman"/>
          <w:sz w:val="32"/>
          <w:szCs w:val="32"/>
        </w:rPr>
      </w:pPr>
      <w:r w:rsidRPr="003276BF">
        <w:rPr>
          <w:rFonts w:ascii="Times New Roman" w:hAnsi="Times New Roman" w:cs="Times New Roman"/>
          <w:sz w:val="32"/>
          <w:szCs w:val="32"/>
        </w:rPr>
        <w:lastRenderedPageBreak/>
        <w:t xml:space="preserve">1. Массаж специальным шариком. Поскольку на ладони находится множество биологически активных точек, эффективным способом их стимуляции является массаж специальным шариком. Шариком ребенку воздействуют на пальчики, кисти, ладошки рук, прокатывая его между ними. У ребенка повышается тонус мышц, происходит прилив крови к конечностям. Вследствие этого происходит улучшение мелкой моторики и чувствительности конечностей ребенка. </w:t>
      </w:r>
    </w:p>
    <w:p w:rsidR="003276BF" w:rsidRDefault="00850352" w:rsidP="003276BF">
      <w:pPr>
        <w:jc w:val="both"/>
        <w:rPr>
          <w:rFonts w:ascii="Times New Roman" w:hAnsi="Times New Roman" w:cs="Times New Roman"/>
          <w:sz w:val="32"/>
          <w:szCs w:val="32"/>
        </w:rPr>
      </w:pPr>
      <w:r w:rsidRPr="003276BF">
        <w:rPr>
          <w:rFonts w:ascii="Times New Roman" w:hAnsi="Times New Roman" w:cs="Times New Roman"/>
          <w:sz w:val="32"/>
          <w:szCs w:val="32"/>
        </w:rPr>
        <w:t xml:space="preserve">2. Массаж эластичным кольцом. Пружинные кольца надеваются на пальчики ребенка и прокатываются по ним, массируя каждый палец до его покраснения и </w:t>
      </w:r>
      <w:proofErr w:type="gramStart"/>
      <w:r w:rsidRPr="003276BF">
        <w:rPr>
          <w:rFonts w:ascii="Times New Roman" w:hAnsi="Times New Roman" w:cs="Times New Roman"/>
          <w:sz w:val="32"/>
          <w:szCs w:val="32"/>
        </w:rPr>
        <w:t>появлении</w:t>
      </w:r>
      <w:proofErr w:type="gramEnd"/>
      <w:r w:rsidRPr="003276BF">
        <w:rPr>
          <w:rFonts w:ascii="Times New Roman" w:hAnsi="Times New Roman" w:cs="Times New Roman"/>
          <w:sz w:val="32"/>
          <w:szCs w:val="32"/>
        </w:rPr>
        <w:t xml:space="preserve"> ощущения тепла. Эту процедуру необходимо повторять несколько раз в день. 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 Наблюдая и анализируя результаты работы с использованием тренажеров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-терапии совместно с работой по развитию пальчиковой моторики, отмечается, что данный метод благотворно влияет на речевую активность детей и положительно сказывается на коррекции у них речевых нарушений. Этот метод терапии принадлежит к числу эффективных средств коррекции, всё чаще применяемых в специальной педагогике и помогающих достижению максимально возможных успехов в преодолении трудностей у детей дошкольного возраста. На фоне комплексной коррекционной помощи нетрадиционные методы терапии, не требуя особых усилий, оптимизируют процесс коррекции </w:t>
      </w:r>
      <w:proofErr w:type="gramStart"/>
      <w:r w:rsidRPr="003276BF">
        <w:rPr>
          <w:rFonts w:ascii="Times New Roman" w:hAnsi="Times New Roman" w:cs="Times New Roman"/>
          <w:sz w:val="32"/>
          <w:szCs w:val="32"/>
        </w:rPr>
        <w:t>речи</w:t>
      </w:r>
      <w:proofErr w:type="gramEnd"/>
      <w:r w:rsidRPr="003276BF">
        <w:rPr>
          <w:rFonts w:ascii="Times New Roman" w:hAnsi="Times New Roman" w:cs="Times New Roman"/>
          <w:sz w:val="32"/>
          <w:szCs w:val="32"/>
        </w:rPr>
        <w:t xml:space="preserve"> и способствует оздоровлению всего организма ребёнка. </w:t>
      </w:r>
      <w:proofErr w:type="gramStart"/>
      <w:r w:rsidRPr="003276BF">
        <w:rPr>
          <w:rFonts w:ascii="Times New Roman" w:hAnsi="Times New Roman" w:cs="Times New Roman"/>
          <w:sz w:val="32"/>
          <w:szCs w:val="32"/>
        </w:rPr>
        <w:t xml:space="preserve">Проявляя живой интерес к занятиям с тренажерами, ребёнок развивает не только пальчиковую моторику, ловкость и координацию движений, но и способствует повышению физической и умственной работоспособности, создаёт базу для быстрого перехода на более высокий уровень двигательной активности мышц, также активизирует словарь, развивает лексико-грамматические категории, упражнения по коррекции </w:t>
      </w:r>
      <w:r w:rsidRPr="003276BF">
        <w:rPr>
          <w:rFonts w:ascii="Times New Roman" w:hAnsi="Times New Roman" w:cs="Times New Roman"/>
          <w:sz w:val="32"/>
          <w:szCs w:val="32"/>
        </w:rPr>
        <w:lastRenderedPageBreak/>
        <w:t xml:space="preserve">звукопроизношения используются для автоматизации исправленных звуков (прокатывая </w:t>
      </w:r>
      <w:proofErr w:type="spellStart"/>
      <w:r w:rsidRPr="003276BF">
        <w:rPr>
          <w:rFonts w:ascii="Times New Roman" w:hAnsi="Times New Roman" w:cs="Times New Roman"/>
          <w:sz w:val="32"/>
          <w:szCs w:val="32"/>
        </w:rPr>
        <w:t>массажер</w:t>
      </w:r>
      <w:proofErr w:type="spellEnd"/>
      <w:r w:rsidRPr="003276BF">
        <w:rPr>
          <w:rFonts w:ascii="Times New Roman" w:hAnsi="Times New Roman" w:cs="Times New Roman"/>
          <w:sz w:val="32"/>
          <w:szCs w:val="32"/>
        </w:rPr>
        <w:t xml:space="preserve"> между ладонями, ребёнок проговаривает стихотворение на</w:t>
      </w:r>
      <w:proofErr w:type="gramEnd"/>
      <w:r w:rsidRPr="003276BF">
        <w:rPr>
          <w:rFonts w:ascii="Times New Roman" w:hAnsi="Times New Roman" w:cs="Times New Roman"/>
          <w:sz w:val="32"/>
          <w:szCs w:val="32"/>
        </w:rPr>
        <w:t xml:space="preserve"> автоматизацию поставленного звука), развивает чувство ритма. Немаловажным является и настрой положительного эмоционального фона занятия. </w:t>
      </w:r>
    </w:p>
    <w:p w:rsidR="003276BF" w:rsidRDefault="00850352" w:rsidP="003276BF">
      <w:pPr>
        <w:jc w:val="both"/>
        <w:rPr>
          <w:rFonts w:ascii="Times New Roman" w:hAnsi="Times New Roman" w:cs="Times New Roman"/>
          <w:sz w:val="32"/>
          <w:szCs w:val="32"/>
        </w:rPr>
      </w:pPr>
      <w:r w:rsidRPr="003276BF">
        <w:rPr>
          <w:rFonts w:ascii="Times New Roman" w:hAnsi="Times New Roman" w:cs="Times New Roman"/>
          <w:b/>
          <w:i/>
          <w:sz w:val="32"/>
          <w:szCs w:val="32"/>
        </w:rPr>
        <w:t xml:space="preserve">Использование Су – </w:t>
      </w:r>
      <w:proofErr w:type="spellStart"/>
      <w:r w:rsidRPr="003276BF">
        <w:rPr>
          <w:rFonts w:ascii="Times New Roman" w:hAnsi="Times New Roman" w:cs="Times New Roman"/>
          <w:b/>
          <w:i/>
          <w:sz w:val="32"/>
          <w:szCs w:val="32"/>
        </w:rPr>
        <w:t>Джок</w:t>
      </w:r>
      <w:proofErr w:type="spellEnd"/>
      <w:r w:rsidRPr="003276BF">
        <w:rPr>
          <w:rFonts w:ascii="Times New Roman" w:hAnsi="Times New Roman" w:cs="Times New Roman"/>
          <w:b/>
          <w:i/>
          <w:sz w:val="32"/>
          <w:szCs w:val="32"/>
        </w:rPr>
        <w:t xml:space="preserve"> шаров при совершенствовании </w:t>
      </w:r>
      <w:proofErr w:type="spellStart"/>
      <w:r w:rsidRPr="003276BF">
        <w:rPr>
          <w:rFonts w:ascii="Times New Roman" w:hAnsi="Times New Roman" w:cs="Times New Roman"/>
          <w:b/>
          <w:i/>
          <w:sz w:val="32"/>
          <w:szCs w:val="32"/>
        </w:rPr>
        <w:t>лексикограмматических</w:t>
      </w:r>
      <w:proofErr w:type="spellEnd"/>
      <w:r w:rsidRPr="003276BF">
        <w:rPr>
          <w:rFonts w:ascii="Times New Roman" w:hAnsi="Times New Roman" w:cs="Times New Roman"/>
          <w:b/>
          <w:i/>
          <w:sz w:val="32"/>
          <w:szCs w:val="32"/>
        </w:rPr>
        <w:t xml:space="preserve"> категорий.</w:t>
      </w:r>
      <w:r w:rsidRPr="003276BF">
        <w:rPr>
          <w:rFonts w:ascii="Times New Roman" w:hAnsi="Times New Roman" w:cs="Times New Roman"/>
          <w:sz w:val="32"/>
          <w:szCs w:val="32"/>
        </w:rPr>
        <w:t xml:space="preserve"> Например: упражнение «</w:t>
      </w:r>
      <w:proofErr w:type="gramStart"/>
      <w:r w:rsidRPr="003276BF">
        <w:rPr>
          <w:rFonts w:ascii="Times New Roman" w:hAnsi="Times New Roman" w:cs="Times New Roman"/>
          <w:sz w:val="32"/>
          <w:szCs w:val="32"/>
        </w:rPr>
        <w:t>Один-много</w:t>
      </w:r>
      <w:proofErr w:type="gramEnd"/>
      <w:r w:rsidRPr="003276BF">
        <w:rPr>
          <w:rFonts w:ascii="Times New Roman" w:hAnsi="Times New Roman" w:cs="Times New Roman"/>
          <w:sz w:val="32"/>
          <w:szCs w:val="32"/>
        </w:rPr>
        <w:t xml:space="preserve">». Взрослый катит шарик ребенку и проговаривает слово в единственном числе, ребенок, возвращая шарик - называет это слово во множественном числе. Аналогично можно провести упражнение «Назови ласково», «Скажи наоборот» и т. д. </w:t>
      </w:r>
      <w:r w:rsidRPr="003276BF">
        <w:rPr>
          <w:rFonts w:ascii="Times New Roman" w:hAnsi="Times New Roman" w:cs="Times New Roman"/>
          <w:b/>
          <w:i/>
          <w:sz w:val="32"/>
          <w:szCs w:val="32"/>
        </w:rPr>
        <w:t xml:space="preserve">Использование Су – </w:t>
      </w:r>
      <w:proofErr w:type="spellStart"/>
      <w:r w:rsidRPr="003276BF">
        <w:rPr>
          <w:rFonts w:ascii="Times New Roman" w:hAnsi="Times New Roman" w:cs="Times New Roman"/>
          <w:b/>
          <w:i/>
          <w:sz w:val="32"/>
          <w:szCs w:val="32"/>
        </w:rPr>
        <w:t>Джок</w:t>
      </w:r>
      <w:proofErr w:type="spellEnd"/>
      <w:r w:rsidRPr="003276BF">
        <w:rPr>
          <w:rFonts w:ascii="Times New Roman" w:hAnsi="Times New Roman" w:cs="Times New Roman"/>
          <w:b/>
          <w:i/>
          <w:sz w:val="32"/>
          <w:szCs w:val="32"/>
        </w:rPr>
        <w:t xml:space="preserve"> шариков для развития памяти, восприятия и внимания:</w:t>
      </w:r>
      <w:r w:rsidRPr="003276BF">
        <w:rPr>
          <w:rFonts w:ascii="Times New Roman" w:hAnsi="Times New Roman" w:cs="Times New Roman"/>
          <w:sz w:val="32"/>
          <w:szCs w:val="32"/>
        </w:rPr>
        <w:t xml:space="preserve"> </w:t>
      </w:r>
      <w:proofErr w:type="gramStart"/>
      <w:r w:rsidRPr="003276BF">
        <w:rPr>
          <w:rFonts w:ascii="Times New Roman" w:hAnsi="Times New Roman" w:cs="Times New Roman"/>
          <w:sz w:val="32"/>
          <w:szCs w:val="32"/>
        </w:rPr>
        <w:t xml:space="preserve">«Найди два одинаковых шарика», «Разложи шарики по цвету», «Найди все синие (красные, желтые, зеленые)", "Сделай разноцветные шарики" (сине-красный, зелено-желтый). </w:t>
      </w:r>
      <w:proofErr w:type="gramEnd"/>
    </w:p>
    <w:p w:rsidR="003276BF" w:rsidRDefault="00850352" w:rsidP="003276BF">
      <w:pPr>
        <w:jc w:val="both"/>
        <w:rPr>
          <w:rFonts w:ascii="Times New Roman" w:hAnsi="Times New Roman" w:cs="Times New Roman"/>
          <w:sz w:val="32"/>
          <w:szCs w:val="32"/>
        </w:rPr>
      </w:pPr>
      <w:r w:rsidRPr="003276BF">
        <w:rPr>
          <w:rFonts w:ascii="Times New Roman" w:hAnsi="Times New Roman" w:cs="Times New Roman"/>
          <w:b/>
          <w:i/>
          <w:sz w:val="32"/>
          <w:szCs w:val="32"/>
        </w:rPr>
        <w:t>Используются шарики при совершенствовании навыков употребления предлогов.</w:t>
      </w:r>
      <w:r w:rsidRPr="003276BF">
        <w:rPr>
          <w:rFonts w:ascii="Times New Roman" w:hAnsi="Times New Roman" w:cs="Times New Roman"/>
          <w:sz w:val="32"/>
          <w:szCs w:val="32"/>
        </w:rPr>
        <w:t xml:space="preserve"> На столе находится коробка, по инструкции взрослого ребенок кладет шарики соответственно: красный шарик - в коробку; синий – под коробку; зеленый – около коробки; желтый – за коробку. Затем наоборот, ребенок должен описать действие взрослого. Приобрести массажные шарики можно в аптеках, они не требуют больших затрат. </w:t>
      </w:r>
    </w:p>
    <w:p w:rsidR="003C3BFA" w:rsidRPr="003276BF" w:rsidRDefault="00850352" w:rsidP="003276BF">
      <w:pPr>
        <w:jc w:val="both"/>
        <w:rPr>
          <w:rFonts w:ascii="Times New Roman" w:hAnsi="Times New Roman" w:cs="Times New Roman"/>
          <w:sz w:val="32"/>
          <w:szCs w:val="32"/>
        </w:rPr>
      </w:pPr>
      <w:bookmarkStart w:id="0" w:name="_GoBack"/>
      <w:bookmarkEnd w:id="0"/>
      <w:r w:rsidRPr="003276BF">
        <w:rPr>
          <w:rFonts w:ascii="Times New Roman" w:hAnsi="Times New Roman" w:cs="Times New Roman"/>
          <w:sz w:val="32"/>
          <w:szCs w:val="32"/>
        </w:rPr>
        <w:t xml:space="preserve">Неоспоримыми достоинствами Су – </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 терапии являются: Высокая эффективность – при правильном применении наступает выраженный эффект. Абсолютная безопасность – неправильное применение никогда не наносит вред – оно просто неэффективно. Универсальность – Су-</w:t>
      </w:r>
      <w:proofErr w:type="spellStart"/>
      <w:r w:rsidRPr="003276BF">
        <w:rPr>
          <w:rFonts w:ascii="Times New Roman" w:hAnsi="Times New Roman" w:cs="Times New Roman"/>
          <w:sz w:val="32"/>
          <w:szCs w:val="32"/>
        </w:rPr>
        <w:t>Джок</w:t>
      </w:r>
      <w:proofErr w:type="spellEnd"/>
      <w:r w:rsidRPr="003276BF">
        <w:rPr>
          <w:rFonts w:ascii="Times New Roman" w:hAnsi="Times New Roman" w:cs="Times New Roman"/>
          <w:sz w:val="32"/>
          <w:szCs w:val="32"/>
        </w:rPr>
        <w:t xml:space="preserve"> терапию могут использовать и педагоги в своей работе, и родители в домашних условиях. Желаем Вам здоровья и успехов!</w:t>
      </w:r>
    </w:p>
    <w:sectPr w:rsidR="003C3BFA" w:rsidRPr="003276BF" w:rsidSect="00832AE1">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1D"/>
    <w:rsid w:val="003276BF"/>
    <w:rsid w:val="003C3BFA"/>
    <w:rsid w:val="003C491D"/>
    <w:rsid w:val="00832AE1"/>
    <w:rsid w:val="0085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2025-06-25T10:34:00Z</dcterms:created>
  <dcterms:modified xsi:type="dcterms:W3CDTF">2025-06-25T10:50:00Z</dcterms:modified>
</cp:coreProperties>
</file>