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16" w:rsidRPr="00D6084A" w:rsidRDefault="00D6084A" w:rsidP="00216016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084A">
        <w:rPr>
          <w:rFonts w:ascii="Times New Roman" w:hAnsi="Times New Roman" w:cs="Times New Roman"/>
          <w:b/>
          <w:bCs/>
          <w:i/>
          <w:sz w:val="28"/>
          <w:szCs w:val="28"/>
        </w:rPr>
        <w:t>ОБУЧЕНИЕ СТАРШИХ ДОШКОЛЬНИКОВ ОСНОВАМ ГЕОМЕТРИИ ПО СРЕДСТВАМ 3</w:t>
      </w:r>
      <w:r w:rsidRPr="00D6084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МОДЕЛИРОВАНИЯ</w:t>
      </w:r>
    </w:p>
    <w:p w:rsidR="00D6084A" w:rsidRPr="00D6084A" w:rsidRDefault="00D6084A" w:rsidP="00D6084A">
      <w:pPr>
        <w:shd w:val="clear" w:color="auto" w:fill="FFFFFF" w:themeFill="background1"/>
        <w:spacing w:after="0" w:line="360" w:lineRule="auto"/>
        <w:ind w:firstLine="85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Панова </w:t>
      </w:r>
      <w:proofErr w:type="spellStart"/>
      <w:r w:rsidRPr="00D6084A">
        <w:rPr>
          <w:rFonts w:ascii="Times New Roman" w:hAnsi="Times New Roman" w:cs="Times New Roman"/>
          <w:bCs/>
          <w:i/>
          <w:sz w:val="28"/>
          <w:szCs w:val="28"/>
        </w:rPr>
        <w:t>А.Н</w:t>
      </w:r>
      <w:proofErr w:type="spellEnd"/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. заместитель заведующего </w:t>
      </w:r>
    </w:p>
    <w:p w:rsidR="00D6084A" w:rsidRPr="00D6084A" w:rsidRDefault="00D6084A" w:rsidP="00D6084A">
      <w:pPr>
        <w:shd w:val="clear" w:color="auto" w:fill="FFFFFF" w:themeFill="background1"/>
        <w:spacing w:after="0" w:line="360" w:lineRule="auto"/>
        <w:ind w:firstLine="85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по </w:t>
      </w:r>
      <w:proofErr w:type="spellStart"/>
      <w:r w:rsidRPr="00D6084A">
        <w:rPr>
          <w:rFonts w:ascii="Times New Roman" w:hAnsi="Times New Roman" w:cs="Times New Roman"/>
          <w:bCs/>
          <w:i/>
          <w:sz w:val="28"/>
          <w:szCs w:val="28"/>
        </w:rPr>
        <w:t>ВМР</w:t>
      </w:r>
      <w:proofErr w:type="spellEnd"/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 МБДОУ детского са</w:t>
      </w:r>
      <w:bookmarkStart w:id="0" w:name="_GoBack"/>
      <w:bookmarkEnd w:id="0"/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да № 31 «Заря; </w:t>
      </w:r>
    </w:p>
    <w:p w:rsidR="00D6084A" w:rsidRPr="00D6084A" w:rsidRDefault="00D6084A" w:rsidP="00D6084A">
      <w:pPr>
        <w:shd w:val="clear" w:color="auto" w:fill="FFFFFF" w:themeFill="background1"/>
        <w:spacing w:after="0" w:line="360" w:lineRule="auto"/>
        <w:ind w:firstLine="85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Мелик-Гусейнова </w:t>
      </w:r>
      <w:proofErr w:type="spellStart"/>
      <w:r w:rsidRPr="00D6084A">
        <w:rPr>
          <w:rFonts w:ascii="Times New Roman" w:hAnsi="Times New Roman" w:cs="Times New Roman"/>
          <w:bCs/>
          <w:i/>
          <w:sz w:val="28"/>
          <w:szCs w:val="28"/>
        </w:rPr>
        <w:t>Л.С</w:t>
      </w:r>
      <w:proofErr w:type="spellEnd"/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D6084A" w:rsidRPr="00D6084A" w:rsidRDefault="00D6084A" w:rsidP="00D6084A">
      <w:pPr>
        <w:shd w:val="clear" w:color="auto" w:fill="FFFFFF" w:themeFill="background1"/>
        <w:spacing w:after="0" w:line="360" w:lineRule="auto"/>
        <w:ind w:firstLine="85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педагог-психолог </w:t>
      </w:r>
    </w:p>
    <w:p w:rsidR="00D6084A" w:rsidRPr="00D6084A" w:rsidRDefault="00D6084A" w:rsidP="00D6084A">
      <w:pPr>
        <w:shd w:val="clear" w:color="auto" w:fill="FFFFFF" w:themeFill="background1"/>
        <w:spacing w:after="0"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084A">
        <w:rPr>
          <w:rFonts w:ascii="Times New Roman" w:hAnsi="Times New Roman" w:cs="Times New Roman"/>
          <w:bCs/>
          <w:i/>
          <w:sz w:val="28"/>
          <w:szCs w:val="28"/>
        </w:rPr>
        <w:t xml:space="preserve">МБДОУ детского сада № 31 «Заря» </w:t>
      </w:r>
    </w:p>
    <w:p w:rsidR="00216016" w:rsidRPr="00D6084A" w:rsidRDefault="00216016" w:rsidP="00D6084A">
      <w:pPr>
        <w:pStyle w:val="a3"/>
        <w:ind w:left="0"/>
        <w:jc w:val="both"/>
        <w:rPr>
          <w:sz w:val="32"/>
          <w:szCs w:val="32"/>
          <w:lang w:eastAsia="ru-RU"/>
        </w:rPr>
      </w:pPr>
      <w:r w:rsidRPr="00D6084A">
        <w:rPr>
          <w:sz w:val="28"/>
          <w:szCs w:val="28"/>
          <w:lang w:eastAsia="ru-RU"/>
        </w:rPr>
        <w:tab/>
      </w:r>
      <w:r w:rsidRPr="00D6084A">
        <w:rPr>
          <w:sz w:val="32"/>
          <w:szCs w:val="32"/>
          <w:lang w:eastAsia="ru-RU"/>
        </w:rPr>
        <w:t>Гармоничное развитие дошкольника</w:t>
      </w:r>
      <w:r w:rsidRPr="00D6084A">
        <w:rPr>
          <w:sz w:val="32"/>
          <w:szCs w:val="32"/>
        </w:rPr>
        <w:t xml:space="preserve"> невозможно без знакомства с </w:t>
      </w:r>
      <w:r w:rsidRPr="00D6084A">
        <w:rPr>
          <w:sz w:val="32"/>
          <w:szCs w:val="32"/>
          <w:lang w:eastAsia="ru-RU"/>
        </w:rPr>
        <w:t>основополагающими математическими и, в частности, геометрическими понятиями. Окружающий человека мир богат формами, и нужно ориентироваться в них, знать название, чувствовать конфигурацию, размеры и принципы их расположения.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 xml:space="preserve">    </w:t>
      </w:r>
      <w:r w:rsidRPr="00D6084A">
        <w:rPr>
          <w:rFonts w:eastAsia="Times New Roman" w:cs="Times New Roman"/>
          <w:sz w:val="32"/>
          <w:szCs w:val="32"/>
          <w:lang w:eastAsia="ru-RU"/>
        </w:rPr>
        <w:tab/>
        <w:t>Понятие формы относится к основополагающим, базовым знаниям человека, существенно облегчающим его жизнедеятельность. И чем раньше состоится знакомство малыша с этим понятием, тем проще и легче будет проходить дальнейшее развитие и обучение маленького человечка.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 xml:space="preserve">    </w:t>
      </w:r>
      <w:r w:rsidRPr="00D6084A">
        <w:rPr>
          <w:rFonts w:eastAsia="Times New Roman" w:cs="Times New Roman"/>
          <w:sz w:val="32"/>
          <w:szCs w:val="32"/>
          <w:lang w:eastAsia="ru-RU"/>
        </w:rPr>
        <w:tab/>
        <w:t>Ребенок очень рано начинает замечать различие во внешнем виде окружающих его предметов. Точнее, различие форм этих предметов, их размеров. И задача взрослых, занимающихся с малышом, акцентировать его внимание на линиях, углах и окружностях, которые эти предметы содержат.</w:t>
      </w:r>
    </w:p>
    <w:p w:rsidR="00216016" w:rsidRPr="00D6084A" w:rsidRDefault="00216016" w:rsidP="00D608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>  </w:t>
      </w:r>
      <w:r w:rsidRPr="00D6084A">
        <w:rPr>
          <w:rFonts w:eastAsia="Times New Roman" w:cs="Times New Roman"/>
          <w:sz w:val="32"/>
          <w:szCs w:val="32"/>
          <w:lang w:eastAsia="ru-RU"/>
        </w:rPr>
        <w:tab/>
        <w:t> </w:t>
      </w: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С восприятия предметов и явлений окружающего мира начинается познание. В дошкольном возрасте развитие восприятия происходит очень интенсивно. В процессе восприятия геометрических форм предметов участвуют такие анализаторы, как </w:t>
      </w:r>
      <w:r w:rsidRPr="00D6084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зрительный, тактильный, </w:t>
      </w:r>
      <w:proofErr w:type="spellStart"/>
      <w:r w:rsidRPr="00D6084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речедвигательный</w:t>
      </w:r>
      <w:proofErr w:type="spellEnd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. Увидев, например, предмет той или иной формы, ребенок может соотнести ее с известными ему основными формами, отметить сходство и различия: “</w:t>
      </w:r>
      <w:proofErr w:type="gramStart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proofErr w:type="gramEnd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похоже на круг, а это на квадрат”. Процесс восприятия детьми геометрических фигур начинают формироваться в раннем дошкольном </w:t>
      </w:r>
      <w:proofErr w:type="gramStart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возрасте</w:t>
      </w:r>
      <w:proofErr w:type="gramEnd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проходит через следующие этапы:</w:t>
      </w:r>
    </w:p>
    <w:p w:rsidR="00216016" w:rsidRPr="00D6084A" w:rsidRDefault="00216016" w:rsidP="00D60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первом этапе - геометрические фигуры воспринимаются как целое, ребенок не умеет выделять в ней отдельные элементы, не замечает сходства и различия между фигурами.</w:t>
      </w:r>
    </w:p>
    <w:p w:rsidR="00216016" w:rsidRPr="00D6084A" w:rsidRDefault="00216016" w:rsidP="00D60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втором этапе - ребенок уже проводит анализ воспринимаемых геометрических форм и устанавливает отношения между ними, в результате которого выявляются их свойства.</w:t>
      </w:r>
    </w:p>
    <w:p w:rsidR="00216016" w:rsidRPr="00D6084A" w:rsidRDefault="00216016" w:rsidP="00D608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третьем этапе - ребенок в состоянии устанавливать связи между свойствами и формой фигур.</w:t>
      </w:r>
    </w:p>
    <w:p w:rsidR="00216016" w:rsidRPr="00D6084A" w:rsidRDefault="00216016" w:rsidP="00D608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 от одного этапа к другому протекает под влиянием целенаправленного обучения.</w:t>
      </w:r>
    </w:p>
    <w:p w:rsidR="00216016" w:rsidRPr="00D6084A" w:rsidRDefault="00216016" w:rsidP="00D6084A">
      <w:pPr>
        <w:pStyle w:val="a3"/>
        <w:ind w:left="0" w:firstLine="567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iCs/>
          <w:sz w:val="32"/>
          <w:szCs w:val="32"/>
          <w:lang w:eastAsia="ru-RU"/>
        </w:rPr>
        <w:t>В методических руководствах для педагогов</w:t>
      </w:r>
      <w:r w:rsidRPr="00D6084A">
        <w:rPr>
          <w:rFonts w:eastAsia="Times New Roman" w:cs="Times New Roman"/>
          <w:sz w:val="32"/>
          <w:szCs w:val="32"/>
          <w:lang w:eastAsia="ru-RU"/>
        </w:rPr>
        <w:t xml:space="preserve">, говорится о том, что введение элементов геометрии в курс </w:t>
      </w:r>
      <w:proofErr w:type="gramStart"/>
      <w:r w:rsidRPr="00D6084A">
        <w:rPr>
          <w:rFonts w:eastAsia="Times New Roman" w:cs="Times New Roman"/>
          <w:sz w:val="32"/>
          <w:szCs w:val="32"/>
          <w:lang w:eastAsia="ru-RU"/>
        </w:rPr>
        <w:t>дошкольного</w:t>
      </w:r>
      <w:proofErr w:type="gramEnd"/>
      <w:r w:rsidRPr="00D6084A">
        <w:rPr>
          <w:rFonts w:eastAsia="Times New Roman" w:cs="Times New Roman"/>
          <w:sz w:val="32"/>
          <w:szCs w:val="32"/>
          <w:lang w:eastAsia="ru-RU"/>
        </w:rPr>
        <w:t xml:space="preserve"> образования носит пропедевтический характер – ознакомительный характер.</w:t>
      </w:r>
      <w:r w:rsidRPr="00D6084A">
        <w:rPr>
          <w:rFonts w:eastAsia="Times New Roman" w:cs="Times New Roman"/>
          <w:i/>
          <w:iCs/>
          <w:sz w:val="32"/>
          <w:szCs w:val="32"/>
          <w:lang w:eastAsia="ru-RU"/>
        </w:rPr>
        <w:t> </w:t>
      </w:r>
      <w:r w:rsidRPr="00D6084A">
        <w:rPr>
          <w:rFonts w:eastAsia="Times New Roman" w:cs="Times New Roman"/>
          <w:iCs/>
          <w:sz w:val="32"/>
          <w:szCs w:val="32"/>
          <w:lang w:eastAsia="ru-RU"/>
        </w:rPr>
        <w:t xml:space="preserve">Геометрический материал изучается на </w:t>
      </w:r>
      <w:proofErr w:type="gramStart"/>
      <w:r w:rsidRPr="00D6084A">
        <w:rPr>
          <w:rFonts w:eastAsia="Times New Roman" w:cs="Times New Roman"/>
          <w:iCs/>
          <w:sz w:val="32"/>
          <w:szCs w:val="32"/>
          <w:lang w:eastAsia="ru-RU"/>
        </w:rPr>
        <w:t>уровне</w:t>
      </w:r>
      <w:proofErr w:type="gramEnd"/>
      <w:r w:rsidRPr="00D6084A">
        <w:rPr>
          <w:rFonts w:eastAsia="Times New Roman" w:cs="Times New Roman"/>
          <w:iCs/>
          <w:sz w:val="32"/>
          <w:szCs w:val="32"/>
          <w:lang w:eastAsia="ru-RU"/>
        </w:rPr>
        <w:t xml:space="preserve"> знания-знакомства</w:t>
      </w:r>
      <w:r w:rsidRPr="00D6084A">
        <w:rPr>
          <w:rFonts w:eastAsia="Times New Roman" w:cs="Times New Roman"/>
          <w:sz w:val="32"/>
          <w:szCs w:val="32"/>
          <w:lang w:eastAsia="ru-RU"/>
        </w:rPr>
        <w:t>. Никакие правила и определения с дошкольниками не заучиваются, дети практически различают геометрические фигуры, сравнивают их, изображают на бумаге.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>      С ребенком геометрией нужно заниматься. Причем, начиная с самого раннего возраста. И для таких занятий абсолютно необходимы специальные педагогические обучающие инструменты. И конечно, игровые. Попросту говоря, для занятий с маленьким ребенком нужны геометрические игрушки. И прежде всего, всевозможные кубики, пирамидки и мозаики.</w:t>
      </w:r>
    </w:p>
    <w:p w:rsidR="00216016" w:rsidRPr="00D6084A" w:rsidRDefault="00216016" w:rsidP="00D608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 xml:space="preserve">     </w:t>
      </w:r>
      <w:r w:rsidRPr="00D6084A">
        <w:rPr>
          <w:rFonts w:eastAsia="Times New Roman" w:cs="Times New Roman"/>
          <w:sz w:val="32"/>
          <w:szCs w:val="32"/>
          <w:lang w:eastAsia="ru-RU"/>
        </w:rPr>
        <w:tab/>
      </w: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процесс обучения малыша в дошкольном возрасте следует вводить базовые понятия из области геометрии. Что такое четырехугольник, многоугольник, многогранник и т.д. Ребенок должен отличать плоские фигуры </w:t>
      </w:r>
      <w:proofErr w:type="gramStart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объемных</w:t>
      </w:r>
      <w:proofErr w:type="gramEnd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знать принципы их п</w:t>
      </w:r>
      <w:r w:rsidR="00167309"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ространственного расположения.  В</w:t>
      </w:r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распоряжение должны поступать уже совершенно другие развивающие игрушки - например, оригинальные магнитные конструкторы, </w:t>
      </w:r>
      <w:proofErr w:type="spellStart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>уникубы</w:t>
      </w:r>
      <w:proofErr w:type="spellEnd"/>
      <w:r w:rsidRPr="00D608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 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ab/>
      </w:r>
      <w:r w:rsidR="00167309" w:rsidRPr="00D6084A">
        <w:rPr>
          <w:rFonts w:eastAsia="Times New Roman" w:cs="Times New Roman"/>
          <w:sz w:val="32"/>
          <w:szCs w:val="32"/>
          <w:lang w:eastAsia="ru-RU"/>
        </w:rPr>
        <w:t>В своей работе с дошкольниками мы используем</w:t>
      </w:r>
      <w:r w:rsidRPr="00D6084A">
        <w:rPr>
          <w:rFonts w:eastAsia="Times New Roman" w:cs="Times New Roman"/>
          <w:sz w:val="32"/>
          <w:szCs w:val="32"/>
          <w:lang w:eastAsia="ru-RU"/>
        </w:rPr>
        <w:t xml:space="preserve"> оригинальный магнитный конструктор. </w:t>
      </w:r>
      <w:proofErr w:type="gramStart"/>
      <w:r w:rsidRPr="00D6084A">
        <w:rPr>
          <w:rFonts w:eastAsia="Times New Roman" w:cs="Times New Roman"/>
          <w:sz w:val="32"/>
          <w:szCs w:val="32"/>
          <w:lang w:eastAsia="ru-RU"/>
        </w:rPr>
        <w:t>Который</w:t>
      </w:r>
      <w:proofErr w:type="gramEnd"/>
      <w:r w:rsidRPr="00D6084A">
        <w:rPr>
          <w:rFonts w:eastAsia="Times New Roman" w:cs="Times New Roman"/>
          <w:sz w:val="32"/>
          <w:szCs w:val="32"/>
          <w:lang w:eastAsia="ru-RU"/>
        </w:rPr>
        <w:t xml:space="preserve"> состоит из магнитных палочек и металлических шариков. Конструктор использую как </w:t>
      </w:r>
      <w:r w:rsidRPr="00D6084A">
        <w:rPr>
          <w:rFonts w:cs="Times New Roman"/>
          <w:sz w:val="32"/>
          <w:szCs w:val="32"/>
          <w:shd w:val="clear" w:color="auto" w:fill="FFFFFF"/>
        </w:rPr>
        <w:t xml:space="preserve">демонстрационный материал, так и в </w:t>
      </w:r>
      <w:proofErr w:type="gramStart"/>
      <w:r w:rsidRPr="00D6084A">
        <w:rPr>
          <w:rFonts w:cs="Times New Roman"/>
          <w:sz w:val="32"/>
          <w:szCs w:val="32"/>
          <w:shd w:val="clear" w:color="auto" w:fill="FFFFFF"/>
        </w:rPr>
        <w:t>самостоятельной</w:t>
      </w:r>
      <w:proofErr w:type="gramEnd"/>
      <w:r w:rsidRPr="00D6084A">
        <w:rPr>
          <w:rFonts w:cs="Times New Roman"/>
          <w:sz w:val="32"/>
          <w:szCs w:val="32"/>
          <w:shd w:val="clear" w:color="auto" w:fill="FFFFFF"/>
        </w:rPr>
        <w:t xml:space="preserve"> деятельности.</w:t>
      </w:r>
    </w:p>
    <w:p w:rsidR="00216016" w:rsidRPr="00D6084A" w:rsidRDefault="00167309" w:rsidP="00D6084A">
      <w:pPr>
        <w:pStyle w:val="a3"/>
        <w:ind w:left="0" w:firstLine="708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>На первом этапе обучение, мы знакомим</w:t>
      </w:r>
      <w:r w:rsidR="00216016" w:rsidRPr="00D6084A">
        <w:rPr>
          <w:rFonts w:eastAsia="Times New Roman" w:cs="Times New Roman"/>
          <w:sz w:val="32"/>
          <w:szCs w:val="32"/>
          <w:lang w:eastAsia="ru-RU"/>
        </w:rPr>
        <w:t xml:space="preserve"> детей с отрезком, а затем какие существуют углы (прямой, развернутый, острый, тупой угол). 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lastRenderedPageBreak/>
        <w:t xml:space="preserve">На втором </w:t>
      </w:r>
      <w:r w:rsidR="00167309" w:rsidRPr="00D6084A">
        <w:rPr>
          <w:rFonts w:eastAsia="Times New Roman" w:cs="Times New Roman"/>
          <w:sz w:val="32"/>
          <w:szCs w:val="32"/>
          <w:lang w:eastAsia="ru-RU"/>
        </w:rPr>
        <w:t>этапе знакомим</w:t>
      </w:r>
      <w:r w:rsidRPr="00D6084A">
        <w:rPr>
          <w:rFonts w:eastAsia="Times New Roman" w:cs="Times New Roman"/>
          <w:sz w:val="32"/>
          <w:szCs w:val="32"/>
          <w:lang w:eastAsia="ru-RU"/>
        </w:rPr>
        <w:t xml:space="preserve"> детей с плоскими геометрическими фигурами, такими как треугольник, квадрат, круг, овал, прямоугольник и т.д. Дети учатся выкладывать геометрические фигуры</w:t>
      </w:r>
      <w:r w:rsidR="00167309" w:rsidRPr="00D6084A">
        <w:rPr>
          <w:rFonts w:eastAsia="Times New Roman" w:cs="Times New Roman"/>
          <w:sz w:val="32"/>
          <w:szCs w:val="32"/>
          <w:lang w:eastAsia="ru-RU"/>
        </w:rPr>
        <w:t>,</w:t>
      </w:r>
      <w:r w:rsidRPr="00D6084A">
        <w:rPr>
          <w:rFonts w:eastAsia="Times New Roman" w:cs="Times New Roman"/>
          <w:sz w:val="32"/>
          <w:szCs w:val="32"/>
          <w:lang w:eastAsia="ru-RU"/>
        </w:rPr>
        <w:t xml:space="preserve"> используя магнитный  конструктор.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rFonts w:eastAsia="Times New Roman" w:cs="Times New Roman"/>
          <w:sz w:val="32"/>
          <w:szCs w:val="32"/>
          <w:lang w:eastAsia="ru-RU"/>
        </w:rPr>
        <w:tab/>
        <w:t>На третьем этапе мы изучаем объемные фигуры - 3D моделирование. Дети учатся конструировать из магнитного конструктора геометрические фигуры, такие как куб, пирамида, призма, параллелепипед и т.д., используя  3D моделирование.</w:t>
      </w:r>
    </w:p>
    <w:p w:rsidR="00216016" w:rsidRPr="00D6084A" w:rsidRDefault="00167309" w:rsidP="00D6084A">
      <w:pPr>
        <w:pStyle w:val="a3"/>
        <w:ind w:left="0"/>
        <w:jc w:val="both"/>
        <w:rPr>
          <w:sz w:val="32"/>
          <w:szCs w:val="32"/>
          <w:shd w:val="clear" w:color="auto" w:fill="FFFFFF"/>
        </w:rPr>
      </w:pPr>
      <w:r w:rsidRPr="00D6084A">
        <w:rPr>
          <w:sz w:val="32"/>
          <w:szCs w:val="32"/>
          <w:shd w:val="clear" w:color="auto" w:fill="FFFFFF"/>
        </w:rPr>
        <w:tab/>
        <w:t>Наблюдая за детьми, мы убедили</w:t>
      </w:r>
      <w:r w:rsidR="00216016" w:rsidRPr="00D6084A">
        <w:rPr>
          <w:sz w:val="32"/>
          <w:szCs w:val="32"/>
          <w:shd w:val="clear" w:color="auto" w:fill="FFFFFF"/>
        </w:rPr>
        <w:t xml:space="preserve">сь, что с помощью </w:t>
      </w:r>
      <w:r w:rsidR="00216016" w:rsidRPr="00D6084A">
        <w:rPr>
          <w:rFonts w:eastAsia="Times New Roman" w:cs="Times New Roman"/>
          <w:sz w:val="32"/>
          <w:szCs w:val="32"/>
          <w:lang w:eastAsia="ru-RU"/>
        </w:rPr>
        <w:t>оригинального магнитного конструктора</w:t>
      </w:r>
      <w:r w:rsidR="00216016" w:rsidRPr="00D6084A">
        <w:rPr>
          <w:sz w:val="32"/>
          <w:szCs w:val="32"/>
          <w:shd w:val="clear" w:color="auto" w:fill="FFFFFF"/>
        </w:rPr>
        <w:t xml:space="preserve"> детям легко понять основу геометрии, освоить </w:t>
      </w:r>
      <w:proofErr w:type="spellStart"/>
      <w:r w:rsidR="00216016" w:rsidRPr="00D6084A">
        <w:rPr>
          <w:rFonts w:eastAsia="Times New Roman" w:cs="Times New Roman"/>
          <w:sz w:val="32"/>
          <w:szCs w:val="32"/>
          <w:lang w:eastAsia="ru-RU"/>
        </w:rPr>
        <w:t>3D</w:t>
      </w:r>
      <w:proofErr w:type="spellEnd"/>
      <w:r w:rsidR="00216016" w:rsidRPr="00D6084A">
        <w:rPr>
          <w:rFonts w:eastAsia="Times New Roman" w:cs="Times New Roman"/>
          <w:sz w:val="32"/>
          <w:szCs w:val="32"/>
          <w:lang w:eastAsia="ru-RU"/>
        </w:rPr>
        <w:t xml:space="preserve"> моделирование.</w:t>
      </w:r>
      <w:r w:rsidR="00216016" w:rsidRPr="00D6084A">
        <w:rPr>
          <w:sz w:val="32"/>
          <w:szCs w:val="32"/>
          <w:shd w:val="clear" w:color="auto" w:fill="FFFFFF"/>
        </w:rPr>
        <w:t xml:space="preserve"> </w:t>
      </w:r>
    </w:p>
    <w:p w:rsidR="00216016" w:rsidRPr="00D6084A" w:rsidRDefault="00216016" w:rsidP="00D6084A">
      <w:pPr>
        <w:pStyle w:val="a3"/>
        <w:ind w:left="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6084A">
        <w:rPr>
          <w:sz w:val="32"/>
          <w:szCs w:val="32"/>
          <w:shd w:val="clear" w:color="auto" w:fill="FFFFFF"/>
        </w:rPr>
        <w:tab/>
        <w:t>Эта игра увлекает</w:t>
      </w:r>
      <w:r w:rsidRPr="00D6084A">
        <w:rPr>
          <w:b/>
          <w:bCs/>
          <w:sz w:val="32"/>
          <w:szCs w:val="32"/>
          <w:shd w:val="clear" w:color="auto" w:fill="FFFFFF"/>
        </w:rPr>
        <w:t>,</w:t>
      </w:r>
      <w:r w:rsidRPr="00D6084A">
        <w:rPr>
          <w:sz w:val="32"/>
          <w:szCs w:val="32"/>
          <w:shd w:val="clear" w:color="auto" w:fill="FFFFFF"/>
        </w:rPr>
        <w:t xml:space="preserve"> развивает мелкую моторику, пространственное и абстрактное мышление, творческое воображение </w:t>
      </w:r>
      <w:proofErr w:type="spellStart"/>
      <w:r w:rsidRPr="00D6084A">
        <w:rPr>
          <w:sz w:val="32"/>
          <w:szCs w:val="32"/>
          <w:shd w:val="clear" w:color="auto" w:fill="FFFFFF"/>
        </w:rPr>
        <w:t>ребенка</w:t>
      </w:r>
      <w:proofErr w:type="spellEnd"/>
      <w:r w:rsidRPr="00D6084A">
        <w:rPr>
          <w:sz w:val="32"/>
          <w:szCs w:val="32"/>
          <w:shd w:val="clear" w:color="auto" w:fill="FFFFFF"/>
        </w:rPr>
        <w:t xml:space="preserve">, знакомит с </w:t>
      </w:r>
      <w:proofErr w:type="spellStart"/>
      <w:r w:rsidRPr="00D6084A">
        <w:rPr>
          <w:sz w:val="32"/>
          <w:szCs w:val="32"/>
          <w:shd w:val="clear" w:color="auto" w:fill="FFFFFF"/>
        </w:rPr>
        <w:t>объемными</w:t>
      </w:r>
      <w:proofErr w:type="spellEnd"/>
      <w:r w:rsidRPr="00D6084A">
        <w:rPr>
          <w:sz w:val="32"/>
          <w:szCs w:val="32"/>
          <w:shd w:val="clear" w:color="auto" w:fill="FFFFFF"/>
        </w:rPr>
        <w:t xml:space="preserve"> фигурами. И самое главное позволяет с пользой и удовольствием проводить время. Магнитный конструктор </w:t>
      </w:r>
      <w:r w:rsidRPr="00D6084A">
        <w:rPr>
          <w:b/>
          <w:bCs/>
          <w:sz w:val="32"/>
          <w:szCs w:val="32"/>
          <w:shd w:val="clear" w:color="auto" w:fill="FFFFFF"/>
        </w:rPr>
        <w:t> </w:t>
      </w:r>
      <w:r w:rsidRPr="00D6084A">
        <w:rPr>
          <w:sz w:val="32"/>
          <w:szCs w:val="32"/>
          <w:shd w:val="clear" w:color="auto" w:fill="FFFFFF"/>
        </w:rPr>
        <w:t>– это гармоничное сочетание увлекательной</w:t>
      </w:r>
      <w:r w:rsidRPr="00D6084A">
        <w:rPr>
          <w:b/>
          <w:bCs/>
          <w:sz w:val="32"/>
          <w:szCs w:val="32"/>
          <w:shd w:val="clear" w:color="auto" w:fill="FFFFFF"/>
        </w:rPr>
        <w:t> </w:t>
      </w:r>
      <w:r w:rsidRPr="00D6084A">
        <w:rPr>
          <w:sz w:val="32"/>
          <w:szCs w:val="32"/>
          <w:shd w:val="clear" w:color="auto" w:fill="FFFFFF"/>
        </w:rPr>
        <w:t>игры и образования для детей.</w:t>
      </w:r>
    </w:p>
    <w:p w:rsidR="00216016" w:rsidRPr="00D6084A" w:rsidRDefault="00216016" w:rsidP="00D6084A">
      <w:pPr>
        <w:pStyle w:val="c19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216016" w:rsidRPr="00D6084A" w:rsidRDefault="00D6084A" w:rsidP="00D6084A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32"/>
          <w:szCs w:val="32"/>
        </w:rPr>
      </w:pPr>
      <w:r w:rsidRPr="00D6084A">
        <w:rPr>
          <w:noProof/>
          <w:sz w:val="32"/>
          <w:szCs w:val="32"/>
        </w:rPr>
        <w:t>Список литературы:</w:t>
      </w:r>
    </w:p>
    <w:p w:rsidR="00D6084A" w:rsidRPr="00D6084A" w:rsidRDefault="00D6084A" w:rsidP="00D6084A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32"/>
          <w:szCs w:val="32"/>
        </w:rPr>
      </w:pPr>
      <w:proofErr w:type="spellStart"/>
      <w:r w:rsidRPr="00D6084A">
        <w:rPr>
          <w:sz w:val="32"/>
          <w:szCs w:val="32"/>
        </w:rPr>
        <w:t>Ситникова</w:t>
      </w:r>
      <w:proofErr w:type="spellEnd"/>
      <w:r w:rsidRPr="00D6084A">
        <w:rPr>
          <w:sz w:val="32"/>
          <w:szCs w:val="32"/>
        </w:rPr>
        <w:t xml:space="preserve"> </w:t>
      </w:r>
      <w:proofErr w:type="spellStart"/>
      <w:r w:rsidRPr="00D6084A">
        <w:rPr>
          <w:sz w:val="32"/>
          <w:szCs w:val="32"/>
        </w:rPr>
        <w:t>Т.В</w:t>
      </w:r>
      <w:proofErr w:type="spellEnd"/>
      <w:r w:rsidRPr="00D6084A">
        <w:rPr>
          <w:sz w:val="32"/>
          <w:szCs w:val="32"/>
        </w:rPr>
        <w:t xml:space="preserve">., </w:t>
      </w:r>
      <w:proofErr w:type="spellStart"/>
      <w:r w:rsidRPr="00D6084A">
        <w:rPr>
          <w:sz w:val="32"/>
          <w:szCs w:val="32"/>
        </w:rPr>
        <w:t>Каричева</w:t>
      </w:r>
      <w:proofErr w:type="spellEnd"/>
      <w:r w:rsidRPr="00D6084A">
        <w:rPr>
          <w:sz w:val="32"/>
          <w:szCs w:val="32"/>
        </w:rPr>
        <w:t xml:space="preserve"> </w:t>
      </w:r>
      <w:proofErr w:type="spellStart"/>
      <w:r w:rsidRPr="00D6084A">
        <w:rPr>
          <w:sz w:val="32"/>
          <w:szCs w:val="32"/>
        </w:rPr>
        <w:t>И.Н</w:t>
      </w:r>
      <w:proofErr w:type="spellEnd"/>
      <w:r w:rsidRPr="00D6084A">
        <w:rPr>
          <w:sz w:val="32"/>
          <w:szCs w:val="32"/>
        </w:rPr>
        <w:t xml:space="preserve">., Тихонова </w:t>
      </w:r>
      <w:proofErr w:type="spellStart"/>
      <w:r w:rsidRPr="00D6084A">
        <w:rPr>
          <w:sz w:val="32"/>
          <w:szCs w:val="32"/>
        </w:rPr>
        <w:t>Е.В</w:t>
      </w:r>
      <w:proofErr w:type="spellEnd"/>
      <w:r w:rsidRPr="00D6084A">
        <w:rPr>
          <w:sz w:val="32"/>
          <w:szCs w:val="32"/>
        </w:rPr>
        <w:t xml:space="preserve">. Организация </w:t>
      </w:r>
      <w:proofErr w:type="gramStart"/>
      <w:r w:rsidRPr="00D6084A">
        <w:rPr>
          <w:sz w:val="32"/>
          <w:szCs w:val="32"/>
        </w:rPr>
        <w:t>конструктивно-модельной</w:t>
      </w:r>
      <w:proofErr w:type="gramEnd"/>
      <w:r w:rsidRPr="00D6084A">
        <w:rPr>
          <w:sz w:val="32"/>
          <w:szCs w:val="32"/>
        </w:rPr>
        <w:t xml:space="preserve"> деятельности в детском саду (методическое пособие), 2021 г.</w:t>
      </w:r>
      <w:r w:rsidRPr="00D6084A">
        <w:rPr>
          <w:sz w:val="32"/>
          <w:szCs w:val="32"/>
        </w:rPr>
        <w:t>,</w:t>
      </w:r>
    </w:p>
    <w:p w:rsidR="00D6084A" w:rsidRPr="00D6084A" w:rsidRDefault="00D6084A" w:rsidP="00D6084A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32"/>
          <w:szCs w:val="32"/>
        </w:rPr>
      </w:pPr>
      <w:proofErr w:type="spellStart"/>
      <w:r w:rsidRPr="00D6084A">
        <w:rPr>
          <w:sz w:val="32"/>
          <w:szCs w:val="32"/>
        </w:rPr>
        <w:t>Фешина</w:t>
      </w:r>
      <w:proofErr w:type="spellEnd"/>
      <w:r w:rsidRPr="00D6084A">
        <w:rPr>
          <w:sz w:val="32"/>
          <w:szCs w:val="32"/>
        </w:rPr>
        <w:t xml:space="preserve"> </w:t>
      </w:r>
      <w:proofErr w:type="spellStart"/>
      <w:r w:rsidRPr="00D6084A">
        <w:rPr>
          <w:sz w:val="32"/>
          <w:szCs w:val="32"/>
        </w:rPr>
        <w:t>Е.В</w:t>
      </w:r>
      <w:proofErr w:type="spellEnd"/>
      <w:r w:rsidRPr="00D6084A">
        <w:rPr>
          <w:sz w:val="32"/>
          <w:szCs w:val="32"/>
        </w:rPr>
        <w:t xml:space="preserve">. Лего – конструирование в детском саду: Пособие для педагогов/Издательство: </w:t>
      </w:r>
      <w:proofErr w:type="spellStart"/>
      <w:r w:rsidRPr="00D6084A">
        <w:rPr>
          <w:sz w:val="32"/>
          <w:szCs w:val="32"/>
        </w:rPr>
        <w:t>М.:Сфера</w:t>
      </w:r>
      <w:proofErr w:type="spellEnd"/>
      <w:r w:rsidRPr="00D6084A">
        <w:rPr>
          <w:sz w:val="32"/>
          <w:szCs w:val="32"/>
        </w:rPr>
        <w:t>, 2016</w:t>
      </w:r>
    </w:p>
    <w:p w:rsidR="00D6084A" w:rsidRPr="00D6084A" w:rsidRDefault="00D6084A" w:rsidP="00D6084A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28"/>
        </w:rPr>
      </w:pPr>
      <w:proofErr w:type="spellStart"/>
      <w:r w:rsidRPr="00D6084A">
        <w:rPr>
          <w:sz w:val="32"/>
          <w:szCs w:val="32"/>
        </w:rPr>
        <w:t>Итернет</w:t>
      </w:r>
      <w:proofErr w:type="spellEnd"/>
      <w:r w:rsidRPr="00D6084A">
        <w:rPr>
          <w:sz w:val="32"/>
          <w:szCs w:val="32"/>
        </w:rPr>
        <w:t xml:space="preserve"> ресурс </w:t>
      </w:r>
      <w:hyperlink r:id="rId6" w:history="1">
        <w:r w:rsidRPr="00D6084A">
          <w:rPr>
            <w:rStyle w:val="a6"/>
            <w:color w:val="auto"/>
            <w:sz w:val="32"/>
            <w:szCs w:val="32"/>
          </w:rPr>
          <w:t>https://www.chitai-gorod.ru/product/lego-konstruirovanie-5-10-let-programma-zanyatiya-32-konstruktorskie-modeli-cd-fgos-fgos-do 2639406?ysclid=m67s6o3lvr569877932</w:t>
        </w:r>
      </w:hyperlink>
      <w:r w:rsidRPr="00D6084A">
        <w:t xml:space="preserve"> </w:t>
      </w:r>
    </w:p>
    <w:p w:rsidR="00216016" w:rsidRPr="00D6084A" w:rsidRDefault="00216016" w:rsidP="00216016">
      <w:pPr>
        <w:pStyle w:val="c19"/>
        <w:shd w:val="clear" w:color="auto" w:fill="FFFFFF"/>
        <w:spacing w:before="0" w:beforeAutospacing="0" w:after="0" w:afterAutospacing="0"/>
        <w:jc w:val="both"/>
        <w:rPr>
          <w:b/>
          <w:bCs/>
          <w:sz w:val="28"/>
        </w:rPr>
      </w:pPr>
    </w:p>
    <w:p w:rsidR="00D4048D" w:rsidRDefault="00D4048D"/>
    <w:sectPr w:rsidR="00D4048D" w:rsidSect="00D4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4C1"/>
    <w:multiLevelType w:val="hybridMultilevel"/>
    <w:tmpl w:val="B75A90CE"/>
    <w:lvl w:ilvl="0" w:tplc="4232D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299D"/>
    <w:multiLevelType w:val="multilevel"/>
    <w:tmpl w:val="2E8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016"/>
    <w:rsid w:val="00167309"/>
    <w:rsid w:val="00216016"/>
    <w:rsid w:val="00D4048D"/>
    <w:rsid w:val="00D6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016"/>
    <w:pPr>
      <w:spacing w:after="0" w:line="240" w:lineRule="auto"/>
      <w:ind w:left="284" w:right="68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21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0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tai-gorod.ru/product/lego-konstruirovanie-5-10-let-programma-zanyatiya-32-konstruktorskie-modeli-cd-fgos-fgos-do%202639406?ysclid=m67s6o3lvr5698779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Doy</cp:lastModifiedBy>
  <cp:revision>5</cp:revision>
  <dcterms:created xsi:type="dcterms:W3CDTF">2019-09-29T10:04:00Z</dcterms:created>
  <dcterms:modified xsi:type="dcterms:W3CDTF">2026-04-02T12:23:00Z</dcterms:modified>
</cp:coreProperties>
</file>