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7A5" w:rsidRDefault="000774A2">
      <w:r>
        <w:t>Итоговое родительское собрание в старшей группе</w:t>
      </w:r>
      <w:r>
        <w:t xml:space="preserve"> «Подсолнушки»</w:t>
      </w:r>
    </w:p>
    <w:p w:rsidR="000774A2" w:rsidRDefault="000774A2">
      <w:r>
        <w:t>Тема: «Чему мы научились за год»</w:t>
      </w:r>
    </w:p>
    <w:p w:rsidR="000774A2" w:rsidRDefault="000774A2">
      <w:r>
        <w:t xml:space="preserve">Задачи: </w:t>
      </w:r>
    </w:p>
    <w:p w:rsidR="000774A2" w:rsidRDefault="000774A2">
      <w:r>
        <w:t xml:space="preserve">1. Рассказать родителям, чему научились дети за год. </w:t>
      </w:r>
    </w:p>
    <w:p w:rsidR="000774A2" w:rsidRDefault="000774A2">
      <w:r>
        <w:t>2. Продолжать знакомить родителей с правилами безопасного летнего отдыха.</w:t>
      </w:r>
    </w:p>
    <w:p w:rsidR="000774A2" w:rsidRDefault="000774A2" w:rsidP="000774A2">
      <w:r>
        <w:t>План проведения родительского собрания</w:t>
      </w:r>
    </w:p>
    <w:p w:rsidR="000774A2" w:rsidRDefault="000774A2" w:rsidP="000774A2">
      <w:r>
        <w:t xml:space="preserve">1. Вступительное слово. </w:t>
      </w:r>
    </w:p>
    <w:p w:rsidR="000774A2" w:rsidRDefault="000774A2" w:rsidP="000774A2">
      <w:r>
        <w:t xml:space="preserve">Подведение итогов </w:t>
      </w:r>
      <w:proofErr w:type="spellStart"/>
      <w:r>
        <w:t>воспитательно</w:t>
      </w:r>
      <w:proofErr w:type="spellEnd"/>
      <w:r>
        <w:t>-образов</w:t>
      </w:r>
      <w:r>
        <w:t>ательной работы в группе за 2023 - 2024</w:t>
      </w:r>
      <w:r>
        <w:t xml:space="preserve"> уч. год. </w:t>
      </w:r>
    </w:p>
    <w:p w:rsidR="000774A2" w:rsidRDefault="000774A2" w:rsidP="000774A2">
      <w:r>
        <w:t>3. Сообщение: «Правила безопасности детей в летнее время».</w:t>
      </w:r>
    </w:p>
    <w:p w:rsidR="000774A2" w:rsidRDefault="000774A2" w:rsidP="000774A2">
      <w:r>
        <w:t>4. Разное.</w:t>
      </w:r>
    </w:p>
    <w:p w:rsidR="000774A2" w:rsidRDefault="000774A2" w:rsidP="000774A2">
      <w:r>
        <w:t xml:space="preserve">Ход мероприятия </w:t>
      </w:r>
    </w:p>
    <w:p w:rsidR="000774A2" w:rsidRDefault="000774A2" w:rsidP="000774A2">
      <w:r>
        <w:t>Воспитатель: Добрый вечер, уважаемые родители. Мы рады видеть вас! Наша встреча посвящена окончанию учебного года. Мы вместе с ребятами прошли немало испытаний и трудностей на пути к овладению новыми знаниями, навыками и умениями. Кому-то всё давалось легко, кому-то приходилось прикладывать немалые усилия для достижения поставленных целей, но все достойно прошли нелёгкий путь под названием «Старшая группа». Дети повзрослели, овладели многими навыками в образовательной и самостоятельной деятельности. За прошедший год наши дети стали более сплочённым, дружным детским коллективом</w:t>
      </w:r>
    </w:p>
    <w:p w:rsidR="000774A2" w:rsidRDefault="000774A2" w:rsidP="000774A2">
      <w:r>
        <w:t>Формирование активной жизненной позиции осуществлялось также через участие в жизни дошкольного учреждения (Праздников, развлечения, соревнования, выставки работ в ДОУ). Дети и вы участвовали в течение всего года в разнообразных конкурсах, организованных ДОУ, муниципального и регионального характера.</w:t>
      </w:r>
    </w:p>
    <w:p w:rsidR="000774A2" w:rsidRDefault="000774A2" w:rsidP="000774A2">
      <w:r>
        <w:t>Закончили мы год успешно. Прошли диагностику 16 чел. По итогам педагогической диагностики на конец года программа усвоена на 82%: -</w:t>
      </w:r>
      <w:proofErr w:type="spellStart"/>
      <w:r>
        <w:t>социальго</w:t>
      </w:r>
      <w:proofErr w:type="spellEnd"/>
      <w:r>
        <w:t>-коммуникативное развитие 94% -познавательное развитие 88% -физическое развитие 86% -художественно-эстетическое развитие 86% -речевое развитие 74%.</w:t>
      </w:r>
    </w:p>
    <w:p w:rsidR="004C3737" w:rsidRDefault="000774A2" w:rsidP="000774A2">
      <w:r>
        <w:t xml:space="preserve">Дошкольное детство - короткий, но важный уникальный период жизни человека. Что отвечают дети, когда их спрашиваете: «Чем занимались в </w:t>
      </w:r>
      <w:r w:rsidR="004C3737">
        <w:t>детском саду? – играли</w:t>
      </w:r>
    </w:p>
    <w:p w:rsidR="000774A2" w:rsidRDefault="000774A2" w:rsidP="000774A2">
      <w:proofErr w:type="gramStart"/>
      <w:r>
        <w:t>) Игра - основной вид деятельности дошкольников.</w:t>
      </w:r>
      <w:proofErr w:type="gramEnd"/>
      <w:r>
        <w:t xml:space="preserve"> В игре ребенок приобретает новые и уточняет уже имеющиеся у него знания, активизирует словарь, развивает любознательность, а также нравственные качества: волю, смелость, выдержку, умение уступать. У него формируются начала коллективизма.</w:t>
      </w:r>
    </w:p>
    <w:p w:rsidR="004C3737" w:rsidRDefault="004C3737" w:rsidP="000774A2">
      <w:r>
        <w:t xml:space="preserve">За этот учебный год, играя, мы научились: - Дети на занятиях стали сидеть усидчиво. - Самостоятельно следить за своим внешним видом, опрятностью, выполнять гигиенические процедуры и правила ЗОЖ. - Стремиться к общению со сверстниками, к уважению и положительной оценке со стороны партнера по общению. Много звуков произносить правильно. </w:t>
      </w:r>
      <w:r>
        <w:lastRenderedPageBreak/>
        <w:t>Отвечать на вопросы по сюжетной картинке. Учатся, стараются</w:t>
      </w:r>
      <w:proofErr w:type="gramStart"/>
      <w:r>
        <w:t xml:space="preserve"> Н</w:t>
      </w:r>
      <w:proofErr w:type="gramEnd"/>
      <w:r>
        <w:t>азывать слова с определённым звуком и определять место нахождения звука в слове (начало, середина и конец). - Развивали мелкую моторику. Дети стали лучше рисовать, вырезать, используя разные техники. Научились лепить из целого куска, сглаживая поверхности. Используют приёмы декоративного украшения, созданных поделок, а так же различные приёмы скатывание, вдавливание, сплющивание. Научились правильно держать ножницы и правильно действовать ими. - Математические представления сводятся к ознакомлению числового ряда от 1до 10 и больше. Знают наизусть числа в пределах 10. И больше. Производят обратный счет в пределах первого десятка. И обратный счёт. Производят сравнение предметов. Имеют представление о действиях «сложение» и «вычитание». Также учатся называть дни недели по порядку. Но ещё надо над этим работать. Различают понятия «вчера, сегодня, завтра». Называют времена года, у каждого времени года называют месяцы, но путаются. Пользуются обобщающими словами. Классифицируют по одному и двум признакам. Различают и правильно называют геометрически плоские и объёмные фигуры: круг, квадрат, треугольник, прямоугольник, овал, шар, куб. Имеют представление о частях суток. Ребята научились договариваться друг с другом. Сформировался дружный коллектив, группа! Конечно все разные, со своими особенностями, характерами. Привлекают их так же игры спортивного характера, в которых содержится элемент соревнования</w:t>
      </w:r>
    </w:p>
    <w:p w:rsidR="004C3737" w:rsidRDefault="004C3737" w:rsidP="000774A2">
      <w:r>
        <w:t>Конечно все разные, со своими особенностями, характерами. Кто-то с легкостью справлялся с заданиями, а кому-то нужна была помощь. Спасибо вам дорогие родители за сотрудничество.</w:t>
      </w:r>
    </w:p>
    <w:p w:rsidR="007B4A75" w:rsidRDefault="007B4A75" w:rsidP="000774A2">
      <w:r>
        <w:t xml:space="preserve">Следующий год наша группа будет готовиться к школе. Когда ребенок достигает </w:t>
      </w:r>
      <w:proofErr w:type="spellStart"/>
      <w:r>
        <w:t>предшкольного</w:t>
      </w:r>
      <w:proofErr w:type="spellEnd"/>
      <w:r>
        <w:t xml:space="preserve"> возраста, многие родители озабочены вопросами, связанными с его поступлением в школу. Как сделать так, чтобы ребенок легко учился, с удовольствием ходил в школу, был хорошим или даже лучшим учеником в классе? Есть ли критерий, который позволяет адекватно оценить степень подготовленности ребенка к школьной жизни? Такой критерий есть, и в психологии он получил название «психологическая готовность ребенка к школьному обучению». В этом и есть основная наша с вами задача на следующий год. Именно от психологической готовности зависит успешность ребенка в школе. Подготовка руки к письму, развитие познавательной активности ребенка. Не страшно если он не может запомнить буквы, научиться читать – в школе он научится всему, если будет ходить в неё с удовольствием. Цель у нас одна – здоровый, счастливый, «психологически готовый к школе» ребенок, которого мы должны отправить по новым ступеням образования</w:t>
      </w:r>
    </w:p>
    <w:p w:rsidR="007B4A75" w:rsidRDefault="007B4A75" w:rsidP="000774A2">
      <w:r>
        <w:t>Хочется поблагодарить родителей, которые принимали активное участие в жизни группы: в различных конкурсах, акциях, проектах, ведь без вашей помощи мы ничего бы не смогли сделать</w:t>
      </w:r>
      <w:r>
        <w:t>.</w:t>
      </w:r>
    </w:p>
    <w:p w:rsidR="007B4A75" w:rsidRDefault="007B4A75" w:rsidP="000774A2">
      <w:r>
        <w:t xml:space="preserve">Инструктаж по безопасности в летний период </w:t>
      </w:r>
    </w:p>
    <w:p w:rsidR="007B4A75" w:rsidRDefault="007B4A75" w:rsidP="000774A2">
      <w:proofErr w:type="gramStart"/>
      <w:r>
        <w:t>Во</w:t>
      </w:r>
      <w:proofErr w:type="gramEnd"/>
      <w:r>
        <w:t>- первых: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7B4A75" w:rsidRDefault="007B4A75" w:rsidP="000774A2">
      <w:r>
        <w:t xml:space="preserve"> Помните, что ваш ребёнок должен усвоить</w:t>
      </w:r>
    </w:p>
    <w:p w:rsidR="007B4A75" w:rsidRDefault="007B4A75" w:rsidP="000774A2">
      <w:r>
        <w:lastRenderedPageBreak/>
        <w:t xml:space="preserve">: 1. без взрослых на дорогу выходить нельзя, идешь с взрослым за руку, не вырывайся, не сходи с тротуара; </w:t>
      </w:r>
    </w:p>
    <w:p w:rsidR="007B4A75" w:rsidRDefault="007B4A75" w:rsidP="000774A2">
      <w:r>
        <w:t xml:space="preserve">2. ходить по улице следует спокойным шагом, придерживаясь правой стороны тротуара; </w:t>
      </w:r>
    </w:p>
    <w:p w:rsidR="007B4A75" w:rsidRDefault="007B4A75" w:rsidP="000774A2">
      <w:r>
        <w:t xml:space="preserve">3. переходить дорогу можно только по пешеходному тротуару на зеленый сигнал светофора, убедившись, что все автомобили остановились; </w:t>
      </w:r>
    </w:p>
    <w:p w:rsidR="007B4A75" w:rsidRDefault="007B4A75" w:rsidP="000774A2">
      <w:r>
        <w:t xml:space="preserve">4. проезжая часть предназначена только для транспортных средств; </w:t>
      </w:r>
    </w:p>
    <w:p w:rsidR="007B4A75" w:rsidRDefault="007B4A75" w:rsidP="000774A2">
      <w:r>
        <w:t xml:space="preserve">5. движение транспорта на дороге регулируется сигналами светофора; </w:t>
      </w:r>
    </w:p>
    <w:p w:rsidR="007B4A75" w:rsidRDefault="007B4A75" w:rsidP="000774A2">
      <w:r>
        <w:t>6. в общественном транспорте не высовываться из окон, не выставлять руки и какие-либо предметы.</w:t>
      </w:r>
    </w:p>
    <w:p w:rsidR="007B4A75" w:rsidRDefault="007B4A75" w:rsidP="000774A2">
      <w:r>
        <w:t xml:space="preserve"> Во - вторых: при выезде на природу имейте в виду, что </w:t>
      </w:r>
    </w:p>
    <w:p w:rsidR="007B4A75" w:rsidRDefault="007B4A75" w:rsidP="000774A2">
      <w:r>
        <w:t xml:space="preserve">1. при проведении купания детей во время походов, прогулок и экскурсий в летнее время выбирается неглубокое место с пологим и чистым от коряг, водорослей и ила дном; </w:t>
      </w:r>
    </w:p>
    <w:p w:rsidR="007B4A75" w:rsidRDefault="007B4A75" w:rsidP="000774A2">
      <w:r>
        <w:t xml:space="preserve">2. детей к водоемам без присмотра со стороны взрослых допускать нельзя; </w:t>
      </w:r>
    </w:p>
    <w:p w:rsidR="007B4A75" w:rsidRDefault="007B4A75" w:rsidP="000774A2">
      <w:r>
        <w:t xml:space="preserve">3. за купающимся ребёнком должно вестись непрерывное наблюдение; </w:t>
      </w:r>
    </w:p>
    <w:p w:rsidR="007B4A75" w:rsidRDefault="007B4A75" w:rsidP="000774A2">
      <w:r>
        <w:t>4. во время купания запретить спрыгивание детей в воду и ныряние с перил ограждения или с берега</w:t>
      </w:r>
    </w:p>
    <w:p w:rsidR="007B4A75" w:rsidRDefault="007B4A75" w:rsidP="000774A2">
      <w:r>
        <w:t xml:space="preserve">5. решительно пресекать шалости детей на воде. </w:t>
      </w:r>
    </w:p>
    <w:p w:rsidR="007B4A75" w:rsidRDefault="007B4A75" w:rsidP="000774A2">
      <w:r>
        <w:t>Купание – прекрасное закаливающее средство</w:t>
      </w:r>
    </w:p>
    <w:p w:rsidR="007B4A75" w:rsidRDefault="007B4A75" w:rsidP="000774A2">
      <w:r>
        <w:t xml:space="preserve"> Купаться в открытых водоёмах можно начиная с двух лет. 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 коряг, острых камней. В воде вместе с ребёнком обязательно должен находиться взрослый. При купании необходимо соблюдать правила: </w:t>
      </w:r>
    </w:p>
    <w:p w:rsidR="007B4A75" w:rsidRDefault="007B4A75" w:rsidP="000774A2">
      <w:r>
        <w:t xml:space="preserve">1. Не разрешается купаться натощак и раньше чем через 1-1,5 часа после еды </w:t>
      </w:r>
    </w:p>
    <w:p w:rsidR="007B4A75" w:rsidRDefault="007B4A75" w:rsidP="000774A2">
      <w:r>
        <w:t xml:space="preserve">2. В воде дети должны находиться в движении </w:t>
      </w:r>
    </w:p>
    <w:p w:rsidR="007B4A75" w:rsidRDefault="007B4A75" w:rsidP="000774A2">
      <w:r>
        <w:t xml:space="preserve">3. При появлении озноба немедленно выйти из воды </w:t>
      </w:r>
    </w:p>
    <w:p w:rsidR="007B4A75" w:rsidRDefault="007B4A75" w:rsidP="000774A2">
      <w:r>
        <w:t xml:space="preserve">4. Нельзя </w:t>
      </w:r>
      <w:proofErr w:type="gramStart"/>
      <w:r>
        <w:t>разгорячённым</w:t>
      </w:r>
      <w:proofErr w:type="gramEnd"/>
      <w:r>
        <w:t xml:space="preserve"> окунаться в прохладную воду.</w:t>
      </w:r>
    </w:p>
    <w:p w:rsidR="007B4A75" w:rsidRDefault="007B4A75" w:rsidP="000774A2">
      <w:r>
        <w:t xml:space="preserve"> Осторожно: тепловой и солнечный удар! </w:t>
      </w:r>
    </w:p>
    <w:p w:rsidR="007B4A75" w:rsidRDefault="007B4A75" w:rsidP="000774A2">
      <w:r>
        <w:t xml:space="preserve">Специалисты не делают больших различий между этими состояниями. И это понятно. В основе как теплового, так и солнечного удара лежит перегревание организма. Причиной теплового удара является затруднение теплоотдачи с поверхности тела. Часто это связано с длительным пребыванием в жаркой, влажной атмосфере. При солнечном ударе возникает нарушение кровообращения в головном мозге. Обычно это бывает, когда ребёнок ходит на солнце с непокрытой головой. Чем меньше возраст ребёнка, тем он чувствительнее к действию жары и солнечных лучей. Поэтому перегрев организма у маленького ребёнка иногда может уже случиться </w:t>
      </w:r>
      <w:r>
        <w:lastRenderedPageBreak/>
        <w:t>во время приёма световоздушных ванн. При лёгком солнечном или тепловом ударе симптомы в основном однотипны. Это – головокружение, слабость, головная боль. У малышей часто отмечается расстройство кишечника. В тяжёлых случаях могут появиться судороги, рвота, потеря сознания. Во всех таких ситуациях нужно срочно вызвать врача, а до его прихода перенести ребёнка в тень, смочит голову и грудь холодной водой, не переносицу положить холодный компресс, приподнять голову. Дайте ребёнку попить и успокойте его.</w:t>
      </w:r>
    </w:p>
    <w:p w:rsidR="007B4A75" w:rsidRDefault="007B4A75" w:rsidP="000774A2">
      <w:r>
        <w:t xml:space="preserve"> В- третьих: постоянно напоминайте вашему ребёнку о правилах безопасности на улице и дома: — Не уходи далеко от своего дома, двора.</w:t>
      </w:r>
    </w:p>
    <w:p w:rsidR="007B4A75" w:rsidRDefault="007B4A75" w:rsidP="000774A2">
      <w:r>
        <w:t xml:space="preserve"> — Не бери ничего у незнакомых людей на улице. Сразу отходи в сторону.</w:t>
      </w:r>
    </w:p>
    <w:p w:rsidR="007B4A75" w:rsidRDefault="007B4A75" w:rsidP="000774A2">
      <w:r>
        <w:t xml:space="preserve"> — Не гуляй до темноты.</w:t>
      </w:r>
    </w:p>
    <w:p w:rsidR="005E01AA" w:rsidRDefault="007B4A75" w:rsidP="000774A2">
      <w:r>
        <w:t xml:space="preserve">— Обходи компании незнакомых подростков. </w:t>
      </w:r>
    </w:p>
    <w:p w:rsidR="007B4A75" w:rsidRDefault="007B4A75" w:rsidP="000774A2">
      <w:r>
        <w:t>— Избегай безлюдных мест, оврагов, пустырей, заброшенных домов, сараев, чердаков, подвалов.</w:t>
      </w:r>
    </w:p>
    <w:p w:rsidR="005E01AA" w:rsidRDefault="005E01AA" w:rsidP="000774A2">
      <w:r>
        <w:t>— Не входи с незнакомым человеком в подъезд, лифт. Здесь стоит отметить, что иногда преступления совершаются знакомыми людьми (например, какой-нибудь сосед, добрый, улыбчивый и тихий дядя Ваня на деле может оказаться маньяком).</w:t>
      </w:r>
    </w:p>
    <w:p w:rsidR="005E01AA" w:rsidRDefault="005E01AA" w:rsidP="000774A2">
      <w:r>
        <w:t xml:space="preserve"> — Не открывай дверь людям, которых не знаешь. </w:t>
      </w:r>
    </w:p>
    <w:p w:rsidR="005E01AA" w:rsidRDefault="005E01AA" w:rsidP="000774A2">
      <w:r>
        <w:t>— Не садись в чужую машину.</w:t>
      </w:r>
    </w:p>
    <w:p w:rsidR="005E01AA" w:rsidRDefault="005E01AA" w:rsidP="000774A2">
      <w:r>
        <w:t xml:space="preserve"> — На все предложения </w:t>
      </w:r>
      <w:proofErr w:type="gramStart"/>
      <w:r>
        <w:t>незнакомых</w:t>
      </w:r>
      <w:proofErr w:type="gramEnd"/>
      <w:r>
        <w:t xml:space="preserve"> отвечай: «Нет!» и немедленно уходи от них туда, где есть люди.</w:t>
      </w:r>
    </w:p>
    <w:p w:rsidR="005E01AA" w:rsidRDefault="005E01AA" w:rsidP="000774A2">
      <w:r>
        <w:t xml:space="preserve"> — Не стесняйся звать людей на помощь на улице, в транспорте, в подъезде. </w:t>
      </w:r>
    </w:p>
    <w:p w:rsidR="005E01AA" w:rsidRDefault="005E01AA" w:rsidP="000774A2">
      <w:r>
        <w:t>— В минуту опасности, когда тебя пытаются схватить, применяют силу, кричи, вырывайся, убегай. Уважаемые родители, помните и о правилах безопасности вашего ребёнка дома</w:t>
      </w:r>
    </w:p>
    <w:p w:rsidR="005E01AA" w:rsidRDefault="005E01AA" w:rsidP="000774A2">
      <w:r>
        <w:t xml:space="preserve">: — не оставляйте без присмотра включенные электроприборы; </w:t>
      </w:r>
    </w:p>
    <w:p w:rsidR="005E01AA" w:rsidRDefault="005E01AA" w:rsidP="000774A2">
      <w:r>
        <w:t xml:space="preserve">— не оставляйте ребёнка одного в квартире; </w:t>
      </w:r>
    </w:p>
    <w:p w:rsidR="005E01AA" w:rsidRDefault="005E01AA" w:rsidP="000774A2">
      <w:r>
        <w:t xml:space="preserve">— заблокируйте доступ к розеткам; </w:t>
      </w:r>
    </w:p>
    <w:p w:rsidR="005E01AA" w:rsidRDefault="005E01AA" w:rsidP="000774A2">
      <w:r>
        <w:t>— избегайте контакта ребёнка с газовой плитой и спичками.</w:t>
      </w:r>
    </w:p>
    <w:p w:rsidR="005E01AA" w:rsidRDefault="005E01AA" w:rsidP="000774A2">
      <w:r>
        <w:t xml:space="preserve"> Общие правила безопасности детей в летнее время </w:t>
      </w:r>
    </w:p>
    <w:p w:rsidR="005E01AA" w:rsidRDefault="005E01AA" w:rsidP="000774A2">
      <w:r>
        <w:t xml:space="preserve">1. Для ребенка обязательным является ношение головного убора на улице для предотвращения теплового или солнечного удара. </w:t>
      </w:r>
    </w:p>
    <w:p w:rsidR="005E01AA" w:rsidRDefault="005E01AA" w:rsidP="000774A2">
      <w:r>
        <w:t>2.Приучите детей всегда мыть руки перед употреблением пищи.</w:t>
      </w:r>
    </w:p>
    <w:p w:rsidR="005E01AA" w:rsidRDefault="005E01AA" w:rsidP="000774A2">
      <w:r>
        <w:t xml:space="preserve"> 3.Поскольку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5E01AA" w:rsidRDefault="005E01AA" w:rsidP="000774A2">
      <w:r>
        <w:lastRenderedPageBreak/>
        <w:t xml:space="preserve"> 4.Обязательно учите ребенка переходу по светофору, расскажите об опасности, которую несет автомобиль. </w:t>
      </w:r>
    </w:p>
    <w:p w:rsidR="005E01AA" w:rsidRDefault="005E01AA" w:rsidP="000774A2">
      <w:r>
        <w:t xml:space="preserve">5.Расскажите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 </w:t>
      </w:r>
    </w:p>
    <w:p w:rsidR="005E01AA" w:rsidRDefault="005E01AA" w:rsidP="000774A2">
      <w:r>
        <w:t xml:space="preserve">6.Важно научить и правилам пожарной безопасности в летний период. Не позволяйте разводить костры без присутствия взрослых. Поясните опасность огненной стихии в быстром распространении на соседние объекты. </w:t>
      </w:r>
    </w:p>
    <w:p w:rsidR="005E01AA" w:rsidRDefault="005E01AA" w:rsidP="000774A2">
      <w:r>
        <w:t xml:space="preserve">7.Соблюдайте питьевой режим, чтобы не допустить обезвоживания. Давайте ребенку очищенную природную воду без газа. </w:t>
      </w:r>
    </w:p>
    <w:p w:rsidR="005E01AA" w:rsidRDefault="005E01AA" w:rsidP="000774A2">
      <w:r>
        <w:t>8.Если ваше чадо катается на велосипеде или роликах, приобретите ему защитный шлем, налокотники и наколенники.</w:t>
      </w:r>
    </w:p>
    <w:p w:rsidR="005E01AA" w:rsidRDefault="005E01AA" w:rsidP="000774A2">
      <w:r>
        <w:t xml:space="preserve"> 9.Особое внимание уделите Антитеррору. </w:t>
      </w:r>
    </w:p>
    <w:p w:rsidR="005E01AA" w:rsidRDefault="005E01AA" w:rsidP="000774A2">
      <w:r>
        <w:t>Чтобы не допустить беды. 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7B4A75" w:rsidRDefault="007B4A75" w:rsidP="000774A2">
      <w:r>
        <w:t>Разное;</w:t>
      </w:r>
    </w:p>
    <w:p w:rsidR="007B4A75" w:rsidRDefault="007B4A75" w:rsidP="000774A2">
      <w:r>
        <w:t xml:space="preserve"> Впереди нас ждёт две недели ремонта</w:t>
      </w:r>
    </w:p>
    <w:p w:rsidR="007B4A75" w:rsidRDefault="007B4A75" w:rsidP="000774A2">
      <w:r>
        <w:t>Поговорить об этом и решить вопрос</w:t>
      </w:r>
    </w:p>
    <w:p w:rsidR="007B4A75" w:rsidRDefault="007B4A75" w:rsidP="000774A2">
      <w:r>
        <w:t>Дополнительные услуг</w:t>
      </w:r>
      <w:proofErr w:type="gramStart"/>
      <w:r>
        <w:t>и-</w:t>
      </w:r>
      <w:proofErr w:type="gramEnd"/>
      <w:r>
        <w:t xml:space="preserve"> продолжение кружка и новые прописи на 6 лет</w:t>
      </w:r>
    </w:p>
    <w:p w:rsidR="005E01AA" w:rsidRDefault="005E01AA" w:rsidP="000774A2">
      <w:r>
        <w:t>Помните! Ребенок берёт пример с вас - родителей! Пусть ваш пример учит дисциплинированному поведению ребёнка на улице и дома</w:t>
      </w:r>
      <w:proofErr w:type="gramStart"/>
      <w:r>
        <w:t xml:space="preserve"> С</w:t>
      </w:r>
      <w:proofErr w:type="gramEnd"/>
      <w:r>
        <w:t>тарайтесь сделать все возможное, чтобы оградить детей от несчастных случаев! (родителям раздаются памятки</w:t>
      </w:r>
      <w:r>
        <w:t>)</w:t>
      </w:r>
    </w:p>
    <w:p w:rsidR="005E01AA" w:rsidRDefault="005E01AA" w:rsidP="000774A2"/>
    <w:p w:rsidR="005E01AA" w:rsidRPr="000774A2" w:rsidRDefault="005E01AA" w:rsidP="000774A2">
      <w:r>
        <w:rPr>
          <w:noProof/>
          <w:lang w:eastAsia="ru-RU"/>
        </w:rPr>
        <w:lastRenderedPageBreak/>
        <w:drawing>
          <wp:inline distT="0" distB="0" distL="0" distR="0">
            <wp:extent cx="5940425" cy="41998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657600" cy="2584704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торожно-солнце-водоемы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58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01AA" w:rsidRPr="00077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A8"/>
    <w:rsid w:val="000469A8"/>
    <w:rsid w:val="000774A2"/>
    <w:rsid w:val="004C3737"/>
    <w:rsid w:val="005E01AA"/>
    <w:rsid w:val="006A07A5"/>
    <w:rsid w:val="007B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1747</Words>
  <Characters>9959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</cp:revision>
  <dcterms:created xsi:type="dcterms:W3CDTF">2024-06-03T09:34:00Z</dcterms:created>
  <dcterms:modified xsi:type="dcterms:W3CDTF">2024-06-03T10:15:00Z</dcterms:modified>
</cp:coreProperties>
</file>