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03" w:rsidRDefault="00806C03" w:rsidP="00806C03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</w:p>
    <w:p w:rsidR="00806C03" w:rsidRDefault="00806C03" w:rsidP="00806C03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</w:p>
    <w:p w:rsidR="00806C03" w:rsidRPr="00806C03" w:rsidRDefault="00806C03" w:rsidP="0080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C03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Режимный момент с использованием экспериментальной </w:t>
      </w:r>
      <w:proofErr w:type="gramStart"/>
      <w:r w:rsidRPr="00806C03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деятельности </w:t>
      </w:r>
      <w:r w:rsidRPr="00806C03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  <w:r w:rsidRPr="00806C0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806C03">
        <w:rPr>
          <w:rFonts w:ascii="Times New Roman" w:eastAsia="Times New Roman" w:hAnsi="Times New Roman" w:cs="Times New Roman"/>
          <w:b/>
          <w:sz w:val="28"/>
          <w:szCs w:val="28"/>
        </w:rPr>
        <w:t>Танцующие узоры»</w:t>
      </w:r>
    </w:p>
    <w:p w:rsid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</w:p>
    <w:p w:rsid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Ребята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сегодня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64797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когда я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пришла в детский сад</w:t>
      </w:r>
      <w:r w:rsidR="0064797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столе стоит вот такая коробочка. </w:t>
      </w:r>
      <w:r w:rsidR="0064797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Я не стала открывать одна…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Посмотрим, что там? </w:t>
      </w:r>
      <w:r w:rsidR="00231C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Ух ты… Ребята, что это? </w:t>
      </w:r>
    </w:p>
    <w:p w:rsidR="00806C03" w:rsidRPr="00231CD3" w:rsidRDefault="00231CD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ru-RU"/>
        </w:rPr>
      </w:pPr>
      <w:r w:rsidRPr="00231CD3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Кисточки, кисти </w:t>
      </w:r>
      <w:r w:rsidRPr="00231CD3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ru-RU"/>
        </w:rPr>
        <w:t>(разные)</w:t>
      </w:r>
    </w:p>
    <w:p w:rsidR="00231CD3" w:rsidRDefault="00231CD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231CD3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Воспитатель:</w:t>
      </w:r>
      <w:r w:rsidRPr="00231C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для чего нам нужны кисточки?</w:t>
      </w:r>
    </w:p>
    <w:p w:rsidR="00231CD3" w:rsidRDefault="00231CD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231CD3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231CD3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ru-RU"/>
        </w:rPr>
        <w:t>ответы детей</w:t>
      </w:r>
    </w:p>
    <w:p w:rsidR="00806C03" w:rsidRPr="00806C03" w:rsidRDefault="00231CD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D3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231CD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у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каждого ребёнка есть своя мечта.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И когда я была маленькой, и она у меня тоже была. 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я мечтала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быть художником!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Ведь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моё </w:t>
      </w: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любимое занятие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было это </w:t>
      </w: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— рисование.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 к</w:t>
      </w: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ак-то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мне мама предложила порисовать не на бумаге, а на молоке…Я была очень удивлена. Как так на молоке?</w:t>
      </w:r>
    </w:p>
    <w:p w:rsidR="00806C03" w:rsidRDefault="00A73CCB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Но чтобы рисовать на молоке я услышала впервые. И я подумала, а почему бы и нет…</w:t>
      </w:r>
    </w:p>
    <w:p w:rsidR="00806C03" w:rsidRPr="00806C03" w:rsidRDefault="00A73CCB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сегодня я вам</w:t>
      </w:r>
      <w:r w:rsidR="00232FA7">
        <w:rPr>
          <w:rFonts w:ascii="Times New Roman" w:eastAsia="Times New Roman" w:hAnsi="Times New Roman" w:cs="Times New Roman"/>
          <w:sz w:val="28"/>
          <w:szCs w:val="28"/>
        </w:rPr>
        <w:t xml:space="preserve"> предлагаю порисовать на молоке</w:t>
      </w:r>
      <w:r w:rsidR="00647974">
        <w:rPr>
          <w:rFonts w:ascii="Times New Roman" w:eastAsia="Times New Roman" w:hAnsi="Times New Roman" w:cs="Times New Roman"/>
          <w:sz w:val="28"/>
          <w:szCs w:val="28"/>
        </w:rPr>
        <w:t>, не при помощи кисточек, а необычно, волшебно…</w:t>
      </w:r>
      <w:r w:rsidR="00232FA7">
        <w:rPr>
          <w:rFonts w:ascii="Times New Roman" w:eastAsia="Times New Roman" w:hAnsi="Times New Roman" w:cs="Times New Roman"/>
          <w:sz w:val="28"/>
          <w:szCs w:val="28"/>
        </w:rPr>
        <w:t>… Ну, что готовы? Тогда предлагаю присесть за столы.</w:t>
      </w:r>
    </w:p>
    <w:p w:rsidR="00806C03" w:rsidRP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Итак, что нам понадобится для рисования на молоке:</w:t>
      </w:r>
    </w:p>
    <w:p w:rsidR="00806C03" w:rsidRP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- Молоко </w:t>
      </w:r>
    </w:p>
    <w:p w:rsidR="00806C03" w:rsidRP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- Краски, гуашь </w:t>
      </w:r>
    </w:p>
    <w:p w:rsidR="00806C03" w:rsidRP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Средство для мыться посуды</w:t>
      </w:r>
    </w:p>
    <w:p w:rsidR="00806C03" w:rsidRP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Ватные палочки</w:t>
      </w:r>
    </w:p>
    <w:p w:rsidR="00806C03" w:rsidRPr="00806C03" w:rsidRDefault="00806C03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- Пипетка, ложка, палочка</w:t>
      </w:r>
    </w:p>
    <w:p w:rsidR="00806C03" w:rsidRPr="00806C03" w:rsidRDefault="00232FA7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Перед вами уже стоят тарелочки с налитым молоком…</w:t>
      </w:r>
      <w:r w:rsidRPr="00232FA7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Это </w:t>
      </w:r>
      <w:r w:rsidR="00AC6EC1" w:rsidRPr="00806C03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созда</w:t>
      </w:r>
      <w:r w:rsidR="00AC6EC1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нная</w:t>
      </w:r>
      <w:r w:rsidRPr="00806C03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 поверхность для рисования</w:t>
      </w: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 xml:space="preserve">. Дальше мы берём пипеткой </w:t>
      </w:r>
      <w:r w:rsidR="00806C03" w:rsidRPr="00806C03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любимые цвета и капаем/наливаем/ в молоко</w:t>
      </w:r>
      <w:r w:rsidR="00647974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….</w:t>
      </w:r>
      <w:bookmarkStart w:id="0" w:name="_GoBack"/>
      <w:bookmarkEnd w:id="0"/>
    </w:p>
    <w:p w:rsidR="00AC6EC1" w:rsidRDefault="00AC6EC1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я предлагаю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коснуться сухой ватной палочкой до цветной кляксы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Что то</w:t>
      </w:r>
      <w:proofErr w:type="gramEnd"/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происходит? </w:t>
      </w:r>
    </w:p>
    <w:p w:rsidR="00806C03" w:rsidRPr="00806C03" w:rsidRDefault="00AC6EC1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EC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Нет н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ичего не произошло.</w:t>
      </w:r>
    </w:p>
    <w:p w:rsidR="00AC6EC1" w:rsidRDefault="00AC6EC1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AC6EC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Тогда я вам предлагаю мокнуть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ватную палочку в средство для мытья посуды, и коснитесь красочных узоров на молоке. </w:t>
      </w:r>
    </w:p>
    <w:p w:rsidR="00806C03" w:rsidRPr="00806C03" w:rsidRDefault="00AC6EC1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Ребята обратите внимание о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т прикосновения такой палочки, краски пляшут и двигаются.</w:t>
      </w:r>
    </w:p>
    <w:p w:rsidR="00806C03" w:rsidRPr="00806C03" w:rsidRDefault="00647974" w:rsidP="0064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А вы знаете п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очему так происходит?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Ж</w:t>
      </w:r>
      <w:r w:rsidR="00806C03" w:rsidRPr="00806C03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идкость для мытья посуды вступает в реакцию с молоком, в котором есть жир. И именно поэтому молекулы жира начинают двигаться и «плясать».</w:t>
      </w:r>
    </w:p>
    <w:p w:rsidR="007616C1" w:rsidRDefault="007616C1"/>
    <w:sectPr w:rsidR="007616C1" w:rsidSect="00806C03">
      <w:pgSz w:w="11906" w:h="16838"/>
      <w:pgMar w:top="278" w:right="1274" w:bottom="35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0E"/>
    <w:rsid w:val="000F034B"/>
    <w:rsid w:val="00231CD3"/>
    <w:rsid w:val="00232FA7"/>
    <w:rsid w:val="0030450D"/>
    <w:rsid w:val="005A130E"/>
    <w:rsid w:val="00647974"/>
    <w:rsid w:val="007616C1"/>
    <w:rsid w:val="00806C03"/>
    <w:rsid w:val="00A671B6"/>
    <w:rsid w:val="00A73CCB"/>
    <w:rsid w:val="00A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1C92-47B8-41FC-8499-F4AA485B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2026-01-07T11:55:00Z</dcterms:created>
  <dcterms:modified xsi:type="dcterms:W3CDTF">2026-01-07T11:55:00Z</dcterms:modified>
</cp:coreProperties>
</file>