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Подготовка лыжников – гонщиков в бесснежный период.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В подготовке</w:t>
      </w:r>
      <w:r w:rsidR="00880EF3" w:rsidRPr="00880EF3">
        <w:rPr>
          <w:sz w:val="28"/>
          <w:szCs w:val="28"/>
        </w:rPr>
        <w:t xml:space="preserve"> ю</w:t>
      </w:r>
      <w:r w:rsidRPr="00880EF3">
        <w:rPr>
          <w:sz w:val="28"/>
          <w:szCs w:val="28"/>
        </w:rPr>
        <w:t>ных</w:t>
      </w:r>
      <w:r w:rsidRPr="00880EF3">
        <w:rPr>
          <w:sz w:val="28"/>
          <w:szCs w:val="28"/>
        </w:rPr>
        <w:t xml:space="preserve"> лыжников в бесснежный период используются упражнения, </w:t>
      </w:r>
      <w:r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по воздействию на развитие отдельных </w:t>
      </w:r>
      <w:hyperlink r:id="rId4" w:history="1">
        <w:r w:rsidRPr="00880EF3">
          <w:rPr>
            <w:rStyle w:val="a4"/>
            <w:color w:val="auto"/>
            <w:sz w:val="28"/>
            <w:szCs w:val="28"/>
            <w:u w:val="none"/>
          </w:rPr>
          <w:t>физических качеств</w:t>
        </w:r>
      </w:hyperlink>
      <w:r w:rsidRPr="00880EF3">
        <w:rPr>
          <w:sz w:val="28"/>
          <w:szCs w:val="28"/>
        </w:rPr>
        <w:t xml:space="preserve">: выносливости, силы, быстроты, ловкости, гибкости, равновесия. 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Д</w:t>
      </w:r>
      <w:r w:rsidRPr="00880EF3">
        <w:rPr>
          <w:sz w:val="28"/>
          <w:szCs w:val="28"/>
        </w:rPr>
        <w:t>ля развития выносливости</w:t>
      </w:r>
      <w:r w:rsidRPr="00880EF3">
        <w:rPr>
          <w:sz w:val="28"/>
          <w:szCs w:val="28"/>
        </w:rPr>
        <w:t xml:space="preserve"> применяется</w:t>
      </w:r>
      <w:r w:rsidRPr="00880EF3">
        <w:rPr>
          <w:sz w:val="28"/>
          <w:szCs w:val="28"/>
        </w:rPr>
        <w:t>: бег на средние и длинные дистанции (по дорожке и </w:t>
      </w:r>
      <w:hyperlink r:id="rId5" w:history="1">
        <w:r w:rsidRPr="00880EF3">
          <w:rPr>
            <w:rStyle w:val="a4"/>
            <w:color w:val="auto"/>
            <w:sz w:val="28"/>
            <w:szCs w:val="28"/>
            <w:u w:val="none"/>
          </w:rPr>
          <w:t>кросс</w:t>
        </w:r>
      </w:hyperlink>
      <w:r w:rsidRPr="00880EF3">
        <w:rPr>
          <w:sz w:val="28"/>
          <w:szCs w:val="28"/>
        </w:rPr>
        <w:t>); смешанное передвижение по пересеченной местности (</w:t>
      </w:r>
      <w:r w:rsidRPr="00880EF3">
        <w:rPr>
          <w:sz w:val="28"/>
          <w:szCs w:val="28"/>
        </w:rPr>
        <w:t>имитация лыжных ходов шаговая и прыжковая  + бег</w:t>
      </w:r>
      <w:r w:rsidRPr="00880EF3">
        <w:rPr>
          <w:sz w:val="28"/>
          <w:szCs w:val="28"/>
        </w:rPr>
        <w:t>);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У</w:t>
      </w:r>
      <w:r w:rsidRPr="00880EF3">
        <w:rPr>
          <w:sz w:val="28"/>
          <w:szCs w:val="28"/>
        </w:rPr>
        <w:t xml:space="preserve">пражнения на развитие выносливости </w:t>
      </w:r>
      <w:r w:rsidRPr="00880EF3">
        <w:rPr>
          <w:sz w:val="28"/>
          <w:szCs w:val="28"/>
        </w:rPr>
        <w:t>проходят</w:t>
      </w:r>
      <w:r w:rsidRPr="00880EF3">
        <w:rPr>
          <w:sz w:val="28"/>
          <w:szCs w:val="28"/>
        </w:rPr>
        <w:t xml:space="preserve"> с умеренной интенсивностью и длительностью в зависимости от уровня подготовки, года обучения, возраста обучающихся и подготовленности.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Развивая</w:t>
      </w:r>
      <w:r w:rsidRPr="00880EF3">
        <w:rPr>
          <w:sz w:val="28"/>
          <w:szCs w:val="28"/>
        </w:rPr>
        <w:t> </w:t>
      </w:r>
      <w:hyperlink r:id="rId6" w:history="1">
        <w:r w:rsidRPr="00880EF3">
          <w:rPr>
            <w:rStyle w:val="a4"/>
            <w:color w:val="auto"/>
            <w:sz w:val="28"/>
            <w:szCs w:val="28"/>
            <w:u w:val="none"/>
          </w:rPr>
          <w:t>быстроту</w:t>
        </w:r>
      </w:hyperlink>
      <w:r w:rsidRPr="00880EF3">
        <w:rPr>
          <w:sz w:val="28"/>
          <w:szCs w:val="28"/>
        </w:rPr>
        <w:t>, развиваются и другие качества, в частности </w:t>
      </w:r>
      <w:hyperlink r:id="rId7" w:history="1">
        <w:r w:rsidRPr="00880EF3">
          <w:rPr>
            <w:rStyle w:val="a4"/>
            <w:color w:val="auto"/>
            <w:sz w:val="28"/>
            <w:szCs w:val="28"/>
          </w:rPr>
          <w:t>сила мышц</w:t>
        </w:r>
      </w:hyperlink>
      <w:r w:rsidRPr="00880EF3">
        <w:rPr>
          <w:sz w:val="28"/>
          <w:szCs w:val="28"/>
        </w:rPr>
        <w:t>. Длительное выполнение разнообразных упражнений также способствует повышению общего уровня </w:t>
      </w:r>
      <w:hyperlink r:id="rId8" w:history="1">
        <w:r w:rsidRPr="00880EF3">
          <w:rPr>
            <w:rStyle w:val="a4"/>
            <w:color w:val="auto"/>
            <w:sz w:val="28"/>
            <w:szCs w:val="28"/>
            <w:u w:val="none"/>
          </w:rPr>
          <w:t>выносливости</w:t>
        </w:r>
      </w:hyperlink>
      <w:r w:rsidRPr="00880EF3">
        <w:rPr>
          <w:sz w:val="28"/>
          <w:szCs w:val="28"/>
        </w:rPr>
        <w:t>.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 xml:space="preserve">В подготовке юных лыжников при развитии физических качеств </w:t>
      </w:r>
      <w:r w:rsidRPr="00880EF3">
        <w:rPr>
          <w:sz w:val="28"/>
          <w:szCs w:val="28"/>
        </w:rPr>
        <w:t>учитывается д</w:t>
      </w:r>
      <w:r w:rsidRPr="00880EF3">
        <w:rPr>
          <w:sz w:val="28"/>
          <w:szCs w:val="28"/>
        </w:rPr>
        <w:t xml:space="preserve">озировка применяемых упражнений </w:t>
      </w:r>
      <w:r w:rsidR="0014019A">
        <w:rPr>
          <w:sz w:val="28"/>
          <w:szCs w:val="28"/>
        </w:rPr>
        <w:t xml:space="preserve">(зависит </w:t>
      </w:r>
      <w:r w:rsidRPr="00880EF3">
        <w:rPr>
          <w:sz w:val="28"/>
          <w:szCs w:val="28"/>
        </w:rPr>
        <w:t xml:space="preserve">от возраста, уровня </w:t>
      </w:r>
      <w:r w:rsidR="00880EF3" w:rsidRPr="00880EF3">
        <w:rPr>
          <w:sz w:val="28"/>
          <w:szCs w:val="28"/>
        </w:rPr>
        <w:t>подготовленности)</w:t>
      </w:r>
      <w:r w:rsidRPr="00880EF3">
        <w:rPr>
          <w:sz w:val="28"/>
          <w:szCs w:val="28"/>
        </w:rPr>
        <w:t xml:space="preserve">. При планировании 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упражнений в юношеском возрасте учитываются 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принципы доступности,</w:t>
      </w:r>
      <w:r w:rsidR="00880EF3" w:rsidRPr="00880EF3">
        <w:rPr>
          <w:sz w:val="28"/>
          <w:szCs w:val="28"/>
        </w:rPr>
        <w:t xml:space="preserve"> систематичности, постепенности.</w:t>
      </w:r>
    </w:p>
    <w:p w:rsidR="00563CCA" w:rsidRPr="00880EF3" w:rsidRDefault="00563CCA" w:rsidP="00880EF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80EF3">
        <w:rPr>
          <w:sz w:val="28"/>
          <w:szCs w:val="28"/>
        </w:rPr>
        <w:t>В основе пла</w:t>
      </w:r>
      <w:r w:rsidR="00880EF3" w:rsidRPr="00880EF3">
        <w:rPr>
          <w:sz w:val="28"/>
          <w:szCs w:val="28"/>
        </w:rPr>
        <w:t>нирования учебно-тренировочные</w:t>
      </w:r>
      <w:r w:rsidR="0014019A">
        <w:rPr>
          <w:sz w:val="28"/>
          <w:szCs w:val="28"/>
        </w:rPr>
        <w:t xml:space="preserve"> </w:t>
      </w:r>
      <w:bookmarkStart w:id="0" w:name="_GoBack"/>
      <w:bookmarkEnd w:id="0"/>
      <w:r w:rsidR="00880EF3" w:rsidRPr="00880EF3">
        <w:rPr>
          <w:sz w:val="28"/>
          <w:szCs w:val="28"/>
        </w:rPr>
        <w:t>занятия  направленны</w:t>
      </w:r>
      <w:r w:rsidRPr="00880EF3">
        <w:rPr>
          <w:sz w:val="28"/>
          <w:szCs w:val="28"/>
        </w:rPr>
        <w:t xml:space="preserve"> на решение задач</w:t>
      </w:r>
      <w:r w:rsidR="00880EF3" w:rsidRPr="00880EF3">
        <w:rPr>
          <w:sz w:val="28"/>
          <w:szCs w:val="28"/>
        </w:rPr>
        <w:t xml:space="preserve"> каждого года и уровня обучения.</w:t>
      </w:r>
      <w:r w:rsidRPr="00880EF3">
        <w:rPr>
          <w:sz w:val="28"/>
          <w:szCs w:val="28"/>
        </w:rPr>
        <w:t xml:space="preserve"> </w:t>
      </w:r>
      <w:r w:rsidR="00880EF3" w:rsidRPr="00880EF3">
        <w:rPr>
          <w:sz w:val="28"/>
          <w:szCs w:val="28"/>
        </w:rPr>
        <w:t>О</w:t>
      </w:r>
      <w:r w:rsidRPr="00880EF3">
        <w:rPr>
          <w:sz w:val="28"/>
          <w:szCs w:val="28"/>
        </w:rPr>
        <w:t xml:space="preserve">сновными 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являются: развитие физических 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и функциональных</w:t>
      </w:r>
      <w:r w:rsidR="00880EF3" w:rsidRPr="00880EF3">
        <w:rPr>
          <w:sz w:val="28"/>
          <w:szCs w:val="28"/>
        </w:rPr>
        <w:t xml:space="preserve"> </w:t>
      </w:r>
      <w:r w:rsidR="00880EF3" w:rsidRPr="00880EF3">
        <w:rPr>
          <w:sz w:val="28"/>
          <w:szCs w:val="28"/>
        </w:rPr>
        <w:t>качеств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 xml:space="preserve"> лыжников; </w:t>
      </w:r>
      <w:r w:rsidR="00880EF3" w:rsidRPr="00880EF3">
        <w:rPr>
          <w:sz w:val="28"/>
          <w:szCs w:val="28"/>
        </w:rPr>
        <w:t xml:space="preserve"> </w:t>
      </w:r>
      <w:r w:rsidRPr="00880EF3">
        <w:rPr>
          <w:sz w:val="28"/>
          <w:szCs w:val="28"/>
        </w:rPr>
        <w:t>увеличение объёма и интенсивности учебно-тренировочных нагрузок; совершенствование техник</w:t>
      </w:r>
      <w:r w:rsidR="00880EF3" w:rsidRPr="00880EF3">
        <w:rPr>
          <w:sz w:val="28"/>
          <w:szCs w:val="28"/>
        </w:rPr>
        <w:t>и передвижения.</w:t>
      </w:r>
      <w:r w:rsidRPr="00880EF3">
        <w:rPr>
          <w:sz w:val="28"/>
          <w:szCs w:val="28"/>
        </w:rPr>
        <w:t xml:space="preserve"> контрольные тренировки по бегу на средние и длинные дистанции (</w:t>
      </w:r>
      <w:hyperlink r:id="rId9" w:history="1">
        <w:r w:rsidRPr="00880EF3">
          <w:rPr>
            <w:rStyle w:val="a4"/>
            <w:color w:val="auto"/>
            <w:sz w:val="28"/>
            <w:szCs w:val="28"/>
          </w:rPr>
          <w:t>кросс</w:t>
        </w:r>
      </w:hyperlink>
      <w:r w:rsidRPr="00880EF3">
        <w:rPr>
          <w:sz w:val="28"/>
          <w:szCs w:val="28"/>
        </w:rPr>
        <w:t xml:space="preserve">); смешанное передвижение по пересеченной местности </w:t>
      </w:r>
      <w:r w:rsidR="00880EF3" w:rsidRPr="00880EF3">
        <w:rPr>
          <w:sz w:val="28"/>
          <w:szCs w:val="28"/>
        </w:rPr>
        <w:t>имитация лыжных ходов шаговая и прыжковая  + бег</w:t>
      </w:r>
      <w:r w:rsidRPr="00880EF3">
        <w:rPr>
          <w:sz w:val="28"/>
          <w:szCs w:val="28"/>
        </w:rPr>
        <w:t>) и подводящие соревнования, которые служат постепенному улучшению спортивной формы обучающихся</w:t>
      </w:r>
      <w:r w:rsidR="00880EF3" w:rsidRPr="00880EF3">
        <w:rPr>
          <w:sz w:val="28"/>
          <w:szCs w:val="28"/>
        </w:rPr>
        <w:t xml:space="preserve"> </w:t>
      </w:r>
    </w:p>
    <w:p w:rsidR="002335DE" w:rsidRDefault="002335DE"/>
    <w:sectPr w:rsidR="0023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CA"/>
    <w:rsid w:val="0014019A"/>
    <w:rsid w:val="002335DE"/>
    <w:rsid w:val="00563CCA"/>
    <w:rsid w:val="008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1746"/>
  <w15:chartTrackingRefBased/>
  <w15:docId w15:val="{0EA79DBB-5E61-4C10-BE75-5B970B5D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3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-ura.ru/node/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zkult-ura.ru/node/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zkult-ura.ru/node/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zkult-ura.ru/node/4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zkult-ura.ru/node/51" TargetMode="External"/><Relationship Id="rId9" Type="http://schemas.openxmlformats.org/officeDocument/2006/relationships/hyperlink" Target="http://fizkult-ura.ru/node/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2026-03-20T06:14:00Z</dcterms:created>
  <dcterms:modified xsi:type="dcterms:W3CDTF">2026-03-20T06:35:00Z</dcterms:modified>
</cp:coreProperties>
</file>