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A152" w14:textId="77777777" w:rsidR="00F5563B" w:rsidRPr="00F5563B" w:rsidRDefault="00F5563B" w:rsidP="00F55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56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методической разработки</w:t>
      </w:r>
    </w:p>
    <w:p w14:paraId="268359D5" w14:textId="3659BF4B" w:rsidR="00F5563B" w:rsidRPr="00F5563B" w:rsidRDefault="00F5563B" w:rsidP="007F5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56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7F58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Обучающие интерактивные видео в организации учебной и внеурочной деятельности в начальной школе»</w:t>
      </w:r>
    </w:p>
    <w:p w14:paraId="181A19B2" w14:textId="77777777" w:rsidR="00F5563B" w:rsidRDefault="00F5563B" w:rsidP="00382DD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5888EC" w14:textId="05B41CB8" w:rsidR="00F5563B" w:rsidRPr="00F5563B" w:rsidRDefault="007F58C4" w:rsidP="00F556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Бычкова М.А.</w:t>
      </w:r>
    </w:p>
    <w:p w14:paraId="2B89959C" w14:textId="565E48D4" w:rsidR="00F5563B" w:rsidRPr="00F5563B" w:rsidRDefault="00F5563B" w:rsidP="00F556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</w:t>
      </w:r>
      <w:r w:rsidR="007F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начальных классов </w:t>
      </w:r>
      <w:r w:rsidRPr="00F5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№ 594</w:t>
      </w:r>
    </w:p>
    <w:p w14:paraId="583D4D46" w14:textId="77777777" w:rsidR="00F5563B" w:rsidRPr="00F5563B" w:rsidRDefault="00F5563B" w:rsidP="00F556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 района Санкт-Петербурга</w:t>
      </w:r>
    </w:p>
    <w:p w14:paraId="42CA5AD5" w14:textId="77777777" w:rsidR="00F5563B" w:rsidRDefault="00F5563B" w:rsidP="00F5563B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3282473" w14:textId="2E937938" w:rsidR="007F58C4" w:rsidRPr="008F6F57" w:rsidRDefault="0083523F" w:rsidP="00F55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="00382DDF" w:rsidRPr="008F6F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5563B" w:rsidRPr="008F6F57">
        <w:rPr>
          <w:rFonts w:ascii="Times New Roman" w:hAnsi="Times New Roman" w:cs="Times New Roman"/>
          <w:sz w:val="24"/>
          <w:szCs w:val="24"/>
        </w:rPr>
        <w:t xml:space="preserve">        На современном этапе развития страны, в России реализуются инициативы, направленные на создание </w:t>
      </w:r>
      <w:r w:rsidR="007F58C4" w:rsidRPr="008F6F57">
        <w:rPr>
          <w:rFonts w:ascii="Times New Roman" w:hAnsi="Times New Roman" w:cs="Times New Roman"/>
          <w:sz w:val="24"/>
          <w:szCs w:val="24"/>
        </w:rPr>
        <w:t>и внедрение в образовательных организациях цифровой образовательной среды ,которая обеспечивает поддержку и улучшени</w:t>
      </w:r>
      <w:r w:rsidR="00D01001">
        <w:rPr>
          <w:rFonts w:ascii="Times New Roman" w:hAnsi="Times New Roman" w:cs="Times New Roman"/>
          <w:sz w:val="24"/>
          <w:szCs w:val="24"/>
        </w:rPr>
        <w:t xml:space="preserve">е качества </w:t>
      </w:r>
      <w:r w:rsidR="007F58C4" w:rsidRPr="008F6F57">
        <w:rPr>
          <w:rFonts w:ascii="Times New Roman" w:hAnsi="Times New Roman" w:cs="Times New Roman"/>
          <w:sz w:val="24"/>
          <w:szCs w:val="24"/>
        </w:rPr>
        <w:t xml:space="preserve"> учебного процесса с помощью современных информационных технологий. </w:t>
      </w:r>
    </w:p>
    <w:p w14:paraId="058A123D" w14:textId="24D6FBEF" w:rsidR="00C552B9" w:rsidRPr="008F6F57" w:rsidRDefault="00F5563B" w:rsidP="00F55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sz w:val="24"/>
          <w:szCs w:val="24"/>
        </w:rPr>
        <w:t xml:space="preserve">         Считаю целесообразным использование </w:t>
      </w:r>
      <w:r w:rsidR="007F58C4" w:rsidRPr="008F6F57">
        <w:rPr>
          <w:rFonts w:ascii="Times New Roman" w:hAnsi="Times New Roman" w:cs="Times New Roman"/>
          <w:sz w:val="24"/>
          <w:szCs w:val="24"/>
        </w:rPr>
        <w:t>обучающих интерактивных видеороликов</w:t>
      </w:r>
      <w:r w:rsidRPr="008F6F57">
        <w:rPr>
          <w:rFonts w:ascii="Times New Roman" w:hAnsi="Times New Roman" w:cs="Times New Roman"/>
          <w:sz w:val="24"/>
          <w:szCs w:val="24"/>
        </w:rPr>
        <w:t xml:space="preserve"> в учебной деятельности и целостно включаю учащихся в информационную среду</w:t>
      </w:r>
      <w:r w:rsidR="00C552B9" w:rsidRPr="008F6F57">
        <w:rPr>
          <w:rFonts w:ascii="Times New Roman" w:hAnsi="Times New Roman" w:cs="Times New Roman"/>
          <w:sz w:val="24"/>
          <w:szCs w:val="24"/>
        </w:rPr>
        <w:t>. Руководствуясь психолого-педагогическими исследованиями В.Ф. Ефимова (</w:t>
      </w:r>
      <w:r w:rsidR="00C552B9" w:rsidRPr="008F6F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доктора педагогических наук, профессора Московского государственного областного гуманитарного института) </w:t>
      </w:r>
      <w:r w:rsidR="00C552B9" w:rsidRPr="008F6F57">
        <w:rPr>
          <w:rFonts w:ascii="Times New Roman" w:hAnsi="Times New Roman" w:cs="Times New Roman"/>
          <w:sz w:val="24"/>
          <w:szCs w:val="24"/>
        </w:rPr>
        <w:t>, которые  показали, что использование возможностей информационных технологий в начальной школе способствует: повышению мотивации к учению, повышению результативности образовательного процесса за счёт высокой степени наглядности, активизации познавательной деятельности, повышению качественной успеваемости школьников, развитие наглядно-образного, информационного мышления и повышению активности и инициативности младших школьников на уроке , я использую учебные интерактивные видеоролики о</w:t>
      </w:r>
      <w:r w:rsidRPr="008F6F57">
        <w:rPr>
          <w:rFonts w:ascii="Times New Roman" w:hAnsi="Times New Roman" w:cs="Times New Roman"/>
          <w:sz w:val="24"/>
          <w:szCs w:val="24"/>
        </w:rPr>
        <w:t xml:space="preserve">беспечивая, таким образом, реализацию цифровой трансформации системы образования. </w:t>
      </w:r>
    </w:p>
    <w:p w14:paraId="2CC40A4B" w14:textId="731E9685" w:rsidR="00C552B9" w:rsidRPr="008F6F57" w:rsidRDefault="00F5563B" w:rsidP="00F55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sz w:val="24"/>
          <w:szCs w:val="24"/>
        </w:rPr>
        <w:t>Метод заключается в</w:t>
      </w:r>
      <w:r w:rsidR="00C552B9" w:rsidRPr="008F6F57">
        <w:rPr>
          <w:rFonts w:ascii="Times New Roman" w:hAnsi="Times New Roman" w:cs="Times New Roman"/>
          <w:sz w:val="24"/>
          <w:szCs w:val="24"/>
        </w:rPr>
        <w:t xml:space="preserve"> создании учебных интерактивных видеороликов с использованием различных материалов  на определенную тему , которая соответствует теме урока или внеурочного занятия, при котором контент включает в себя элементы активного взаимодействия с ученико</w:t>
      </w:r>
      <w:r w:rsidR="00327266" w:rsidRPr="008F6F57">
        <w:rPr>
          <w:rFonts w:ascii="Times New Roman" w:hAnsi="Times New Roman" w:cs="Times New Roman"/>
          <w:sz w:val="24"/>
          <w:szCs w:val="24"/>
        </w:rPr>
        <w:t>м. В отличие от обычного просмотра, учащийся не просто пассивно воспринимает информацию, а вовлечён в процесс: отвечает на вопросы, делает выборы, выполняет задания. Видеоролики  состоят из нескольких этапов: на первом этапе учащи</w:t>
      </w:r>
      <w:r w:rsidR="00C650FB">
        <w:rPr>
          <w:rFonts w:ascii="Times New Roman" w:hAnsi="Times New Roman" w:cs="Times New Roman"/>
          <w:sz w:val="24"/>
          <w:szCs w:val="24"/>
        </w:rPr>
        <w:t>еся</w:t>
      </w:r>
      <w:r w:rsidR="00327266" w:rsidRPr="008F6F57">
        <w:rPr>
          <w:rFonts w:ascii="Times New Roman" w:hAnsi="Times New Roman" w:cs="Times New Roman"/>
          <w:sz w:val="24"/>
          <w:szCs w:val="24"/>
        </w:rPr>
        <w:t xml:space="preserve"> слушают информацию , на втором этапе смотрят как необходимо выполнять задание , затем выполняют задание самостоятельно, в конечном итоге у каждого учащегося после просмотра видеоролика останется конечный продукт , который был выполнен ими самостоятельно. В каждом видеоролике используется </w:t>
      </w:r>
      <w:r w:rsidR="00327266" w:rsidRPr="008F6F57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327266" w:rsidRPr="008F6F57">
        <w:rPr>
          <w:rFonts w:ascii="Times New Roman" w:hAnsi="Times New Roman" w:cs="Times New Roman"/>
          <w:sz w:val="24"/>
          <w:szCs w:val="24"/>
        </w:rPr>
        <w:t xml:space="preserve">-код с которым учащиеся могут работать и получать таким образом дополнительную информацию по теме урока или внеурочного занятия. Данные интерактивные видеоролики можно использовать на уроках обучения грамоте , изобразительного искусства </w:t>
      </w:r>
      <w:r w:rsidR="00C650FB">
        <w:rPr>
          <w:rFonts w:ascii="Times New Roman" w:hAnsi="Times New Roman" w:cs="Times New Roman"/>
          <w:sz w:val="24"/>
          <w:szCs w:val="24"/>
        </w:rPr>
        <w:t>,</w:t>
      </w:r>
      <w:r w:rsidR="00327266" w:rsidRPr="008F6F57">
        <w:rPr>
          <w:rFonts w:ascii="Times New Roman" w:hAnsi="Times New Roman" w:cs="Times New Roman"/>
          <w:sz w:val="24"/>
          <w:szCs w:val="24"/>
        </w:rPr>
        <w:t xml:space="preserve"> труда </w:t>
      </w:r>
      <w:r w:rsidR="00C650FB">
        <w:rPr>
          <w:rFonts w:ascii="Times New Roman" w:hAnsi="Times New Roman" w:cs="Times New Roman"/>
          <w:sz w:val="24"/>
          <w:szCs w:val="24"/>
        </w:rPr>
        <w:t xml:space="preserve"> , окружающего мира или на внеурочной деятельности. </w:t>
      </w:r>
      <w:r w:rsidR="00327266" w:rsidRPr="008F6F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63E33" w14:textId="77777777" w:rsidR="00327266" w:rsidRPr="008F6F57" w:rsidRDefault="00F5563B" w:rsidP="00900E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68BDE189" w14:textId="424A33D2" w:rsidR="00900E6A" w:rsidRPr="008F6F57" w:rsidRDefault="00F5563B" w:rsidP="00900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Методическая разработка:</w:t>
      </w:r>
      <w:r w:rsidRPr="008F6F57">
        <w:rPr>
          <w:rFonts w:ascii="Times New Roman" w:hAnsi="Times New Roman" w:cs="Times New Roman"/>
          <w:sz w:val="24"/>
          <w:szCs w:val="24"/>
        </w:rPr>
        <w:t xml:space="preserve"> </w:t>
      </w:r>
      <w:r w:rsidRPr="008F6F5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27266" w:rsidRPr="008F6F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Обучающие интерактивные видео в организации учебной и внеурочной деятельности в начальной школе</w:t>
      </w:r>
      <w:r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8F6F57">
        <w:rPr>
          <w:rFonts w:ascii="Times New Roman" w:hAnsi="Times New Roman" w:cs="Times New Roman"/>
          <w:bCs/>
          <w:sz w:val="24"/>
          <w:szCs w:val="24"/>
        </w:rPr>
        <w:t>включает:  мастер-класс</w:t>
      </w:r>
      <w:r w:rsidR="00327266" w:rsidRPr="008F6F57">
        <w:rPr>
          <w:rFonts w:ascii="Times New Roman" w:hAnsi="Times New Roman" w:cs="Times New Roman"/>
          <w:bCs/>
          <w:sz w:val="24"/>
          <w:szCs w:val="24"/>
        </w:rPr>
        <w:t xml:space="preserve"> по обучению грамоте </w:t>
      </w:r>
      <w:r w:rsidRPr="008F6F57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327266" w:rsidRPr="008F6F57">
        <w:rPr>
          <w:rFonts w:ascii="Times New Roman" w:hAnsi="Times New Roman" w:cs="Times New Roman"/>
          <w:bCs/>
          <w:sz w:val="24"/>
          <w:szCs w:val="24"/>
        </w:rPr>
        <w:t>Такие разные буквы</w:t>
      </w:r>
      <w:r w:rsidR="00C650FB">
        <w:rPr>
          <w:rFonts w:ascii="Times New Roman" w:hAnsi="Times New Roman" w:cs="Times New Roman"/>
          <w:bCs/>
          <w:sz w:val="24"/>
          <w:szCs w:val="24"/>
        </w:rPr>
        <w:t xml:space="preserve">. Моделирование букв </w:t>
      </w:r>
      <w:r w:rsidRPr="008F6F57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891F6A">
        <w:rPr>
          <w:rFonts w:ascii="Times New Roman" w:hAnsi="Times New Roman" w:cs="Times New Roman"/>
          <w:bCs/>
          <w:sz w:val="24"/>
          <w:szCs w:val="24"/>
        </w:rPr>
        <w:t xml:space="preserve">для первого класса </w:t>
      </w:r>
      <w:r w:rsidR="00FC66F7" w:rsidRPr="008F6F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52C9D" w:rsidRPr="008F6F57">
        <w:rPr>
          <w:rFonts w:ascii="Times New Roman" w:hAnsi="Times New Roman" w:cs="Times New Roman"/>
          <w:bCs/>
          <w:sz w:val="24"/>
          <w:szCs w:val="24"/>
        </w:rPr>
        <w:t xml:space="preserve">урок </w:t>
      </w:r>
      <w:r w:rsidR="00C650FB">
        <w:rPr>
          <w:rFonts w:ascii="Times New Roman" w:hAnsi="Times New Roman" w:cs="Times New Roman"/>
          <w:bCs/>
          <w:sz w:val="24"/>
          <w:szCs w:val="24"/>
        </w:rPr>
        <w:t xml:space="preserve">окружающего мира </w:t>
      </w:r>
      <w:r w:rsidR="00D669E5">
        <w:rPr>
          <w:rFonts w:ascii="Times New Roman" w:hAnsi="Times New Roman" w:cs="Times New Roman"/>
          <w:bCs/>
          <w:sz w:val="24"/>
          <w:szCs w:val="24"/>
        </w:rPr>
        <w:t>«</w:t>
      </w:r>
      <w:r w:rsidR="00C650FB">
        <w:rPr>
          <w:rFonts w:ascii="Times New Roman" w:hAnsi="Times New Roman" w:cs="Times New Roman"/>
          <w:bCs/>
          <w:sz w:val="24"/>
          <w:szCs w:val="24"/>
        </w:rPr>
        <w:t xml:space="preserve">Зачем человек трудится? </w:t>
      </w:r>
      <w:r w:rsidR="00B41C15">
        <w:rPr>
          <w:rFonts w:ascii="Times New Roman" w:hAnsi="Times New Roman" w:cs="Times New Roman"/>
          <w:bCs/>
          <w:sz w:val="24"/>
          <w:szCs w:val="24"/>
        </w:rPr>
        <w:t>Все профессии важны</w:t>
      </w:r>
      <w:r w:rsidR="00FC66F7" w:rsidRPr="008F6F57">
        <w:rPr>
          <w:rFonts w:ascii="Times New Roman" w:hAnsi="Times New Roman" w:cs="Times New Roman"/>
          <w:bCs/>
          <w:sz w:val="24"/>
          <w:szCs w:val="24"/>
        </w:rPr>
        <w:t>»</w:t>
      </w:r>
      <w:r w:rsidR="00A52C9D" w:rsidRPr="008F6F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1F6A">
        <w:rPr>
          <w:rFonts w:ascii="Times New Roman" w:hAnsi="Times New Roman" w:cs="Times New Roman"/>
          <w:bCs/>
          <w:sz w:val="24"/>
          <w:szCs w:val="24"/>
        </w:rPr>
        <w:t>для второго</w:t>
      </w:r>
      <w:r w:rsidR="00A52C9D" w:rsidRPr="008F6F57">
        <w:rPr>
          <w:rFonts w:ascii="Times New Roman" w:hAnsi="Times New Roman" w:cs="Times New Roman"/>
          <w:bCs/>
          <w:sz w:val="24"/>
          <w:szCs w:val="24"/>
        </w:rPr>
        <w:t xml:space="preserve"> класс</w:t>
      </w:r>
      <w:r w:rsidR="00891F6A">
        <w:rPr>
          <w:rFonts w:ascii="Times New Roman" w:hAnsi="Times New Roman" w:cs="Times New Roman"/>
          <w:bCs/>
          <w:sz w:val="24"/>
          <w:szCs w:val="24"/>
        </w:rPr>
        <w:t>а</w:t>
      </w:r>
      <w:r w:rsidR="00A52C9D" w:rsidRPr="008F6F57">
        <w:rPr>
          <w:rFonts w:ascii="Times New Roman" w:hAnsi="Times New Roman" w:cs="Times New Roman"/>
          <w:bCs/>
          <w:sz w:val="24"/>
          <w:szCs w:val="24"/>
        </w:rPr>
        <w:t>,  интерактивную экскурсию для начальной школы «</w:t>
      </w:r>
      <w:r w:rsidR="00C650FB">
        <w:rPr>
          <w:rFonts w:ascii="Times New Roman" w:hAnsi="Times New Roman" w:cs="Times New Roman"/>
          <w:bCs/>
          <w:sz w:val="24"/>
          <w:szCs w:val="24"/>
        </w:rPr>
        <w:t>По следам памяти</w:t>
      </w:r>
      <w:r w:rsidR="00A52C9D" w:rsidRPr="008F6F57">
        <w:rPr>
          <w:rFonts w:ascii="Times New Roman" w:hAnsi="Times New Roman" w:cs="Times New Roman"/>
          <w:bCs/>
          <w:sz w:val="24"/>
          <w:szCs w:val="24"/>
        </w:rPr>
        <w:t>»</w:t>
      </w:r>
      <w:r w:rsidR="00891F6A">
        <w:rPr>
          <w:rFonts w:ascii="Times New Roman" w:hAnsi="Times New Roman" w:cs="Times New Roman"/>
          <w:bCs/>
          <w:sz w:val="24"/>
          <w:szCs w:val="24"/>
        </w:rPr>
        <w:t xml:space="preserve"> для третьего класса</w:t>
      </w:r>
      <w:r w:rsidR="00A52C9D" w:rsidRPr="008F6F57">
        <w:rPr>
          <w:rFonts w:ascii="Times New Roman" w:hAnsi="Times New Roman" w:cs="Times New Roman"/>
          <w:bCs/>
          <w:sz w:val="24"/>
          <w:szCs w:val="24"/>
        </w:rPr>
        <w:t>. Набор обучающих-интерактивных видеороликов</w:t>
      </w:r>
      <w:r w:rsidR="00891F6A">
        <w:rPr>
          <w:rFonts w:ascii="Times New Roman" w:hAnsi="Times New Roman" w:cs="Times New Roman"/>
          <w:bCs/>
          <w:sz w:val="24"/>
          <w:szCs w:val="24"/>
        </w:rPr>
        <w:t xml:space="preserve">, конспекты занятий. </w:t>
      </w:r>
    </w:p>
    <w:p w14:paraId="5782390F" w14:textId="49F059F5" w:rsidR="00F5563B" w:rsidRPr="008F6F57" w:rsidRDefault="00F5563B" w:rsidP="00F55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bookmarkStart w:id="0" w:name="_Hlk99825408"/>
      <w:r w:rsidRPr="008F6F5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8F6F57">
        <w:rPr>
          <w:rFonts w:ascii="Times New Roman" w:hAnsi="Times New Roman" w:cs="Times New Roman"/>
          <w:sz w:val="24"/>
          <w:szCs w:val="24"/>
        </w:rPr>
        <w:t xml:space="preserve"> </w:t>
      </w:r>
      <w:r w:rsidR="00A52C9D" w:rsidRPr="008F6F57">
        <w:rPr>
          <w:rFonts w:ascii="Times New Roman" w:hAnsi="Times New Roman" w:cs="Times New Roman"/>
          <w:sz w:val="24"/>
          <w:szCs w:val="24"/>
        </w:rPr>
        <w:t>систематизировать подходы к использованию обучающих интерактивных видео в образовательном процессе начальной школы, предложить педагогам практические инструменты для их создания и внедрения.</w:t>
      </w:r>
    </w:p>
    <w:p w14:paraId="0D13C4C4" w14:textId="437A4F84" w:rsidR="00F5563B" w:rsidRPr="008F6F57" w:rsidRDefault="00F5563B" w:rsidP="00F556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        Задачи: </w:t>
      </w:r>
    </w:p>
    <w:p w14:paraId="387F4917" w14:textId="76FFFFD1" w:rsidR="00A52C9D" w:rsidRPr="008F6F57" w:rsidRDefault="00A52C9D" w:rsidP="00A52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F6F57">
        <w:rPr>
          <w:sz w:val="24"/>
          <w:szCs w:val="24"/>
        </w:rPr>
        <w:t xml:space="preserve"> </w:t>
      </w:r>
      <w:r w:rsidRPr="008F6F57">
        <w:rPr>
          <w:rFonts w:ascii="Times New Roman" w:hAnsi="Times New Roman" w:cs="Times New Roman"/>
          <w:sz w:val="24"/>
          <w:szCs w:val="24"/>
        </w:rPr>
        <w:t>Раскрыть дидактический потенциал интерактивных видео для младших школьников.</w:t>
      </w:r>
    </w:p>
    <w:p w14:paraId="5605DC8D" w14:textId="596CEAD5" w:rsidR="00A52C9D" w:rsidRPr="008F6F57" w:rsidRDefault="00A52C9D" w:rsidP="00A52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sz w:val="24"/>
          <w:szCs w:val="24"/>
        </w:rPr>
        <w:t>-</w:t>
      </w:r>
      <w:r w:rsidRPr="008F6F57">
        <w:rPr>
          <w:sz w:val="24"/>
          <w:szCs w:val="24"/>
        </w:rPr>
        <w:t xml:space="preserve"> </w:t>
      </w:r>
      <w:r w:rsidRPr="008F6F57">
        <w:rPr>
          <w:rFonts w:ascii="Times New Roman" w:hAnsi="Times New Roman" w:cs="Times New Roman"/>
          <w:sz w:val="24"/>
          <w:szCs w:val="24"/>
        </w:rPr>
        <w:t>Предложить сценарии использования видео в урочной и внеурочной деятельности.</w:t>
      </w:r>
    </w:p>
    <w:p w14:paraId="46496101" w14:textId="726A4604" w:rsidR="00A52C9D" w:rsidRPr="008F6F57" w:rsidRDefault="00A52C9D" w:rsidP="00A52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sz w:val="24"/>
          <w:szCs w:val="24"/>
        </w:rPr>
        <w:lastRenderedPageBreak/>
        <w:t>-Представить классификацию форматов обучающих видео, подходящих для начальной школы</w:t>
      </w:r>
    </w:p>
    <w:p w14:paraId="51290950" w14:textId="1710902D" w:rsidR="00F5563B" w:rsidRPr="008F6F57" w:rsidRDefault="00F5563B" w:rsidP="00F55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sz w:val="24"/>
          <w:szCs w:val="24"/>
        </w:rPr>
        <w:t>-представить свой опыт путем прямого показа последовательности действий, методов, приемов и форм педагогической деятельности;</w:t>
      </w:r>
    </w:p>
    <w:p w14:paraId="5F0FBC00" w14:textId="3FD0DC35" w:rsidR="00F5563B" w:rsidRPr="008F6F57" w:rsidRDefault="00F5563B" w:rsidP="00F55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sz w:val="24"/>
          <w:szCs w:val="24"/>
        </w:rPr>
        <w:t>- определить цели и задачи, которые решает применение данной технологии;</w:t>
      </w:r>
    </w:p>
    <w:p w14:paraId="79AC460E" w14:textId="306BCD3B" w:rsidR="00F5563B" w:rsidRPr="008F6F57" w:rsidRDefault="00F5563B" w:rsidP="00F556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F57">
        <w:rPr>
          <w:rFonts w:ascii="Times New Roman" w:hAnsi="Times New Roman" w:cs="Times New Roman"/>
          <w:sz w:val="24"/>
          <w:szCs w:val="24"/>
        </w:rPr>
        <w:t xml:space="preserve">- представить результаты эксперимента, проведенного в ГБОУ школа №594, по применению </w:t>
      </w:r>
      <w:r w:rsidR="00A52C9D" w:rsidRPr="008F6F57">
        <w:rPr>
          <w:rFonts w:ascii="Times New Roman" w:hAnsi="Times New Roman" w:cs="Times New Roman"/>
          <w:sz w:val="24"/>
          <w:szCs w:val="24"/>
        </w:rPr>
        <w:t>обучающих-интерактивных видеороликов в начальной школе.</w:t>
      </w:r>
    </w:p>
    <w:p w14:paraId="6108832A" w14:textId="77777777" w:rsidR="00F5563B" w:rsidRPr="008F6F57" w:rsidRDefault="00F5563B" w:rsidP="00F55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sz w:val="24"/>
          <w:szCs w:val="24"/>
        </w:rPr>
        <w:t xml:space="preserve">- показать </w:t>
      </w:r>
      <w:proofErr w:type="spellStart"/>
      <w:r w:rsidRPr="008F6F57">
        <w:rPr>
          <w:rFonts w:ascii="Times New Roman" w:hAnsi="Times New Roman" w:cs="Times New Roman"/>
          <w:sz w:val="24"/>
          <w:szCs w:val="24"/>
        </w:rPr>
        <w:t>метапредметность</w:t>
      </w:r>
      <w:proofErr w:type="spellEnd"/>
      <w:r w:rsidRPr="008F6F57">
        <w:rPr>
          <w:rFonts w:ascii="Times New Roman" w:hAnsi="Times New Roman" w:cs="Times New Roman"/>
          <w:sz w:val="24"/>
          <w:szCs w:val="24"/>
        </w:rPr>
        <w:t xml:space="preserve"> использования данного метода работы;</w:t>
      </w:r>
    </w:p>
    <w:p w14:paraId="1E9CDAAC" w14:textId="1566AA85" w:rsidR="00F5563B" w:rsidRPr="008F6F57" w:rsidRDefault="00F5563B" w:rsidP="00F55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sz w:val="24"/>
          <w:szCs w:val="24"/>
        </w:rPr>
        <w:t>- отработать на практике приемы работы с интерактивн</w:t>
      </w:r>
      <w:r w:rsidR="00A52C9D" w:rsidRPr="008F6F57">
        <w:rPr>
          <w:rFonts w:ascii="Times New Roman" w:hAnsi="Times New Roman" w:cs="Times New Roman"/>
          <w:sz w:val="24"/>
          <w:szCs w:val="24"/>
        </w:rPr>
        <w:t>ыми видео</w:t>
      </w:r>
      <w:r w:rsidRPr="008F6F57">
        <w:rPr>
          <w:rFonts w:ascii="Times New Roman" w:hAnsi="Times New Roman" w:cs="Times New Roman"/>
          <w:sz w:val="24"/>
          <w:szCs w:val="24"/>
        </w:rPr>
        <w:t>;</w:t>
      </w:r>
    </w:p>
    <w:p w14:paraId="027DA7FE" w14:textId="6DDB7919" w:rsidR="00F5563B" w:rsidRPr="008F6F57" w:rsidRDefault="00F5563B" w:rsidP="00F55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sz w:val="24"/>
          <w:szCs w:val="24"/>
        </w:rPr>
        <w:t>- повысить уровень организации и результативности преподавания.</w:t>
      </w:r>
    </w:p>
    <w:p w14:paraId="277FDE58" w14:textId="4279CD10" w:rsidR="00A52C9D" w:rsidRPr="008F6F57" w:rsidRDefault="00A52C9D" w:rsidP="00F55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EA25B17" w14:textId="6F4A8A78" w:rsidR="00D21193" w:rsidRPr="008F6F57" w:rsidRDefault="00F5563B" w:rsidP="00F55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sz w:val="24"/>
          <w:szCs w:val="24"/>
        </w:rPr>
        <w:t xml:space="preserve">          Методическая разработка опирается на </w:t>
      </w:r>
      <w:r w:rsidRPr="008F6F57">
        <w:rPr>
          <w:rFonts w:ascii="Times New Roman" w:hAnsi="Times New Roman" w:cs="Times New Roman"/>
          <w:b/>
          <w:bCs/>
          <w:sz w:val="24"/>
          <w:szCs w:val="24"/>
        </w:rPr>
        <w:t>коммуникативно-деятельностный подход</w:t>
      </w:r>
      <w:r w:rsidRPr="008F6F57">
        <w:rPr>
          <w:rFonts w:ascii="Times New Roman" w:hAnsi="Times New Roman" w:cs="Times New Roman"/>
          <w:sz w:val="24"/>
          <w:szCs w:val="24"/>
        </w:rPr>
        <w:t xml:space="preserve"> к преподаванию в современной школе, на </w:t>
      </w:r>
      <w:r w:rsidRPr="008F6F57">
        <w:rPr>
          <w:rFonts w:ascii="Times New Roman" w:hAnsi="Times New Roman" w:cs="Times New Roman"/>
          <w:b/>
          <w:bCs/>
          <w:sz w:val="24"/>
          <w:szCs w:val="24"/>
        </w:rPr>
        <w:t>компетентностную модель</w:t>
      </w:r>
      <w:r w:rsidRPr="008F6F57">
        <w:rPr>
          <w:rFonts w:ascii="Times New Roman" w:hAnsi="Times New Roman" w:cs="Times New Roman"/>
          <w:sz w:val="24"/>
          <w:szCs w:val="24"/>
        </w:rPr>
        <w:t xml:space="preserve"> результатов образования</w:t>
      </w:r>
      <w:r w:rsidR="00D21193" w:rsidRPr="008F6F57">
        <w:rPr>
          <w:rFonts w:ascii="Times New Roman" w:hAnsi="Times New Roman" w:cs="Times New Roman"/>
          <w:sz w:val="24"/>
          <w:szCs w:val="24"/>
        </w:rPr>
        <w:t>. Использование обучающих интерактивных видео отвечает ключевым требованиям ФГОС НОО к применению цифровых образовательных ресурсов, способствует реализации личностно‑ориентированного подхода и обеспечивает мультисенсорное восприятие информации.</w:t>
      </w:r>
    </w:p>
    <w:p w14:paraId="29A274E5" w14:textId="222DF9FB" w:rsidR="00F5563B" w:rsidRPr="008F6F57" w:rsidRDefault="00F5563B" w:rsidP="00F55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b/>
          <w:bCs/>
          <w:sz w:val="24"/>
          <w:szCs w:val="24"/>
        </w:rPr>
        <w:t>Используются инновационные технологии:</w:t>
      </w:r>
      <w:r w:rsidRPr="008F6F57">
        <w:rPr>
          <w:rFonts w:ascii="Times New Roman" w:hAnsi="Times New Roman" w:cs="Times New Roman"/>
          <w:sz w:val="24"/>
          <w:szCs w:val="24"/>
        </w:rPr>
        <w:t xml:space="preserve"> информационно-коммуникационные технологии, технология сотрудничества, </w:t>
      </w:r>
      <w:r w:rsidR="00C650FB">
        <w:rPr>
          <w:rFonts w:ascii="Times New Roman" w:hAnsi="Times New Roman" w:cs="Times New Roman"/>
          <w:sz w:val="24"/>
          <w:szCs w:val="24"/>
        </w:rPr>
        <w:t xml:space="preserve">, </w:t>
      </w:r>
      <w:r w:rsidRPr="008F6F57">
        <w:rPr>
          <w:rFonts w:ascii="Times New Roman" w:hAnsi="Times New Roman" w:cs="Times New Roman"/>
          <w:sz w:val="24"/>
          <w:szCs w:val="24"/>
        </w:rPr>
        <w:t>технология групповой работы, технология личностно-ориентированного обучения</w:t>
      </w:r>
      <w:r w:rsidR="003F1998" w:rsidRPr="008F6F57">
        <w:rPr>
          <w:rFonts w:ascii="Times New Roman" w:hAnsi="Times New Roman" w:cs="Times New Roman"/>
          <w:sz w:val="24"/>
          <w:szCs w:val="24"/>
        </w:rPr>
        <w:t>, интерактивность , доступность и мобильность.</w:t>
      </w:r>
    </w:p>
    <w:p w14:paraId="586B42D1" w14:textId="6A9E33A1" w:rsidR="00F5563B" w:rsidRPr="008F6F57" w:rsidRDefault="00F5563B" w:rsidP="00AE1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b/>
          <w:bCs/>
          <w:sz w:val="24"/>
          <w:szCs w:val="24"/>
        </w:rPr>
        <w:t>Методы обучения:</w:t>
      </w:r>
      <w:r w:rsidRPr="008F6F57">
        <w:rPr>
          <w:rFonts w:ascii="Times New Roman" w:hAnsi="Times New Roman" w:cs="Times New Roman"/>
          <w:sz w:val="24"/>
          <w:szCs w:val="24"/>
        </w:rPr>
        <w:t xml:space="preserve"> словесный (устное изложение, беседа); </w:t>
      </w:r>
      <w:proofErr w:type="spellStart"/>
      <w:r w:rsidR="003F1998" w:rsidRPr="008F6F57">
        <w:rPr>
          <w:rFonts w:ascii="Times New Roman" w:hAnsi="Times New Roman" w:cs="Times New Roman"/>
          <w:sz w:val="24"/>
          <w:szCs w:val="24"/>
        </w:rPr>
        <w:t>видеометод</w:t>
      </w:r>
      <w:proofErr w:type="spellEnd"/>
      <w:r w:rsidR="003F1998" w:rsidRPr="008F6F57">
        <w:rPr>
          <w:rFonts w:ascii="Times New Roman" w:hAnsi="Times New Roman" w:cs="Times New Roman"/>
          <w:sz w:val="24"/>
          <w:szCs w:val="24"/>
        </w:rPr>
        <w:t xml:space="preserve"> </w:t>
      </w:r>
      <w:r w:rsidRPr="008F6F57">
        <w:rPr>
          <w:rFonts w:ascii="Times New Roman" w:hAnsi="Times New Roman" w:cs="Times New Roman"/>
          <w:sz w:val="24"/>
          <w:szCs w:val="24"/>
        </w:rPr>
        <w:t>(</w:t>
      </w:r>
      <w:r w:rsidR="003F1998" w:rsidRPr="008F6F57">
        <w:rPr>
          <w:rFonts w:ascii="Times New Roman" w:hAnsi="Times New Roman" w:cs="Times New Roman"/>
          <w:sz w:val="24"/>
          <w:szCs w:val="24"/>
        </w:rPr>
        <w:t>и</w:t>
      </w:r>
      <w:r w:rsidR="00D01001">
        <w:rPr>
          <w:rFonts w:ascii="Times New Roman" w:hAnsi="Times New Roman" w:cs="Times New Roman"/>
          <w:sz w:val="24"/>
          <w:szCs w:val="24"/>
        </w:rPr>
        <w:t>с</w:t>
      </w:r>
      <w:r w:rsidR="003F1998" w:rsidRPr="008F6F57">
        <w:rPr>
          <w:rFonts w:ascii="Times New Roman" w:hAnsi="Times New Roman" w:cs="Times New Roman"/>
          <w:sz w:val="24"/>
          <w:szCs w:val="24"/>
        </w:rPr>
        <w:t xml:space="preserve">пользование видеоматериалов для изложения знаний, организации контроля, закрепления, повторения и обобщения материала) </w:t>
      </w:r>
      <w:r w:rsidRPr="008F6F57">
        <w:rPr>
          <w:rFonts w:ascii="Times New Roman" w:hAnsi="Times New Roman" w:cs="Times New Roman"/>
          <w:sz w:val="24"/>
          <w:szCs w:val="24"/>
        </w:rPr>
        <w:t>практический (привлечение слушателей</w:t>
      </w:r>
      <w:r w:rsidR="00C650FB">
        <w:rPr>
          <w:rFonts w:ascii="Times New Roman" w:hAnsi="Times New Roman" w:cs="Times New Roman"/>
          <w:sz w:val="24"/>
          <w:szCs w:val="24"/>
        </w:rPr>
        <w:t>)</w:t>
      </w:r>
    </w:p>
    <w:p w14:paraId="69BDDD2B" w14:textId="6A12B173" w:rsidR="003F1998" w:rsidRPr="008F6F57" w:rsidRDefault="00F5563B" w:rsidP="003F1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sz w:val="24"/>
          <w:szCs w:val="24"/>
        </w:rPr>
        <w:t xml:space="preserve">          Технология использования </w:t>
      </w:r>
      <w:r w:rsidR="003F1998" w:rsidRPr="008F6F57">
        <w:rPr>
          <w:rFonts w:ascii="Times New Roman" w:hAnsi="Times New Roman" w:cs="Times New Roman"/>
          <w:sz w:val="24"/>
          <w:szCs w:val="24"/>
        </w:rPr>
        <w:t xml:space="preserve">обучающих интерактивных видео </w:t>
      </w:r>
      <w:r w:rsidRPr="008F6F57">
        <w:rPr>
          <w:rFonts w:ascii="Times New Roman" w:hAnsi="Times New Roman" w:cs="Times New Roman"/>
          <w:sz w:val="24"/>
          <w:szCs w:val="24"/>
        </w:rPr>
        <w:t xml:space="preserve">, описанная в методической разработке, дает возможность </w:t>
      </w:r>
      <w:r w:rsidR="003F1998" w:rsidRPr="008F6F57">
        <w:rPr>
          <w:rFonts w:ascii="Times New Roman" w:hAnsi="Times New Roman" w:cs="Times New Roman"/>
          <w:sz w:val="24"/>
          <w:szCs w:val="24"/>
        </w:rPr>
        <w:t>повысить познавательную активность и мотивацию учащихся за счёт динамичной, наглядной и интерактивной формы подачи материала, отвечающей особенностям восприятия современных младших школьников.</w:t>
      </w:r>
    </w:p>
    <w:p w14:paraId="6DDC9A44" w14:textId="37F128B4" w:rsidR="003F1998" w:rsidRPr="008F6F57" w:rsidRDefault="003F1998" w:rsidP="003F1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sz w:val="24"/>
          <w:szCs w:val="24"/>
        </w:rPr>
        <w:t>Реализовать мультисенсорный подход к обучению — одновременно задействовать зрительный и слуховой каналы восприятия, что существенно улучшает усвоение и запоминание информации.</w:t>
      </w:r>
      <w:r w:rsidRPr="008F6F57">
        <w:rPr>
          <w:sz w:val="24"/>
          <w:szCs w:val="24"/>
        </w:rPr>
        <w:t xml:space="preserve"> </w:t>
      </w:r>
      <w:r w:rsidRPr="008F6F57">
        <w:rPr>
          <w:rFonts w:ascii="Times New Roman" w:hAnsi="Times New Roman" w:cs="Times New Roman"/>
          <w:sz w:val="24"/>
          <w:szCs w:val="24"/>
        </w:rPr>
        <w:t>Интегрировать межпредметные связи — использовать видео для демонстрации связей между различными областями знаний (например, обучение грамоте +окружающий мир+ ИЗО).</w:t>
      </w:r>
    </w:p>
    <w:p w14:paraId="25EF43AA" w14:textId="43172348" w:rsidR="00F5563B" w:rsidRPr="008F6F57" w:rsidRDefault="003F1998" w:rsidP="003F1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sz w:val="24"/>
          <w:szCs w:val="24"/>
        </w:rPr>
        <w:t>Разработка адаптирована к условиям обычной начальной школы, не требует дорогостоящего оборудования и может быть интегрирована в существующую учебно‑методическую базу.</w:t>
      </w:r>
    </w:p>
    <w:p w14:paraId="67038E46" w14:textId="43682F49" w:rsidR="00AA0ED5" w:rsidRPr="008F6F57" w:rsidRDefault="00F5563B" w:rsidP="00AA0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sz w:val="24"/>
          <w:szCs w:val="24"/>
        </w:rPr>
        <w:t xml:space="preserve">Представленная технология: </w:t>
      </w:r>
    </w:p>
    <w:p w14:paraId="0E75F224" w14:textId="2E55F9FF" w:rsidR="00AA0ED5" w:rsidRPr="008F6F57" w:rsidRDefault="00FD5B87" w:rsidP="00FD5B8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F57">
        <w:rPr>
          <w:rFonts w:ascii="Times New Roman" w:hAnsi="Times New Roman" w:cs="Times New Roman"/>
          <w:b/>
          <w:bCs/>
          <w:sz w:val="24"/>
          <w:szCs w:val="24"/>
        </w:rPr>
        <w:t>обеспечивает мультисенсорный подход</w:t>
      </w:r>
    </w:p>
    <w:p w14:paraId="646C6B1C" w14:textId="6F0E7B34" w:rsidR="00FD5B87" w:rsidRPr="008F6F57" w:rsidRDefault="00FD5B87" w:rsidP="00FD5B8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обеспечивает персонализацию обучения </w:t>
      </w:r>
    </w:p>
    <w:p w14:paraId="1FF3ABF2" w14:textId="72082878" w:rsidR="00AA0ED5" w:rsidRPr="008F6F57" w:rsidRDefault="00F5563B" w:rsidP="00FD5B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2. создает возможности для взаимообучения сверстников; </w:t>
      </w:r>
    </w:p>
    <w:p w14:paraId="62182320" w14:textId="77777777" w:rsidR="00AA0ED5" w:rsidRPr="008F6F57" w:rsidRDefault="00F5563B" w:rsidP="00AA0E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4. обеспечивает социальное равенство;    </w:t>
      </w:r>
    </w:p>
    <w:p w14:paraId="53087604" w14:textId="19996351" w:rsidR="00AA0ED5" w:rsidRPr="008F6F57" w:rsidRDefault="00F5563B" w:rsidP="00AA0E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5. мотивирует к учебе;    </w:t>
      </w:r>
    </w:p>
    <w:p w14:paraId="2C83E3C8" w14:textId="77777777" w:rsidR="00FD5B87" w:rsidRPr="008F6F57" w:rsidRDefault="00FD5B87" w:rsidP="00AA0E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D0E06" w14:textId="3991E10D" w:rsidR="00AE1BE7" w:rsidRPr="008F6F57" w:rsidRDefault="00F5563B" w:rsidP="00FD5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sz w:val="24"/>
          <w:szCs w:val="24"/>
        </w:rPr>
        <w:t xml:space="preserve">        На сайтах педагогических сообществ представлены методические разработки по работе с </w:t>
      </w:r>
      <w:r w:rsidR="00FD5B87" w:rsidRPr="008F6F57">
        <w:rPr>
          <w:rFonts w:ascii="Times New Roman" w:hAnsi="Times New Roman" w:cs="Times New Roman"/>
          <w:sz w:val="24"/>
          <w:szCs w:val="24"/>
        </w:rPr>
        <w:t xml:space="preserve">обучающими интерактивными видео </w:t>
      </w:r>
      <w:r w:rsidRPr="008F6F57">
        <w:rPr>
          <w:rFonts w:ascii="Times New Roman" w:hAnsi="Times New Roman" w:cs="Times New Roman"/>
          <w:sz w:val="24"/>
          <w:szCs w:val="24"/>
        </w:rPr>
        <w:t xml:space="preserve"> (.</w:t>
      </w:r>
      <w:proofErr w:type="spellStart"/>
      <w:r w:rsidR="00FD5B87" w:rsidRPr="008F6F57">
        <w:rPr>
          <w:rFonts w:ascii="Times New Roman" w:hAnsi="Times New Roman" w:cs="Times New Roman"/>
          <w:sz w:val="24"/>
          <w:szCs w:val="24"/>
        </w:rPr>
        <w:t>Загуменнова</w:t>
      </w:r>
      <w:proofErr w:type="spellEnd"/>
      <w:r w:rsidR="00FD5B87" w:rsidRPr="008F6F57">
        <w:rPr>
          <w:rFonts w:ascii="Times New Roman" w:hAnsi="Times New Roman" w:cs="Times New Roman"/>
          <w:sz w:val="24"/>
          <w:szCs w:val="24"/>
        </w:rPr>
        <w:t xml:space="preserve"> Н.М., учитель информатики  МБОУ СОШ №16 г. Кузнецка,</w:t>
      </w:r>
      <w:r w:rsidR="00FD5B87" w:rsidRPr="008F6F57">
        <w:rPr>
          <w:sz w:val="24"/>
          <w:szCs w:val="24"/>
        </w:rPr>
        <w:t xml:space="preserve"> </w:t>
      </w:r>
      <w:proofErr w:type="spellStart"/>
      <w:r w:rsidR="00FD5B87" w:rsidRPr="008F6F57">
        <w:rPr>
          <w:rFonts w:ascii="Times New Roman" w:hAnsi="Times New Roman" w:cs="Times New Roman"/>
          <w:sz w:val="24"/>
          <w:szCs w:val="24"/>
        </w:rPr>
        <w:t>Мищенкова</w:t>
      </w:r>
      <w:proofErr w:type="spellEnd"/>
      <w:r w:rsidR="00FD5B87" w:rsidRPr="008F6F57">
        <w:rPr>
          <w:rFonts w:ascii="Times New Roman" w:hAnsi="Times New Roman" w:cs="Times New Roman"/>
          <w:sz w:val="24"/>
          <w:szCs w:val="24"/>
        </w:rPr>
        <w:t xml:space="preserve"> А. Ю.МАОУ СОШ № 19 п. Пироговский, Московской области </w:t>
      </w:r>
      <w:proofErr w:type="spellStart"/>
      <w:r w:rsidR="00FD5B87" w:rsidRPr="008F6F57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FD5B87" w:rsidRPr="008F6F57">
        <w:rPr>
          <w:rFonts w:ascii="Times New Roman" w:hAnsi="Times New Roman" w:cs="Times New Roman"/>
          <w:sz w:val="24"/>
          <w:szCs w:val="24"/>
        </w:rPr>
        <w:t xml:space="preserve">. Мытищи </w:t>
      </w:r>
      <w:r w:rsidRPr="008F6F57">
        <w:rPr>
          <w:rFonts w:ascii="Times New Roman" w:hAnsi="Times New Roman" w:cs="Times New Roman"/>
          <w:sz w:val="24"/>
          <w:szCs w:val="24"/>
        </w:rPr>
        <w:t>),</w:t>
      </w:r>
      <w:r w:rsidR="00C650FB">
        <w:rPr>
          <w:rFonts w:ascii="Times New Roman" w:hAnsi="Times New Roman" w:cs="Times New Roman"/>
          <w:sz w:val="24"/>
          <w:szCs w:val="24"/>
        </w:rPr>
        <w:t xml:space="preserve"> з</w:t>
      </w:r>
      <w:r w:rsidRPr="008F6F57">
        <w:rPr>
          <w:rFonts w:ascii="Times New Roman" w:hAnsi="Times New Roman" w:cs="Times New Roman"/>
          <w:sz w:val="24"/>
          <w:szCs w:val="24"/>
        </w:rPr>
        <w:t xml:space="preserve">ачастую это просто теоретические статьи без презентации практической части. Несмотря </w:t>
      </w:r>
      <w:r w:rsidR="00FD5B87" w:rsidRPr="008F6F57">
        <w:rPr>
          <w:rFonts w:ascii="Times New Roman" w:hAnsi="Times New Roman" w:cs="Times New Roman"/>
          <w:sz w:val="24"/>
          <w:szCs w:val="24"/>
        </w:rPr>
        <w:t xml:space="preserve">на то, что использование обучающих интерактивных видео отвечает ключевым требованиям ФГОС НОО к применению цифровых образовательных ресурсов, </w:t>
      </w:r>
      <w:r w:rsidRPr="008F6F57">
        <w:rPr>
          <w:rFonts w:ascii="Times New Roman" w:hAnsi="Times New Roman" w:cs="Times New Roman"/>
          <w:sz w:val="24"/>
          <w:szCs w:val="24"/>
        </w:rPr>
        <w:t>лишь небольшой процент учителей пользует</w:t>
      </w:r>
      <w:r w:rsidR="00FD5B87" w:rsidRPr="008F6F57">
        <w:rPr>
          <w:rFonts w:ascii="Times New Roman" w:hAnsi="Times New Roman" w:cs="Times New Roman"/>
          <w:sz w:val="24"/>
          <w:szCs w:val="24"/>
        </w:rPr>
        <w:t>ся данным методом</w:t>
      </w:r>
      <w:r w:rsidRPr="008F6F57">
        <w:rPr>
          <w:rFonts w:ascii="Times New Roman" w:hAnsi="Times New Roman" w:cs="Times New Roman"/>
          <w:sz w:val="24"/>
          <w:szCs w:val="24"/>
        </w:rPr>
        <w:t>. В педагогической среде эта тема недостаточно глубоко раскрыта.</w:t>
      </w:r>
    </w:p>
    <w:p w14:paraId="2C4FD712" w14:textId="023D6AC0" w:rsidR="00F5563B" w:rsidRPr="008F6F57" w:rsidRDefault="00F5563B" w:rsidP="00F55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sz w:val="24"/>
          <w:szCs w:val="24"/>
        </w:rPr>
        <w:t xml:space="preserve"> </w:t>
      </w:r>
      <w:r w:rsidR="00AE1BE7" w:rsidRPr="008F6F57">
        <w:rPr>
          <w:rFonts w:ascii="Times New Roman" w:hAnsi="Times New Roman" w:cs="Times New Roman"/>
          <w:sz w:val="24"/>
          <w:szCs w:val="24"/>
        </w:rPr>
        <w:t xml:space="preserve">      </w:t>
      </w:r>
      <w:r w:rsidRPr="008F6F57">
        <w:rPr>
          <w:rFonts w:ascii="Times New Roman" w:hAnsi="Times New Roman" w:cs="Times New Roman"/>
          <w:sz w:val="24"/>
          <w:szCs w:val="24"/>
        </w:rPr>
        <w:t xml:space="preserve">Поэтому, считаю необходимым проведение мастер-класса по данной теме перед педагогическим сообществом. </w:t>
      </w:r>
      <w:r w:rsidRPr="008F6F57">
        <w:rPr>
          <w:rFonts w:ascii="Times New Roman" w:hAnsi="Times New Roman" w:cs="Times New Roman"/>
          <w:b/>
          <w:bCs/>
          <w:sz w:val="24"/>
          <w:szCs w:val="24"/>
        </w:rPr>
        <w:t>Использование представленной мною технологии</w:t>
      </w:r>
      <w:r w:rsidR="00FD5B87"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5B87" w:rsidRPr="008F6F5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обучающих интерактивных видео</w:t>
      </w:r>
      <w:r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, является принципиально новым </w:t>
      </w:r>
      <w:r w:rsidR="00FD5B87"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и эффективным средством активизации учебной деятельности </w:t>
      </w:r>
      <w:r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обучения </w:t>
      </w:r>
      <w:r w:rsidR="00FD5B87"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 и демонстрирует </w:t>
      </w:r>
      <w:r w:rsidR="00FD5B87"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повышение качества </w:t>
      </w:r>
      <w:r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 усвоения </w:t>
      </w:r>
      <w:r w:rsidR="00FD5B87"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материала обучающимися начальной школы  </w:t>
      </w:r>
      <w:r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F6F57">
        <w:rPr>
          <w:rFonts w:ascii="Times New Roman" w:hAnsi="Times New Roman" w:cs="Times New Roman"/>
          <w:sz w:val="24"/>
          <w:szCs w:val="24"/>
        </w:rPr>
        <w:t xml:space="preserve">В методической разработке описан не только метод применения </w:t>
      </w:r>
      <w:r w:rsidR="00997395"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учебных интерактивных видео на уроках </w:t>
      </w:r>
      <w:r w:rsidRPr="008F6F57">
        <w:rPr>
          <w:rFonts w:ascii="Times New Roman" w:hAnsi="Times New Roman" w:cs="Times New Roman"/>
          <w:sz w:val="24"/>
          <w:szCs w:val="24"/>
        </w:rPr>
        <w:t xml:space="preserve">, но и показана система применения его </w:t>
      </w:r>
      <w:r w:rsidR="00463B60">
        <w:rPr>
          <w:rFonts w:ascii="Times New Roman" w:hAnsi="Times New Roman" w:cs="Times New Roman"/>
          <w:sz w:val="24"/>
          <w:szCs w:val="24"/>
        </w:rPr>
        <w:t>во</w:t>
      </w:r>
      <w:r w:rsidRPr="008F6F57">
        <w:rPr>
          <w:rFonts w:ascii="Times New Roman" w:hAnsi="Times New Roman" w:cs="Times New Roman"/>
          <w:sz w:val="24"/>
          <w:szCs w:val="24"/>
        </w:rPr>
        <w:t xml:space="preserve"> </w:t>
      </w:r>
      <w:r w:rsidR="00463B60">
        <w:rPr>
          <w:rFonts w:ascii="Times New Roman" w:hAnsi="Times New Roman" w:cs="Times New Roman"/>
          <w:sz w:val="24"/>
          <w:szCs w:val="24"/>
        </w:rPr>
        <w:t xml:space="preserve">внеурочной деятельности. </w:t>
      </w:r>
      <w:r w:rsidRPr="008F6F57">
        <w:rPr>
          <w:rFonts w:ascii="Times New Roman" w:hAnsi="Times New Roman" w:cs="Times New Roman"/>
          <w:sz w:val="24"/>
          <w:szCs w:val="24"/>
        </w:rPr>
        <w:t>Предложена практическая часть, т.е. каждый учитель получает определенный опыт работы с необходимыми инструментами и может сразу начать применять представленный метод на своих уроках. Представлен</w:t>
      </w:r>
      <w:r w:rsidR="00997395" w:rsidRPr="008F6F57">
        <w:rPr>
          <w:rFonts w:ascii="Times New Roman" w:hAnsi="Times New Roman" w:cs="Times New Roman"/>
          <w:sz w:val="24"/>
          <w:szCs w:val="24"/>
        </w:rPr>
        <w:t>ы</w:t>
      </w:r>
      <w:r w:rsidRPr="008F6F57">
        <w:rPr>
          <w:rFonts w:ascii="Times New Roman" w:hAnsi="Times New Roman" w:cs="Times New Roman"/>
          <w:sz w:val="24"/>
          <w:szCs w:val="24"/>
        </w:rPr>
        <w:t xml:space="preserve"> конспект</w:t>
      </w:r>
      <w:r w:rsidR="00997395" w:rsidRPr="008F6F57">
        <w:rPr>
          <w:rFonts w:ascii="Times New Roman" w:hAnsi="Times New Roman" w:cs="Times New Roman"/>
          <w:sz w:val="24"/>
          <w:szCs w:val="24"/>
        </w:rPr>
        <w:t>ы</w:t>
      </w:r>
      <w:r w:rsidRPr="008F6F57">
        <w:rPr>
          <w:rFonts w:ascii="Times New Roman" w:hAnsi="Times New Roman" w:cs="Times New Roman"/>
          <w:sz w:val="24"/>
          <w:szCs w:val="24"/>
        </w:rPr>
        <w:t xml:space="preserve"> урок</w:t>
      </w:r>
      <w:r w:rsidR="00997395" w:rsidRPr="008F6F57">
        <w:rPr>
          <w:rFonts w:ascii="Times New Roman" w:hAnsi="Times New Roman" w:cs="Times New Roman"/>
          <w:sz w:val="24"/>
          <w:szCs w:val="24"/>
        </w:rPr>
        <w:t xml:space="preserve">ов </w:t>
      </w:r>
      <w:r w:rsidRPr="008F6F57">
        <w:rPr>
          <w:rFonts w:ascii="Times New Roman" w:hAnsi="Times New Roman" w:cs="Times New Roman"/>
          <w:sz w:val="24"/>
          <w:szCs w:val="24"/>
        </w:rPr>
        <w:t xml:space="preserve">с применением </w:t>
      </w:r>
      <w:r w:rsidR="00997395" w:rsidRPr="008F6F57">
        <w:rPr>
          <w:rFonts w:ascii="Times New Roman" w:hAnsi="Times New Roman" w:cs="Times New Roman"/>
          <w:sz w:val="24"/>
          <w:szCs w:val="24"/>
        </w:rPr>
        <w:t xml:space="preserve">учебных интерактивных видео. </w:t>
      </w:r>
      <w:r w:rsidRPr="008F6F57">
        <w:rPr>
          <w:rFonts w:ascii="Times New Roman" w:hAnsi="Times New Roman" w:cs="Times New Roman"/>
          <w:sz w:val="24"/>
          <w:szCs w:val="24"/>
        </w:rPr>
        <w:t>Представленной технологией могут воспользоваться учителя разных дисциплин</w:t>
      </w:r>
      <w:r w:rsidR="00997395" w:rsidRPr="008F6F57">
        <w:rPr>
          <w:rFonts w:ascii="Times New Roman" w:hAnsi="Times New Roman" w:cs="Times New Roman"/>
          <w:sz w:val="24"/>
          <w:szCs w:val="24"/>
        </w:rPr>
        <w:t>, а не только педагоги начальной школы</w:t>
      </w:r>
      <w:r w:rsidRPr="008F6F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FA8DAE" w14:textId="261CE35F" w:rsidR="00F5563B" w:rsidRPr="008F6F57" w:rsidRDefault="00F5563B" w:rsidP="00F556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         Вывод:</w:t>
      </w:r>
      <w:r w:rsidRPr="008F6F57">
        <w:rPr>
          <w:rFonts w:ascii="Times New Roman" w:hAnsi="Times New Roman" w:cs="Times New Roman"/>
          <w:sz w:val="24"/>
          <w:szCs w:val="24"/>
        </w:rPr>
        <w:t xml:space="preserve"> </w:t>
      </w:r>
      <w:r w:rsidR="00CE2BF5" w:rsidRPr="008F6F57">
        <w:rPr>
          <w:rFonts w:ascii="Times New Roman" w:hAnsi="Times New Roman" w:cs="Times New Roman"/>
          <w:sz w:val="24"/>
          <w:szCs w:val="24"/>
        </w:rPr>
        <w:t xml:space="preserve">Овладение знаниями по предметам в начальной школе с помощью обучающих интерактивных видео — это эффективный способ повышения качества образования, который сочетает наглядность, активность и адаптивность обучения. Такие видео позволяют сделать процесс обучения более увлекательным, способствуют лучшему усвоению материала и развивают ключевые навыки младших школьников </w:t>
      </w:r>
      <w:r w:rsidRPr="008F6F57">
        <w:rPr>
          <w:rFonts w:ascii="Times New Roman" w:hAnsi="Times New Roman" w:cs="Times New Roman"/>
          <w:sz w:val="24"/>
          <w:szCs w:val="24"/>
        </w:rPr>
        <w:t xml:space="preserve">Применение данного метода работы показывает свою несовместимость с явлениями застоя в обучении, </w:t>
      </w:r>
      <w:r w:rsidRPr="008F6F57">
        <w:rPr>
          <w:rFonts w:ascii="Times New Roman" w:hAnsi="Times New Roman" w:cs="Times New Roman"/>
          <w:b/>
          <w:bCs/>
          <w:sz w:val="24"/>
          <w:szCs w:val="24"/>
        </w:rPr>
        <w:t xml:space="preserve">увеличение объема знаний происходит у разных учащихся с высокой степенью усвоения. </w:t>
      </w:r>
    </w:p>
    <w:p w14:paraId="5588F7F8" w14:textId="495D5C2B" w:rsidR="00F1545E" w:rsidRPr="00463B60" w:rsidRDefault="00F5563B" w:rsidP="001F4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57">
        <w:rPr>
          <w:rFonts w:ascii="Times New Roman" w:hAnsi="Times New Roman" w:cs="Times New Roman"/>
          <w:sz w:val="24"/>
          <w:szCs w:val="24"/>
        </w:rPr>
        <w:t xml:space="preserve">         Методическая разработка прошла апробацию в ГБОУ школе №594 Московского района Санкт-Петербурга (</w:t>
      </w:r>
      <w:r w:rsidR="00F1545E" w:rsidRPr="008F6F57">
        <w:rPr>
          <w:rFonts w:ascii="Times New Roman" w:hAnsi="Times New Roman" w:cs="Times New Roman"/>
          <w:sz w:val="24"/>
          <w:szCs w:val="24"/>
        </w:rPr>
        <w:t>2022-2025 гг</w:t>
      </w:r>
      <w:r w:rsidRPr="008F6F57">
        <w:rPr>
          <w:rFonts w:ascii="Times New Roman" w:hAnsi="Times New Roman" w:cs="Times New Roman"/>
          <w:sz w:val="24"/>
          <w:szCs w:val="24"/>
        </w:rPr>
        <w:t xml:space="preserve">.). Использование </w:t>
      </w:r>
      <w:r w:rsidR="00F1545E" w:rsidRPr="008F6F57">
        <w:rPr>
          <w:rFonts w:ascii="Times New Roman" w:hAnsi="Times New Roman" w:cs="Times New Roman"/>
          <w:sz w:val="24"/>
          <w:szCs w:val="24"/>
        </w:rPr>
        <w:t xml:space="preserve">обучающих интерактивных видео </w:t>
      </w:r>
      <w:r w:rsidRPr="008F6F57">
        <w:rPr>
          <w:rFonts w:ascii="Times New Roman" w:hAnsi="Times New Roman" w:cs="Times New Roman"/>
          <w:sz w:val="24"/>
          <w:szCs w:val="24"/>
        </w:rPr>
        <w:t xml:space="preserve"> было представлено и получило положительные оценки коллег на заседании </w:t>
      </w:r>
      <w:r w:rsidRPr="008F6F57">
        <w:rPr>
          <w:rFonts w:ascii="Times New Roman" w:hAnsi="Times New Roman" w:cs="Times New Roman"/>
          <w:b/>
          <w:bCs/>
          <w:sz w:val="24"/>
          <w:szCs w:val="24"/>
        </w:rPr>
        <w:t>школьного МО</w:t>
      </w:r>
      <w:r w:rsidRPr="008F6F57">
        <w:rPr>
          <w:rFonts w:ascii="Times New Roman" w:hAnsi="Times New Roman" w:cs="Times New Roman"/>
          <w:sz w:val="24"/>
          <w:szCs w:val="24"/>
        </w:rPr>
        <w:t xml:space="preserve"> учителей </w:t>
      </w:r>
      <w:r w:rsidR="00F1545E" w:rsidRPr="008F6F57">
        <w:rPr>
          <w:rFonts w:ascii="Times New Roman" w:hAnsi="Times New Roman" w:cs="Times New Roman"/>
          <w:sz w:val="24"/>
          <w:szCs w:val="24"/>
        </w:rPr>
        <w:t>начальных классов</w:t>
      </w:r>
      <w:r w:rsidRPr="008F6F57">
        <w:rPr>
          <w:rFonts w:ascii="Times New Roman" w:hAnsi="Times New Roman" w:cs="Times New Roman"/>
          <w:sz w:val="24"/>
          <w:szCs w:val="24"/>
        </w:rPr>
        <w:t xml:space="preserve"> , на</w:t>
      </w:r>
      <w:r w:rsidR="001F447A">
        <w:rPr>
          <w:rFonts w:ascii="Times New Roman" w:hAnsi="Times New Roman" w:cs="Times New Roman"/>
          <w:sz w:val="24"/>
          <w:szCs w:val="24"/>
        </w:rPr>
        <w:t xml:space="preserve"> районном семинаре «</w:t>
      </w:r>
      <w:r w:rsidR="001F447A" w:rsidRPr="001F447A">
        <w:rPr>
          <w:rFonts w:ascii="Times New Roman" w:hAnsi="Times New Roman" w:cs="Times New Roman"/>
          <w:sz w:val="24"/>
          <w:szCs w:val="24"/>
        </w:rPr>
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</w:r>
      <w:r w:rsidR="001F447A">
        <w:rPr>
          <w:rFonts w:ascii="Times New Roman" w:hAnsi="Times New Roman" w:cs="Times New Roman"/>
          <w:sz w:val="24"/>
          <w:szCs w:val="24"/>
        </w:rPr>
        <w:t xml:space="preserve">», на экспресс-хакатоне </w:t>
      </w:r>
      <w:r w:rsidR="001F447A" w:rsidRPr="001F447A">
        <w:rPr>
          <w:rFonts w:ascii="Times New Roman" w:hAnsi="Times New Roman" w:cs="Times New Roman"/>
          <w:sz w:val="24"/>
          <w:szCs w:val="24"/>
        </w:rPr>
        <w:t>#</w:t>
      </w:r>
      <w:r w:rsidR="001F447A">
        <w:rPr>
          <w:rFonts w:ascii="Times New Roman" w:hAnsi="Times New Roman" w:cs="Times New Roman"/>
          <w:sz w:val="24"/>
          <w:szCs w:val="24"/>
        </w:rPr>
        <w:t xml:space="preserve">МОЙИТП (Интеллектуально технологический прорыв) в рамках </w:t>
      </w:r>
      <w:r w:rsidR="001F447A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1F447A">
        <w:rPr>
          <w:rFonts w:ascii="Times New Roman" w:hAnsi="Times New Roman" w:cs="Times New Roman"/>
          <w:sz w:val="24"/>
          <w:szCs w:val="24"/>
        </w:rPr>
        <w:t xml:space="preserve"> Педагогического форума Московского района «Развитие образования в условиях </w:t>
      </w:r>
      <w:proofErr w:type="spellStart"/>
      <w:r w:rsidR="001F447A">
        <w:rPr>
          <w:rFonts w:ascii="Times New Roman" w:hAnsi="Times New Roman" w:cs="Times New Roman"/>
          <w:sz w:val="24"/>
          <w:szCs w:val="24"/>
        </w:rPr>
        <w:t>изменений:качество</w:t>
      </w:r>
      <w:proofErr w:type="spellEnd"/>
      <w:r w:rsidR="001F447A">
        <w:rPr>
          <w:rFonts w:ascii="Times New Roman" w:hAnsi="Times New Roman" w:cs="Times New Roman"/>
          <w:sz w:val="24"/>
          <w:szCs w:val="24"/>
        </w:rPr>
        <w:t xml:space="preserve">, партнерство, инновации», в </w:t>
      </w:r>
      <w:proofErr w:type="spellStart"/>
      <w:r w:rsidR="001F447A">
        <w:rPr>
          <w:rFonts w:ascii="Times New Roman" w:hAnsi="Times New Roman" w:cs="Times New Roman"/>
          <w:sz w:val="24"/>
          <w:szCs w:val="24"/>
        </w:rPr>
        <w:t>пофессиональном</w:t>
      </w:r>
      <w:proofErr w:type="spellEnd"/>
      <w:r w:rsidR="001F447A">
        <w:rPr>
          <w:rFonts w:ascii="Times New Roman" w:hAnsi="Times New Roman" w:cs="Times New Roman"/>
          <w:sz w:val="24"/>
          <w:szCs w:val="24"/>
        </w:rPr>
        <w:t xml:space="preserve"> конкурсе-фестивале «Учитель в цифровую </w:t>
      </w:r>
      <w:proofErr w:type="spellStart"/>
      <w:r w:rsidR="001F447A">
        <w:rPr>
          <w:rFonts w:ascii="Times New Roman" w:hAnsi="Times New Roman" w:cs="Times New Roman"/>
          <w:sz w:val="24"/>
          <w:szCs w:val="24"/>
        </w:rPr>
        <w:t>эпоху</w:t>
      </w:r>
      <w:r w:rsidR="0072547C">
        <w:rPr>
          <w:rFonts w:ascii="Times New Roman" w:hAnsi="Times New Roman" w:cs="Times New Roman"/>
          <w:sz w:val="24"/>
          <w:szCs w:val="24"/>
        </w:rPr>
        <w:t>:векторы</w:t>
      </w:r>
      <w:proofErr w:type="spellEnd"/>
      <w:r w:rsidR="0072547C">
        <w:rPr>
          <w:rFonts w:ascii="Times New Roman" w:hAnsi="Times New Roman" w:cs="Times New Roman"/>
          <w:sz w:val="24"/>
          <w:szCs w:val="24"/>
        </w:rPr>
        <w:t xml:space="preserve"> развития» в номинации «Учебное интерактивное видео» ( дипломант 2022,2024 гг.)</w:t>
      </w:r>
      <w:r w:rsidR="00D93EE7">
        <w:rPr>
          <w:rFonts w:ascii="Times New Roman" w:hAnsi="Times New Roman" w:cs="Times New Roman"/>
          <w:sz w:val="24"/>
          <w:szCs w:val="24"/>
        </w:rPr>
        <w:t xml:space="preserve">, </w:t>
      </w:r>
      <w:r w:rsidR="00D93EE7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D93EE7" w:rsidRPr="00D93EE7">
        <w:rPr>
          <w:rFonts w:ascii="Times New Roman" w:hAnsi="Times New Roman" w:cs="Times New Roman"/>
          <w:sz w:val="24"/>
          <w:szCs w:val="24"/>
        </w:rPr>
        <w:t xml:space="preserve"> </w:t>
      </w:r>
      <w:r w:rsidR="00D93EE7">
        <w:rPr>
          <w:rFonts w:ascii="Times New Roman" w:hAnsi="Times New Roman" w:cs="Times New Roman"/>
          <w:sz w:val="24"/>
          <w:szCs w:val="24"/>
        </w:rPr>
        <w:t>Всероссийской научно-практической  конференции с международным участием «</w:t>
      </w:r>
      <w:proofErr w:type="spellStart"/>
      <w:r w:rsidR="00D93EE7">
        <w:rPr>
          <w:rFonts w:ascii="Times New Roman" w:hAnsi="Times New Roman" w:cs="Times New Roman"/>
          <w:sz w:val="24"/>
          <w:szCs w:val="24"/>
        </w:rPr>
        <w:t>Бог.Мир.Человек</w:t>
      </w:r>
      <w:proofErr w:type="spellEnd"/>
      <w:r w:rsidR="00D93EE7">
        <w:rPr>
          <w:rFonts w:ascii="Times New Roman" w:hAnsi="Times New Roman" w:cs="Times New Roman"/>
          <w:sz w:val="24"/>
          <w:szCs w:val="24"/>
        </w:rPr>
        <w:t xml:space="preserve">», </w:t>
      </w:r>
      <w:r w:rsidR="00D93EE7" w:rsidRPr="00D93EE7">
        <w:rPr>
          <w:rFonts w:ascii="Times New Roman" w:hAnsi="Times New Roman" w:cs="Times New Roman"/>
          <w:sz w:val="24"/>
          <w:szCs w:val="24"/>
        </w:rPr>
        <w:t xml:space="preserve"> на сайте ведущего образовательного портала России «</w:t>
      </w:r>
      <w:proofErr w:type="spellStart"/>
      <w:r w:rsidR="00D93EE7" w:rsidRPr="00D93EE7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="00D93EE7" w:rsidRPr="00D93EE7">
        <w:rPr>
          <w:rFonts w:ascii="Times New Roman" w:hAnsi="Times New Roman" w:cs="Times New Roman"/>
          <w:sz w:val="24"/>
          <w:szCs w:val="24"/>
        </w:rPr>
        <w:t>»</w:t>
      </w:r>
      <w:r w:rsidR="00463B60">
        <w:rPr>
          <w:rFonts w:ascii="Times New Roman" w:hAnsi="Times New Roman" w:cs="Times New Roman"/>
          <w:sz w:val="24"/>
          <w:szCs w:val="24"/>
        </w:rPr>
        <w:t xml:space="preserve">, на открытых занятиях перед студентами </w:t>
      </w:r>
      <w:r w:rsidR="00463B60" w:rsidRPr="00463B60">
        <w:rPr>
          <w:rFonts w:ascii="Times New Roman" w:hAnsi="Times New Roman" w:cs="Times New Roman"/>
          <w:sz w:val="24"/>
          <w:szCs w:val="24"/>
        </w:rPr>
        <w:t>Русск</w:t>
      </w:r>
      <w:r w:rsidR="00463B60">
        <w:rPr>
          <w:rFonts w:ascii="Times New Roman" w:hAnsi="Times New Roman" w:cs="Times New Roman"/>
          <w:sz w:val="24"/>
          <w:szCs w:val="24"/>
        </w:rPr>
        <w:t>ой</w:t>
      </w:r>
      <w:r w:rsidR="00463B60" w:rsidRPr="00463B60">
        <w:rPr>
          <w:rFonts w:ascii="Times New Roman" w:hAnsi="Times New Roman" w:cs="Times New Roman"/>
          <w:sz w:val="24"/>
          <w:szCs w:val="24"/>
        </w:rPr>
        <w:t xml:space="preserve"> христианск</w:t>
      </w:r>
      <w:r w:rsidR="00463B60">
        <w:rPr>
          <w:rFonts w:ascii="Times New Roman" w:hAnsi="Times New Roman" w:cs="Times New Roman"/>
          <w:sz w:val="24"/>
          <w:szCs w:val="24"/>
        </w:rPr>
        <w:t>ой</w:t>
      </w:r>
      <w:r w:rsidR="00463B60" w:rsidRPr="00463B60">
        <w:rPr>
          <w:rFonts w:ascii="Times New Roman" w:hAnsi="Times New Roman" w:cs="Times New Roman"/>
          <w:sz w:val="24"/>
          <w:szCs w:val="24"/>
        </w:rPr>
        <w:t xml:space="preserve"> гуманитарн</w:t>
      </w:r>
      <w:r w:rsidR="00463B60">
        <w:rPr>
          <w:rFonts w:ascii="Times New Roman" w:hAnsi="Times New Roman" w:cs="Times New Roman"/>
          <w:sz w:val="24"/>
          <w:szCs w:val="24"/>
        </w:rPr>
        <w:t>ой</w:t>
      </w:r>
      <w:r w:rsidR="00463B60" w:rsidRPr="00463B60">
        <w:rPr>
          <w:rFonts w:ascii="Times New Roman" w:hAnsi="Times New Roman" w:cs="Times New Roman"/>
          <w:sz w:val="24"/>
          <w:szCs w:val="24"/>
        </w:rPr>
        <w:t xml:space="preserve"> академи</w:t>
      </w:r>
      <w:r w:rsidR="00463B60">
        <w:rPr>
          <w:rFonts w:ascii="Times New Roman" w:hAnsi="Times New Roman" w:cs="Times New Roman"/>
          <w:sz w:val="24"/>
          <w:szCs w:val="24"/>
        </w:rPr>
        <w:t>и</w:t>
      </w:r>
      <w:r w:rsidR="00463B60" w:rsidRPr="00463B60">
        <w:rPr>
          <w:rFonts w:ascii="Times New Roman" w:hAnsi="Times New Roman" w:cs="Times New Roman"/>
          <w:sz w:val="24"/>
          <w:szCs w:val="24"/>
        </w:rPr>
        <w:t xml:space="preserve"> имени Ф. М. Достоевского</w:t>
      </w:r>
      <w:r w:rsidR="00463B60">
        <w:rPr>
          <w:rFonts w:ascii="Times New Roman" w:hAnsi="Times New Roman" w:cs="Times New Roman"/>
          <w:sz w:val="24"/>
          <w:szCs w:val="24"/>
        </w:rPr>
        <w:t>, студентами Некрасовского педагогического колледжа №1.</w:t>
      </w:r>
    </w:p>
    <w:p w14:paraId="797EBF50" w14:textId="77777777" w:rsidR="00F1545E" w:rsidRDefault="00F1545E" w:rsidP="00F55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A1244" w14:textId="146C108F" w:rsidR="00F5563B" w:rsidRDefault="00F5563B" w:rsidP="00F556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563B">
        <w:rPr>
          <w:rFonts w:ascii="Times New Roman" w:hAnsi="Times New Roman" w:cs="Times New Roman"/>
          <w:sz w:val="24"/>
          <w:szCs w:val="24"/>
        </w:rPr>
        <w:t xml:space="preserve">Методическая разработка имеет </w:t>
      </w:r>
      <w:r w:rsidRPr="00F5563B">
        <w:rPr>
          <w:rFonts w:ascii="Times New Roman" w:hAnsi="Times New Roman" w:cs="Times New Roman"/>
          <w:b/>
          <w:bCs/>
          <w:sz w:val="24"/>
          <w:szCs w:val="24"/>
        </w:rPr>
        <w:t>положительную рецензию методист</w:t>
      </w:r>
      <w:r w:rsidR="00463B60"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  <w:r w:rsidRPr="00F5563B">
        <w:rPr>
          <w:rFonts w:ascii="Times New Roman" w:hAnsi="Times New Roman" w:cs="Times New Roman"/>
          <w:b/>
          <w:bCs/>
          <w:sz w:val="24"/>
          <w:szCs w:val="24"/>
        </w:rPr>
        <w:t xml:space="preserve"> ГБУ ДППО ЦПКС ИМЦ</w:t>
      </w:r>
      <w:r w:rsidRPr="00F5563B">
        <w:rPr>
          <w:rFonts w:ascii="Times New Roman" w:hAnsi="Times New Roman" w:cs="Times New Roman"/>
          <w:sz w:val="24"/>
          <w:szCs w:val="24"/>
        </w:rPr>
        <w:t xml:space="preserve"> Московского района Санкт-Петербурга </w:t>
      </w:r>
      <w:r w:rsidR="00D93EE7">
        <w:rPr>
          <w:rFonts w:ascii="Times New Roman" w:hAnsi="Times New Roman" w:cs="Times New Roman"/>
          <w:sz w:val="24"/>
          <w:szCs w:val="24"/>
        </w:rPr>
        <w:t>Бодровой Г.С.</w:t>
      </w:r>
      <w:r w:rsidR="00463B60">
        <w:rPr>
          <w:rFonts w:ascii="Times New Roman" w:hAnsi="Times New Roman" w:cs="Times New Roman"/>
          <w:sz w:val="24"/>
          <w:szCs w:val="24"/>
        </w:rPr>
        <w:t xml:space="preserve">, </w:t>
      </w:r>
      <w:r w:rsidRPr="00463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положительный отзыв </w:t>
      </w:r>
      <w:r w:rsidR="00463B60" w:rsidRPr="00463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проректора СПО РХГА </w:t>
      </w:r>
      <w:proofErr w:type="spellStart"/>
      <w:r w:rsidR="00463B60" w:rsidRPr="00463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Загашева</w:t>
      </w:r>
      <w:proofErr w:type="spellEnd"/>
      <w:r w:rsidR="00463B60" w:rsidRPr="00463B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Игоря Олеговича</w:t>
      </w:r>
      <w:r w:rsidR="001B0F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76AFBC5" w14:textId="77777777" w:rsidR="001B0F5D" w:rsidRPr="00F5563B" w:rsidRDefault="001B0F5D" w:rsidP="00F55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BB489" w14:textId="5ABC3C95" w:rsidR="00F5563B" w:rsidRPr="00F5563B" w:rsidRDefault="00F5563B" w:rsidP="00F55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63B">
        <w:rPr>
          <w:rFonts w:ascii="Times New Roman" w:hAnsi="Times New Roman" w:cs="Times New Roman"/>
          <w:sz w:val="24"/>
          <w:szCs w:val="24"/>
        </w:rPr>
        <w:t xml:space="preserve">        Распространяю опыт среди коллег, учителей гуманитарного цикла, имею последователей, активно использующих материалы моей методической разработки</w:t>
      </w:r>
      <w:r w:rsidR="00D93EE7">
        <w:rPr>
          <w:rFonts w:ascii="Times New Roman" w:hAnsi="Times New Roman" w:cs="Times New Roman"/>
          <w:sz w:val="24"/>
          <w:szCs w:val="24"/>
        </w:rPr>
        <w:t xml:space="preserve"> – Денисова Ольга Викторовна , Щеколдина Марина Ивановна ГБОУ СОШ 525 Московского района ,  </w:t>
      </w:r>
      <w:r w:rsidR="00463B60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93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EE7">
        <w:rPr>
          <w:rFonts w:ascii="Times New Roman" w:hAnsi="Times New Roman" w:cs="Times New Roman"/>
          <w:sz w:val="24"/>
          <w:szCs w:val="24"/>
        </w:rPr>
        <w:t>Старская</w:t>
      </w:r>
      <w:proofErr w:type="spellEnd"/>
      <w:r w:rsidR="00D93EE7">
        <w:rPr>
          <w:rFonts w:ascii="Times New Roman" w:hAnsi="Times New Roman" w:cs="Times New Roman"/>
          <w:sz w:val="24"/>
          <w:szCs w:val="24"/>
        </w:rPr>
        <w:t xml:space="preserve"> СОШ №1 Дятьковского района Брянской области, </w:t>
      </w:r>
      <w:proofErr w:type="spellStart"/>
      <w:r w:rsidR="00D93EE7">
        <w:rPr>
          <w:rFonts w:ascii="Times New Roman" w:hAnsi="Times New Roman" w:cs="Times New Roman"/>
          <w:sz w:val="24"/>
          <w:szCs w:val="24"/>
        </w:rPr>
        <w:t>Магеррамова</w:t>
      </w:r>
      <w:proofErr w:type="spellEnd"/>
      <w:r w:rsidR="00D93EE7">
        <w:rPr>
          <w:rFonts w:ascii="Times New Roman" w:hAnsi="Times New Roman" w:cs="Times New Roman"/>
          <w:sz w:val="24"/>
          <w:szCs w:val="24"/>
        </w:rPr>
        <w:t xml:space="preserve"> Айсель </w:t>
      </w:r>
      <w:proofErr w:type="spellStart"/>
      <w:r w:rsidR="00D93EE7">
        <w:rPr>
          <w:rFonts w:ascii="Times New Roman" w:hAnsi="Times New Roman" w:cs="Times New Roman"/>
          <w:sz w:val="24"/>
          <w:szCs w:val="24"/>
        </w:rPr>
        <w:t>Видадиевна</w:t>
      </w:r>
      <w:proofErr w:type="spellEnd"/>
      <w:r w:rsidR="00D93EE7">
        <w:rPr>
          <w:rFonts w:ascii="Times New Roman" w:hAnsi="Times New Roman" w:cs="Times New Roman"/>
          <w:sz w:val="24"/>
          <w:szCs w:val="24"/>
        </w:rPr>
        <w:t xml:space="preserve"> , Солдатова Оксана Николаевна, </w:t>
      </w:r>
      <w:proofErr w:type="spellStart"/>
      <w:r w:rsidR="00D93EE7">
        <w:rPr>
          <w:rFonts w:ascii="Times New Roman" w:hAnsi="Times New Roman" w:cs="Times New Roman"/>
          <w:sz w:val="24"/>
          <w:szCs w:val="24"/>
        </w:rPr>
        <w:t>Озерцова</w:t>
      </w:r>
      <w:proofErr w:type="spellEnd"/>
      <w:r w:rsidR="00D93EE7">
        <w:rPr>
          <w:rFonts w:ascii="Times New Roman" w:hAnsi="Times New Roman" w:cs="Times New Roman"/>
          <w:sz w:val="24"/>
          <w:szCs w:val="24"/>
        </w:rPr>
        <w:t xml:space="preserve"> Диана Руслановна , Корякина Ирина Леонидовна -ГБОУ школа 594 Московского района , Золина Наталья Ивановна – учитель надомного обучения детей с ОВЗ ГБОУ школа 594,  </w:t>
      </w:r>
      <w:proofErr w:type="spellStart"/>
      <w:r w:rsidR="00D93EE7">
        <w:rPr>
          <w:rFonts w:ascii="Times New Roman" w:hAnsi="Times New Roman" w:cs="Times New Roman"/>
          <w:sz w:val="24"/>
          <w:szCs w:val="24"/>
        </w:rPr>
        <w:t>Вербова</w:t>
      </w:r>
      <w:proofErr w:type="spellEnd"/>
      <w:r w:rsidR="00D93EE7">
        <w:rPr>
          <w:rFonts w:ascii="Times New Roman" w:hAnsi="Times New Roman" w:cs="Times New Roman"/>
          <w:sz w:val="24"/>
          <w:szCs w:val="24"/>
        </w:rPr>
        <w:t xml:space="preserve"> Мария Львовна ГБОУ школа 495. </w:t>
      </w:r>
    </w:p>
    <w:p w14:paraId="0489D2F3" w14:textId="77777777" w:rsidR="003359BE" w:rsidRPr="00F5563B" w:rsidRDefault="003359BE" w:rsidP="00F55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59BE" w:rsidRPr="00F5563B" w:rsidSect="00DA7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3101"/>
    <w:multiLevelType w:val="multilevel"/>
    <w:tmpl w:val="7C88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4330A"/>
    <w:multiLevelType w:val="hybridMultilevel"/>
    <w:tmpl w:val="968053F8"/>
    <w:lvl w:ilvl="0" w:tplc="D4D44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0B6C93"/>
    <w:multiLevelType w:val="multilevel"/>
    <w:tmpl w:val="03342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1584312">
    <w:abstractNumId w:val="0"/>
  </w:num>
  <w:num w:numId="2" w16cid:durableId="832141680">
    <w:abstractNumId w:val="2"/>
  </w:num>
  <w:num w:numId="3" w16cid:durableId="1523544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DF"/>
    <w:rsid w:val="000C6EE1"/>
    <w:rsid w:val="001A7125"/>
    <w:rsid w:val="001B0F5D"/>
    <w:rsid w:val="001F447A"/>
    <w:rsid w:val="00206413"/>
    <w:rsid w:val="00211BE8"/>
    <w:rsid w:val="002463D4"/>
    <w:rsid w:val="00284D0A"/>
    <w:rsid w:val="002874F8"/>
    <w:rsid w:val="002A2356"/>
    <w:rsid w:val="00327266"/>
    <w:rsid w:val="00330E09"/>
    <w:rsid w:val="00334B19"/>
    <w:rsid w:val="003359BE"/>
    <w:rsid w:val="00382DDF"/>
    <w:rsid w:val="003A5636"/>
    <w:rsid w:val="003D10B6"/>
    <w:rsid w:val="003F1998"/>
    <w:rsid w:val="00404369"/>
    <w:rsid w:val="00413DD4"/>
    <w:rsid w:val="00461E11"/>
    <w:rsid w:val="00462337"/>
    <w:rsid w:val="00463B60"/>
    <w:rsid w:val="004F2684"/>
    <w:rsid w:val="00523C98"/>
    <w:rsid w:val="00577AAE"/>
    <w:rsid w:val="005B27B9"/>
    <w:rsid w:val="005C57D7"/>
    <w:rsid w:val="006134EA"/>
    <w:rsid w:val="006474EF"/>
    <w:rsid w:val="00650F9E"/>
    <w:rsid w:val="00656983"/>
    <w:rsid w:val="006B25E9"/>
    <w:rsid w:val="006B5405"/>
    <w:rsid w:val="0072547C"/>
    <w:rsid w:val="00735ACF"/>
    <w:rsid w:val="007F58C4"/>
    <w:rsid w:val="008060F2"/>
    <w:rsid w:val="0083523F"/>
    <w:rsid w:val="00877168"/>
    <w:rsid w:val="00880DFA"/>
    <w:rsid w:val="00881794"/>
    <w:rsid w:val="00891F6A"/>
    <w:rsid w:val="008B1AF1"/>
    <w:rsid w:val="008F6F57"/>
    <w:rsid w:val="00900E6A"/>
    <w:rsid w:val="00934200"/>
    <w:rsid w:val="00955C3C"/>
    <w:rsid w:val="00997395"/>
    <w:rsid w:val="00A52C9D"/>
    <w:rsid w:val="00A6030F"/>
    <w:rsid w:val="00A930D7"/>
    <w:rsid w:val="00AA0ED5"/>
    <w:rsid w:val="00AE1BE7"/>
    <w:rsid w:val="00B300F9"/>
    <w:rsid w:val="00B41C15"/>
    <w:rsid w:val="00C0025D"/>
    <w:rsid w:val="00C120DD"/>
    <w:rsid w:val="00C31504"/>
    <w:rsid w:val="00C552B9"/>
    <w:rsid w:val="00C650FB"/>
    <w:rsid w:val="00C82B32"/>
    <w:rsid w:val="00CC3ABC"/>
    <w:rsid w:val="00CE2BF5"/>
    <w:rsid w:val="00CE7350"/>
    <w:rsid w:val="00CF4C6D"/>
    <w:rsid w:val="00D01001"/>
    <w:rsid w:val="00D21193"/>
    <w:rsid w:val="00D36C65"/>
    <w:rsid w:val="00D60315"/>
    <w:rsid w:val="00D627F6"/>
    <w:rsid w:val="00D669E5"/>
    <w:rsid w:val="00D9331C"/>
    <w:rsid w:val="00D93EE7"/>
    <w:rsid w:val="00DA7461"/>
    <w:rsid w:val="00ED109F"/>
    <w:rsid w:val="00F1545E"/>
    <w:rsid w:val="00F23CBF"/>
    <w:rsid w:val="00F52DB8"/>
    <w:rsid w:val="00F5563B"/>
    <w:rsid w:val="00FC66F7"/>
    <w:rsid w:val="00FD5B87"/>
    <w:rsid w:val="00FE5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80E5"/>
  <w15:docId w15:val="{35D93DDE-6968-4981-8D88-E8EC1120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DB8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D5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Орина</dc:creator>
  <cp:keywords/>
  <dc:description/>
  <cp:lastModifiedBy>Марина Паршикова</cp:lastModifiedBy>
  <cp:revision>12</cp:revision>
  <cp:lastPrinted>2026-02-24T12:54:00Z</cp:lastPrinted>
  <dcterms:created xsi:type="dcterms:W3CDTF">2026-02-23T09:40:00Z</dcterms:created>
  <dcterms:modified xsi:type="dcterms:W3CDTF">2026-03-12T13:36:00Z</dcterms:modified>
</cp:coreProperties>
</file>