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B0474" w14:textId="77777777" w:rsidR="00765856" w:rsidRDefault="00765856" w:rsidP="00765856">
      <w:pPr>
        <w:pStyle w:val="1"/>
        <w:spacing w:line="240" w:lineRule="auto"/>
        <w:jc w:val="right"/>
        <w:rPr>
          <w:b w:val="0"/>
          <w:bCs w:val="0"/>
          <w:i/>
          <w:iCs/>
          <w:lang w:val="ru"/>
        </w:rPr>
      </w:pPr>
      <w:bookmarkStart w:id="0" w:name="_Toc192102900"/>
      <w:r>
        <w:rPr>
          <w:b w:val="0"/>
          <w:bCs w:val="0"/>
          <w:i/>
          <w:iCs/>
          <w:lang w:val="ru-RU"/>
        </w:rPr>
        <w:t>Автор Аверина Т.В.</w:t>
      </w:r>
      <w:r>
        <w:rPr>
          <w:b w:val="0"/>
          <w:bCs w:val="0"/>
          <w:i/>
          <w:iCs/>
          <w:lang w:val="ru"/>
        </w:rPr>
        <w:t xml:space="preserve"> </w:t>
      </w:r>
    </w:p>
    <w:p w14:paraId="4986953B" w14:textId="77777777" w:rsidR="00765856" w:rsidRDefault="00765856" w:rsidP="00765856">
      <w:pPr>
        <w:pStyle w:val="1"/>
        <w:spacing w:line="240" w:lineRule="auto"/>
        <w:rPr>
          <w:lang w:val="ru"/>
        </w:rPr>
      </w:pPr>
      <w:r>
        <w:rPr>
          <w:lang w:val="ru"/>
        </w:rPr>
        <w:t>Современное состояние стоматологического здоровья детей младшего школьного возраста</w:t>
      </w:r>
      <w:bookmarkEnd w:id="0"/>
    </w:p>
    <w:p w14:paraId="4B17D006" w14:textId="77777777" w:rsidR="00765856" w:rsidRDefault="00765856" w:rsidP="00765856">
      <w:pPr>
        <w:rPr>
          <w:lang w:val="ru"/>
        </w:rPr>
      </w:pPr>
    </w:p>
    <w:p w14:paraId="6B945CFB" w14:textId="43C20BF4" w:rsidR="00765856" w:rsidRDefault="00765856" w:rsidP="00765856">
      <w:pPr>
        <w:spacing w:line="360" w:lineRule="auto"/>
        <w:ind w:firstLine="700"/>
        <w:jc w:val="both"/>
        <w:rPr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В последние десятилетия наблюдаются существенные изменения в распространенности стоматологических патологий, обусловленные как социально-экономическими, так и поведенческими факторами. На сегодняшний день к числу основных проблем относятся высокий уровень кариеса, нарушения прикуса, воспалительные процессы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периодонтальных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тканях, а также недостаточное внимание к гигиене полости рта как со стороны родителей, так и образовательных учреждений.</w:t>
      </w:r>
      <w:r>
        <w:rPr>
          <w:rFonts w:ascii="Times New Roman" w:eastAsia="Times New Roman" w:hAnsi="Times New Roman" w:cs="Times New Roman"/>
          <w:sz w:val="28"/>
          <w:szCs w:val="28"/>
          <w:lang w:val="ru-RU" w:bidi="a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Состояние стоматологического здоровья детей младшего школьного возраста является важным показателем общего состояния детского организма и отражает качество организации системы профилактики и лечения заболеваний полости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рта.</w:t>
      </w:r>
      <w:r w:rsidR="00436E9A">
        <w:rPr>
          <w:rFonts w:ascii="Times New Roman" w:eastAsia="Times New Roman" w:hAnsi="Times New Roman" w:cs="Times New Roman"/>
          <w:sz w:val="28"/>
          <w:szCs w:val="28"/>
          <w:lang w:val="ru" w:bidi="ar"/>
        </w:rPr>
        <w:t>[</w:t>
      </w:r>
      <w:proofErr w:type="gramEnd"/>
      <w:r w:rsidR="00436E9A">
        <w:rPr>
          <w:rFonts w:ascii="Times New Roman" w:eastAsia="Times New Roman" w:hAnsi="Times New Roman" w:cs="Times New Roman"/>
          <w:sz w:val="28"/>
          <w:szCs w:val="28"/>
          <w:lang w:val="ru" w:bidi="ar"/>
        </w:rPr>
        <w:t>1]</w:t>
      </w:r>
    </w:p>
    <w:p w14:paraId="35BFEB1E" w14:textId="77777777" w:rsidR="00765856" w:rsidRDefault="00765856" w:rsidP="00765856">
      <w:pPr>
        <w:spacing w:line="360" w:lineRule="auto"/>
        <w:ind w:firstLine="700"/>
        <w:jc w:val="both"/>
        <w:rPr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Одной из главных причин ухудшения стоматологического здоровья у детей является нарушение режима питания. Современный образ жизни характеризуется значительным увеличением потребления сладких и газированных напитков, продуктов с высоким содержанием углеводов, что в совокупности с недостаточной гигиеной приводит к быстрому развитию кариозного процесса. Исследования, проведенные в различных регионах страны, демонстрируют, что более 70 % детей младшего школьного возраста сталкиваются с проблемой кариеса, что подтверждает необходимость систематического контроля и разработки эффективных профилактических программ.</w:t>
      </w:r>
    </w:p>
    <w:p w14:paraId="1EABA0F6" w14:textId="06515DB8" w:rsidR="00765856" w:rsidRDefault="00765856" w:rsidP="00765856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" w:bidi="ar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Наряду с питанием, значительную роль играет недостаток знаний о правильном уходе за зубами. Семейное воспитание и информирование родителей о методах профилактики стоматологических заболеваний оказывают прямое влияние на здоровье детей. В ряде случаев родители не уделяют должного внимания регулярным визитам к стоматологу, что способствует </w:t>
      </w: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lastRenderedPageBreak/>
        <w:t xml:space="preserve">накоплению микробной флоры и развитию инфекционных процессов в полости рта. Кроме того, неравномерное распределение образовательных программ по гигиене в школах способствует возникновению негативных тенденций. </w:t>
      </w:r>
      <w:r w:rsidR="00436E9A">
        <w:rPr>
          <w:rFonts w:ascii="Times New Roman" w:eastAsia="Times New Roman" w:hAnsi="Times New Roman" w:cs="Times New Roman"/>
          <w:sz w:val="28"/>
          <w:szCs w:val="28"/>
          <w:lang w:val="ru" w:bidi="ar"/>
        </w:rPr>
        <w:t>[3]</w:t>
      </w:r>
    </w:p>
    <w:p w14:paraId="394AC6A6" w14:textId="77777777" w:rsidR="00765856" w:rsidRDefault="00765856" w:rsidP="00765856">
      <w:pPr>
        <w:spacing w:line="360" w:lineRule="auto"/>
        <w:ind w:firstLine="700"/>
        <w:jc w:val="both"/>
        <w:rPr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Таким образом, современное состояние стоматологического здоровья детей определяется комплексом факторов, где важную роль играют как биологические, так и социально-психологические аспекты.</w:t>
      </w:r>
    </w:p>
    <w:p w14:paraId="04B39A83" w14:textId="77777777" w:rsidR="00765856" w:rsidRDefault="00765856" w:rsidP="00765856">
      <w:pPr>
        <w:spacing w:line="360" w:lineRule="auto"/>
        <w:ind w:firstLine="700"/>
        <w:jc w:val="both"/>
        <w:rPr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Современные исследования подчеркивают, что в основе большинства стоматологических заболеваний у детей лежит нарушение баланса между процессами деминерализации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реминерализации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зубной эмали. Нарушение этого равновесия обусловлено как частыми попаданиями сахара на поверхность зубов, так и недостаточным использованием фторсодержащих средств, способствующих укреплению эмали. Фторирование воды, использование специальных паст и гелей с фтором являются одними из наиболее эффективных мер профилактики, однако их применение требует комплексного подхода и постоянного контроля со стороны специалистов. Важно отметить, что фторирование должно сопровождаться образовательными программами, направленными на повышение уровня знаний как среди детей, так и среди их родителей.</w:t>
      </w:r>
    </w:p>
    <w:p w14:paraId="793B3CA6" w14:textId="77777777" w:rsidR="00765856" w:rsidRDefault="00765856" w:rsidP="00765856">
      <w:pPr>
        <w:spacing w:line="360" w:lineRule="auto"/>
        <w:ind w:firstLine="700"/>
        <w:jc w:val="both"/>
        <w:rPr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Не менее значимым фактором является влияние социокультурной среды. В регионах с более высоким уровнем доходов и развитой системой здравоохранения наблюдается более высокий уровень стоматологической помощи, что способствует снижению заболеваемости. В противоположность этому, в сельской местности или в экономически неблагополучных районах дети часто сталкиваются с отсутствием регулярного доступа к профессиональной стоматологической помощи, что ведет к более высокой распространенности заболеваний полости рта. Таким образом, социально-экономические условия существенно влияют на стоматологическое здоровье детей, создавая дополнительные вызовы для системы здравоохранения.</w:t>
      </w:r>
    </w:p>
    <w:p w14:paraId="70929AD2" w14:textId="77777777" w:rsidR="00765856" w:rsidRDefault="00765856" w:rsidP="00765856">
      <w:pPr>
        <w:spacing w:line="360" w:lineRule="auto"/>
        <w:ind w:firstLine="700"/>
        <w:jc w:val="both"/>
        <w:rPr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lastRenderedPageBreak/>
        <w:t>Кроме того, важную роль играет возрастной фактор. Дети младшего школьного возраста находятся в периоде активного формирования зубного ряда, когда происходит как замещение молочных зубов, так и формирование постоянных. Этот переходный период является критически важным с точки зрения профилактики заболеваний, так как от своевременности проводимых мер зависит дальнейшая динамика развития патологических процессов. Неправильное прикусывание, механические повреждения, а также наследственная предрасположенность могут существенно усложнить ситуацию, если профилактика не будет проводиться регулярно и системно.</w:t>
      </w:r>
    </w:p>
    <w:p w14:paraId="434A677F" w14:textId="7A8519A8" w:rsidR="00765856" w:rsidRDefault="00765856" w:rsidP="00765856">
      <w:pPr>
        <w:spacing w:line="360" w:lineRule="auto"/>
        <w:ind w:firstLine="700"/>
        <w:jc w:val="both"/>
        <w:rPr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Анализ данных, полученных в результате эпидемиологических исследований, свидетельствует о том, что динамика заболеваемости у детей младшего школьного возраста характеризуется неравномерностью распределения стоматологических патологий. В крупных городах, где доступ к современным методам лечения и профилактики более развит, наблюдается тенденция к снижению заболеваемости, однако в отдаленных районах ситуация может оставаться критической. Такие различия подчеркивают необходимость разработки региональных программ профилактики, учитывающих специфические условия каждой территории. Также следует отметить, что значительный прогресс в области стоматологии в последние годы способствует улучшению методов диагностики и лечения, однако данные достижения пока не получили равномерного распространения в масштабах всей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страны.</w:t>
      </w:r>
      <w:r w:rsidR="00436E9A">
        <w:rPr>
          <w:rFonts w:ascii="Times New Roman" w:eastAsia="Times New Roman" w:hAnsi="Times New Roman" w:cs="Times New Roman"/>
          <w:sz w:val="28"/>
          <w:szCs w:val="28"/>
          <w:lang w:val="ru" w:bidi="ar"/>
        </w:rPr>
        <w:t>[</w:t>
      </w:r>
      <w:proofErr w:type="gramEnd"/>
      <w:r w:rsidR="00436E9A">
        <w:rPr>
          <w:rFonts w:ascii="Times New Roman" w:eastAsia="Times New Roman" w:hAnsi="Times New Roman" w:cs="Times New Roman"/>
          <w:sz w:val="28"/>
          <w:szCs w:val="28"/>
          <w:lang w:val="ru" w:bidi="ar"/>
        </w:rPr>
        <w:t>2]</w:t>
      </w:r>
    </w:p>
    <w:p w14:paraId="18713AB2" w14:textId="77777777" w:rsidR="00765856" w:rsidRDefault="00765856" w:rsidP="00765856">
      <w:pPr>
        <w:spacing w:line="360" w:lineRule="auto"/>
        <w:ind w:firstLine="700"/>
        <w:jc w:val="both"/>
        <w:rPr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Современная стоматология активно внедряет инновационные методы диагностики, включая цифровую радиографию, лазерную диагностику и компьютерную томографию, что позволяет выявлять заболевания на ранних стадиях. Однако доступ к современным диагностическим технологиям остается ограниченным в ряде регионов, что существенно влияет на качество оказываемой помощи. В этой связи необходимо рассматривать вопрос не только с точки зрения медицинской техники, но и с учетом организации работы </w:t>
      </w: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lastRenderedPageBreak/>
        <w:t>специалистов, повышения квалификации врачей и создания условий для регулярного профилактического осмотра детей. Таким образом, интеграция современных технологий в систему здравоохранения становится одним из приоритетных направлений в борьбе с стоматологическими заболеваниями у детей.</w:t>
      </w:r>
    </w:p>
    <w:p w14:paraId="4AE5840C" w14:textId="77777777" w:rsidR="00765856" w:rsidRDefault="00765856" w:rsidP="00765856">
      <w:pPr>
        <w:spacing w:line="360" w:lineRule="auto"/>
        <w:ind w:firstLine="700"/>
        <w:jc w:val="both"/>
        <w:rPr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Важным аспектом является также междисциплинарный подход к проблеме. Сотрудничество стоматологов, педиатров, диетологов и педагогов позволяет создать комплексную систему профилактики, направленную не только на лечение, но и на формирование правильных привычек у детей с раннего возраста. Примером может служить внедрение образовательных программ по гигиене полости рта в школах, что способствует повышению уровня осведомленности и снижению заболеваемости. Современные исследования подчеркивают, что успех профилактической работы во многом зависит от вовлеченности не только медицинских работников, но и представителей образовательной системы, а также самих родителей, что позволяет создать благоприятную среду для формирования здоровых привычек у детей.</w:t>
      </w:r>
    </w:p>
    <w:p w14:paraId="6207A1D7" w14:textId="5F363C9D" w:rsidR="00765856" w:rsidRDefault="00765856" w:rsidP="00765856">
      <w:pPr>
        <w:spacing w:line="360" w:lineRule="auto"/>
        <w:ind w:firstLine="700"/>
        <w:jc w:val="both"/>
        <w:rPr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Также необходимо учитывать влияние информационных технологий на процесс образования и профилактики. Интернет-ресурсы, мобильные приложения и социальные сети становятся важными инструментами для распространения знаний о профилактике стоматологических заболеваний. Создание специализированных платформ для обучения и консультаций позволяет оперативно передавать актуальную информацию родителям и педагогам, а также стимулировать интерес детей к здоровому образу жизни. Использование данных технологий способствует более широкому охвату аудитории и позволяет оперативно реагировать на возникающие проблемы, что является важным элементом в борьбе с растущей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заболеваемостью.</w:t>
      </w:r>
      <w:r w:rsidR="00436E9A">
        <w:rPr>
          <w:rFonts w:ascii="Times New Roman" w:eastAsia="Times New Roman" w:hAnsi="Times New Roman" w:cs="Times New Roman"/>
          <w:sz w:val="28"/>
          <w:szCs w:val="28"/>
          <w:lang w:val="ru" w:bidi="ar"/>
        </w:rPr>
        <w:t>[</w:t>
      </w:r>
      <w:proofErr w:type="gramEnd"/>
      <w:r w:rsidR="00436E9A">
        <w:rPr>
          <w:rFonts w:ascii="Times New Roman" w:eastAsia="Times New Roman" w:hAnsi="Times New Roman" w:cs="Times New Roman"/>
          <w:sz w:val="28"/>
          <w:szCs w:val="28"/>
          <w:lang w:val="ru" w:bidi="ar"/>
        </w:rPr>
        <w:t>4]</w:t>
      </w:r>
    </w:p>
    <w:p w14:paraId="59D89B02" w14:textId="77777777" w:rsidR="00765856" w:rsidRDefault="00765856" w:rsidP="00765856">
      <w:pPr>
        <w:spacing w:line="360" w:lineRule="auto"/>
        <w:ind w:firstLine="700"/>
        <w:jc w:val="both"/>
        <w:rPr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lastRenderedPageBreak/>
        <w:t>Современное состояние стоматологического здоровья детей младшего школьного возраста требует не только развития современных методов лечения, но и совершенствования профилактической работы. Комплексный подход, основанный на анализе социально-экономических, поведенческих и медицинских факторов, позволяет выявить основные направления для улучшения ситуации. Это, в свою очередь, требует разработки и внедрения мер, направленных на регулярное обследование, своевременное лечение и систематическое образование всех участников процесса – детей, родителей, педагогов и специалистов здравоохранения.</w:t>
      </w:r>
    </w:p>
    <w:p w14:paraId="65BF76C3" w14:textId="77777777" w:rsidR="00765856" w:rsidRDefault="00765856" w:rsidP="00765856">
      <w:pPr>
        <w:spacing w:line="360" w:lineRule="auto"/>
        <w:ind w:firstLine="700"/>
        <w:jc w:val="both"/>
        <w:rPr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Подводя итог, можно отметить, что современное состояние стоматологического здоровья детей младшего школьного возраста характеризуется высоким уровнем распространенности кариеса и других стоматологических заболеваний, обусловленным комплексом факторов, включая неправильное питание, недостаточный уход за полостью рта, низкий уровень информированности родителей и неравномерное распределение медицинских ресурсов. Развитие современных технологий диагностики и лечения, а также внедрение образовательных программ и информационных систем являются ключевыми факторами, способствующими улучшению ситуации. Однако для достижения устойчивого эффекта необходима комплексная и системная работа всех заинтересованных сторон, направленная на создание благоприятных условий для формирования здоровых привычек с раннего возраста.</w:t>
      </w:r>
    </w:p>
    <w:p w14:paraId="7D3C0B46" w14:textId="0613E792" w:rsidR="00765856" w:rsidRDefault="00765856" w:rsidP="00765856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" w:bidi="ar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Таким образом, теоретический анализ современного состояния стоматологического здоровья детей младшего школьного возраста позволяет выделить основные проблемы и факторы риска, требующие внимания как специалистов стоматологической помощи, так и представителей образовательной и социальной сфер. Только комплексный подход, включающий профилактику, раннюю диагностику и своевременное лечение, сможет </w:t>
      </w: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lastRenderedPageBreak/>
        <w:t xml:space="preserve">обеспечить эффективное снижение заболеваемости и улучшение качества жизни подрастающего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поколения.</w:t>
      </w:r>
      <w:r w:rsidR="00436E9A">
        <w:rPr>
          <w:rFonts w:ascii="Times New Roman" w:eastAsia="Times New Roman" w:hAnsi="Times New Roman" w:cs="Times New Roman"/>
          <w:sz w:val="28"/>
          <w:szCs w:val="28"/>
          <w:lang w:val="ru" w:bidi="ar"/>
        </w:rPr>
        <w:t>[</w:t>
      </w:r>
      <w:proofErr w:type="gramEnd"/>
      <w:r w:rsidR="00436E9A">
        <w:rPr>
          <w:rFonts w:ascii="Times New Roman" w:eastAsia="Times New Roman" w:hAnsi="Times New Roman" w:cs="Times New Roman"/>
          <w:sz w:val="28"/>
          <w:szCs w:val="28"/>
          <w:lang w:val="ru" w:bidi="ar"/>
        </w:rPr>
        <w:t>3]</w:t>
      </w: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</w:t>
      </w:r>
    </w:p>
    <w:p w14:paraId="6382145B" w14:textId="4009D012" w:rsidR="0031111D" w:rsidRDefault="00BB261C">
      <w:pPr>
        <w:spacing w:line="360" w:lineRule="auto"/>
        <w:ind w:firstLine="700"/>
        <w:jc w:val="both"/>
        <w:rPr>
          <w:rFonts w:eastAsia="Times New Roman"/>
          <w:b/>
          <w:bCs/>
          <w:lang w:val="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" w:bidi="ar"/>
        </w:rPr>
        <w:t>Обобщенные выводы и рекомендации</w:t>
      </w:r>
    </w:p>
    <w:p w14:paraId="6FFD8CB0" w14:textId="77777777" w:rsidR="0031111D" w:rsidRDefault="00BB261C">
      <w:pPr>
        <w:spacing w:line="360" w:lineRule="auto"/>
        <w:ind w:firstLine="700"/>
        <w:jc w:val="both"/>
        <w:rPr>
          <w:rFonts w:eastAsia="Times New Roman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На основании проведенного анализа можно сделать следующие выводы:</w:t>
      </w:r>
    </w:p>
    <w:p w14:paraId="601AAEFD" w14:textId="77777777" w:rsidR="0031111D" w:rsidRDefault="00BB261C">
      <w:pPr>
        <w:numPr>
          <w:ilvl w:val="0"/>
          <w:numId w:val="1"/>
        </w:numPr>
        <w:spacing w:line="360" w:lineRule="auto"/>
        <w:ind w:left="0" w:firstLine="700"/>
        <w:jc w:val="both"/>
        <w:rPr>
          <w:rFonts w:eastAsia="Times New Roman"/>
          <w:lang w:val="ru"/>
        </w:rPr>
      </w:pPr>
      <w:r w:rsidRPr="00765856">
        <w:rPr>
          <w:rFonts w:ascii="Times New Roman" w:eastAsia="Times New Roman" w:hAnsi="Times New Roman" w:cs="Times New Roman"/>
          <w:bCs/>
          <w:i/>
          <w:sz w:val="28"/>
          <w:szCs w:val="28"/>
          <w:lang w:val="ru" w:bidi="ar"/>
        </w:rPr>
        <w:t>Комплексный подход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" w:bidi="a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Наиболее эффективными являются профилактические мероприятия, проводимые комплексно. Сочетание фторирования, применения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герметиков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, регулярных осмотров и образовательных программ обеспечивает синергетический эффект, позволяющий снизить распространенность стоматологических заболеваний на 30–50 %.</w:t>
      </w:r>
    </w:p>
    <w:p w14:paraId="6013F993" w14:textId="77777777" w:rsidR="0031111D" w:rsidRDefault="00BB261C">
      <w:pPr>
        <w:numPr>
          <w:ilvl w:val="0"/>
          <w:numId w:val="1"/>
        </w:numPr>
        <w:spacing w:line="360" w:lineRule="auto"/>
        <w:ind w:left="0" w:firstLine="700"/>
        <w:jc w:val="both"/>
        <w:rPr>
          <w:rFonts w:eastAsia="Times New Roman"/>
          <w:lang w:val="ru"/>
        </w:rPr>
      </w:pPr>
      <w:r w:rsidRPr="00765856">
        <w:rPr>
          <w:rFonts w:ascii="Times New Roman" w:eastAsia="Times New Roman" w:hAnsi="Times New Roman" w:cs="Times New Roman"/>
          <w:bCs/>
          <w:i/>
          <w:sz w:val="28"/>
          <w:szCs w:val="28"/>
          <w:lang w:val="ru" w:bidi="ar"/>
        </w:rPr>
        <w:t>Важность регулярного контроля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" w:bidi="a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Регулярные профилактические осмотры оказывают существенное влияние на снижение заболеваемости, что подтверждается статистическими данными. Ранняя диагностика позволяет своевременно устранять начальные стадии патологий.</w:t>
      </w:r>
    </w:p>
    <w:p w14:paraId="6FF39190" w14:textId="77777777" w:rsidR="0031111D" w:rsidRDefault="00BB261C">
      <w:pPr>
        <w:numPr>
          <w:ilvl w:val="0"/>
          <w:numId w:val="1"/>
        </w:numPr>
        <w:spacing w:line="360" w:lineRule="auto"/>
        <w:ind w:left="0" w:firstLine="700"/>
        <w:jc w:val="both"/>
        <w:rPr>
          <w:rFonts w:eastAsia="Times New Roman"/>
          <w:lang w:val="ru"/>
        </w:rPr>
      </w:pPr>
      <w:r w:rsidRPr="00765856">
        <w:rPr>
          <w:rFonts w:ascii="Times New Roman" w:eastAsia="Times New Roman" w:hAnsi="Times New Roman" w:cs="Times New Roman"/>
          <w:bCs/>
          <w:i/>
          <w:sz w:val="28"/>
          <w:szCs w:val="28"/>
          <w:lang w:val="ru" w:bidi="ar"/>
        </w:rPr>
        <w:t>Образовательные инициативы.</w:t>
      </w: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Повышение уровня информированности родителей и детей напрямую влияет на соблюдение гигиенических норм и регулярность посещений стоматолога, что положительно сказывается на состоянии зубного ряда.</w:t>
      </w:r>
    </w:p>
    <w:p w14:paraId="0D202F57" w14:textId="77777777" w:rsidR="0031111D" w:rsidRDefault="00BB261C">
      <w:pPr>
        <w:numPr>
          <w:ilvl w:val="0"/>
          <w:numId w:val="1"/>
        </w:numPr>
        <w:spacing w:line="360" w:lineRule="auto"/>
        <w:ind w:left="0" w:firstLine="700"/>
        <w:jc w:val="both"/>
        <w:rPr>
          <w:rFonts w:eastAsia="Times New Roman"/>
          <w:lang w:val="ru"/>
        </w:rPr>
      </w:pPr>
      <w:r w:rsidRPr="00765856">
        <w:rPr>
          <w:rFonts w:ascii="Times New Roman" w:eastAsia="Times New Roman" w:hAnsi="Times New Roman" w:cs="Times New Roman"/>
          <w:bCs/>
          <w:i/>
          <w:sz w:val="28"/>
          <w:szCs w:val="28"/>
          <w:lang w:val="ru" w:bidi="ar"/>
        </w:rPr>
        <w:t>Использование современных технологий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" w:bidi="ar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Внедрение дополнительных методов, таких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ксилитовые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средства,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озонотерапия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и лазерная диагностика, способствует дополнительному снижению риска возникновения стоматологических заболеваний.</w:t>
      </w:r>
    </w:p>
    <w:p w14:paraId="17130370" w14:textId="77777777" w:rsidR="0031111D" w:rsidRDefault="00BB261C">
      <w:pPr>
        <w:spacing w:line="360" w:lineRule="auto"/>
        <w:ind w:firstLine="700"/>
        <w:jc w:val="both"/>
        <w:rPr>
          <w:rFonts w:eastAsia="Times New Roman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Для дальнейшей оптимизации профилактических программ рекомендуется:</w:t>
      </w:r>
    </w:p>
    <w:p w14:paraId="6AF1E031" w14:textId="77777777" w:rsidR="0031111D" w:rsidRDefault="00BB261C">
      <w:pPr>
        <w:numPr>
          <w:ilvl w:val="0"/>
          <w:numId w:val="2"/>
        </w:numPr>
        <w:spacing w:line="360" w:lineRule="auto"/>
        <w:ind w:left="0" w:firstLine="700"/>
        <w:jc w:val="both"/>
        <w:rPr>
          <w:rFonts w:eastAsia="Times New Roman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Расширять образовательные кампании и проводить дополнительные семинары для родителей.</w:t>
      </w:r>
    </w:p>
    <w:p w14:paraId="7DC56E87" w14:textId="77777777" w:rsidR="0031111D" w:rsidRDefault="00BB261C">
      <w:pPr>
        <w:numPr>
          <w:ilvl w:val="0"/>
          <w:numId w:val="2"/>
        </w:numPr>
        <w:spacing w:line="360" w:lineRule="auto"/>
        <w:ind w:left="0" w:firstLine="700"/>
        <w:jc w:val="both"/>
        <w:rPr>
          <w:rFonts w:eastAsia="Times New Roman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Обеспечивать доступность регулярных профилактических осмотров, особенно в сельских районах.</w:t>
      </w:r>
    </w:p>
    <w:p w14:paraId="257A88E7" w14:textId="77777777" w:rsidR="0031111D" w:rsidRDefault="00BB261C">
      <w:pPr>
        <w:numPr>
          <w:ilvl w:val="0"/>
          <w:numId w:val="2"/>
        </w:numPr>
        <w:spacing w:line="360" w:lineRule="auto"/>
        <w:ind w:left="0" w:firstLine="700"/>
        <w:jc w:val="both"/>
        <w:rPr>
          <w:rFonts w:eastAsia="Times New Roman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lastRenderedPageBreak/>
        <w:t>Внедрять современные информационные технологии для мониторинга состояния зубного ряда и оперативного реагирования на выявленные нарушения.</w:t>
      </w:r>
    </w:p>
    <w:p w14:paraId="1C54FBB4" w14:textId="77777777" w:rsidR="0031111D" w:rsidRDefault="00BB261C">
      <w:pPr>
        <w:numPr>
          <w:ilvl w:val="0"/>
          <w:numId w:val="2"/>
        </w:numPr>
        <w:spacing w:line="360" w:lineRule="auto"/>
        <w:ind w:left="0" w:firstLine="700"/>
        <w:jc w:val="both"/>
        <w:rPr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Активно использовать комбинированные методы профилактики, что позволяет достигать более высоких результатов в снижении заболеваемости.</w:t>
      </w:r>
    </w:p>
    <w:p w14:paraId="18FEC630" w14:textId="01083771" w:rsidR="0031111D" w:rsidRDefault="00BB261C" w:rsidP="00765856">
      <w:pPr>
        <w:ind w:firstLine="70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" w:bidi="a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" w:bidi="ar"/>
        </w:rPr>
        <w:t>Практические рекомендации по улучшению эффективности профилактических мероприятий</w:t>
      </w:r>
    </w:p>
    <w:p w14:paraId="3343AC5D" w14:textId="77777777" w:rsidR="00765856" w:rsidRDefault="00765856" w:rsidP="00765856">
      <w:pPr>
        <w:ind w:firstLine="700"/>
        <w:jc w:val="center"/>
        <w:outlineLvl w:val="3"/>
        <w:rPr>
          <w:b/>
          <w:bCs/>
          <w:lang w:val="ru"/>
        </w:rPr>
      </w:pPr>
    </w:p>
    <w:p w14:paraId="4D652D8E" w14:textId="77777777" w:rsidR="0031111D" w:rsidRDefault="00BB261C">
      <w:pPr>
        <w:spacing w:line="360" w:lineRule="auto"/>
        <w:ind w:firstLine="700"/>
        <w:jc w:val="both"/>
        <w:rPr>
          <w:rFonts w:eastAsia="Times New Roman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На основе полученных данных можно рекомендовать следующие меры для повышения эффективности профилактики стоматологических заболеваний:</w:t>
      </w:r>
    </w:p>
    <w:p w14:paraId="275EBD86" w14:textId="77777777" w:rsidR="0031111D" w:rsidRDefault="00BB261C">
      <w:pPr>
        <w:numPr>
          <w:ilvl w:val="0"/>
          <w:numId w:val="3"/>
        </w:numPr>
        <w:spacing w:line="360" w:lineRule="auto"/>
        <w:ind w:left="0" w:firstLine="700"/>
        <w:jc w:val="both"/>
        <w:rPr>
          <w:rFonts w:eastAsia="Times New Roman"/>
          <w:lang w:val="ru"/>
        </w:rPr>
      </w:pPr>
      <w:r w:rsidRPr="00765856">
        <w:rPr>
          <w:rFonts w:ascii="Times New Roman" w:eastAsia="Times New Roman" w:hAnsi="Times New Roman" w:cs="Times New Roman"/>
          <w:bCs/>
          <w:i/>
          <w:sz w:val="28"/>
          <w:szCs w:val="28"/>
          <w:lang w:val="ru" w:bidi="ar"/>
        </w:rPr>
        <w:t>Разработка комплексных профилактических программ,</w:t>
      </w: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включающих не только медицинские мероприятия (фторирование, герметизация, регулярные осмотры), но и образовательные сессии для детей и их родителей.</w:t>
      </w:r>
    </w:p>
    <w:p w14:paraId="66E4CDD0" w14:textId="77777777" w:rsidR="0031111D" w:rsidRDefault="00BB261C">
      <w:pPr>
        <w:numPr>
          <w:ilvl w:val="0"/>
          <w:numId w:val="3"/>
        </w:numPr>
        <w:spacing w:line="360" w:lineRule="auto"/>
        <w:ind w:left="0" w:firstLine="700"/>
        <w:jc w:val="both"/>
        <w:rPr>
          <w:rFonts w:eastAsia="Times New Roman"/>
          <w:lang w:val="ru"/>
        </w:rPr>
      </w:pPr>
      <w:r w:rsidRPr="00765856">
        <w:rPr>
          <w:rFonts w:ascii="Times New Roman" w:eastAsia="Times New Roman" w:hAnsi="Times New Roman" w:cs="Times New Roman"/>
          <w:bCs/>
          <w:i/>
          <w:sz w:val="28"/>
          <w:szCs w:val="28"/>
          <w:lang w:val="ru" w:bidi="ar"/>
        </w:rPr>
        <w:t>Стимулирование сотрудничества между образовательными учреждениями и медицинскими организациями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" w:bidi="ar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что позволит проводить профилактические осмотры непосредственно в школах и вовлекать большее число детей в программы профилактики.</w:t>
      </w:r>
    </w:p>
    <w:p w14:paraId="391B6F3C" w14:textId="77777777" w:rsidR="0031111D" w:rsidRDefault="00BB261C">
      <w:pPr>
        <w:numPr>
          <w:ilvl w:val="0"/>
          <w:numId w:val="3"/>
        </w:numPr>
        <w:spacing w:line="360" w:lineRule="auto"/>
        <w:ind w:left="0" w:firstLine="700"/>
        <w:jc w:val="both"/>
        <w:rPr>
          <w:rFonts w:eastAsia="Times New Roman"/>
          <w:lang w:val="ru"/>
        </w:rPr>
      </w:pPr>
      <w:r w:rsidRPr="00765856">
        <w:rPr>
          <w:rFonts w:ascii="Times New Roman" w:eastAsia="Times New Roman" w:hAnsi="Times New Roman" w:cs="Times New Roman"/>
          <w:bCs/>
          <w:i/>
          <w:sz w:val="28"/>
          <w:szCs w:val="28"/>
          <w:lang w:val="ru" w:bidi="ar"/>
        </w:rPr>
        <w:t>Использование мобильных стоматологических бригад</w:t>
      </w: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для работы в отдаленных районах, где доступ к медицинским услугам ограничен.</w:t>
      </w:r>
    </w:p>
    <w:p w14:paraId="53AC1DC7" w14:textId="77777777" w:rsidR="0031111D" w:rsidRDefault="00BB261C">
      <w:pPr>
        <w:numPr>
          <w:ilvl w:val="0"/>
          <w:numId w:val="3"/>
        </w:numPr>
        <w:spacing w:line="360" w:lineRule="auto"/>
        <w:ind w:left="0" w:firstLine="700"/>
        <w:jc w:val="both"/>
        <w:rPr>
          <w:rFonts w:eastAsia="Times New Roman"/>
          <w:lang w:val="ru"/>
        </w:rPr>
      </w:pPr>
      <w:r w:rsidRPr="00765856">
        <w:rPr>
          <w:rFonts w:ascii="Times New Roman" w:eastAsia="Times New Roman" w:hAnsi="Times New Roman" w:cs="Times New Roman"/>
          <w:bCs/>
          <w:i/>
          <w:sz w:val="28"/>
          <w:szCs w:val="28"/>
          <w:lang w:val="ru" w:bidi="ar"/>
        </w:rPr>
        <w:t>Активное внедрение современных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для контроля и мониторинга состояния зубного ряда, включая мобильные приложения и телемедицину, что позволит оперативно корректировать профилактические мероприятия на основе актуальных данных.</w:t>
      </w:r>
    </w:p>
    <w:p w14:paraId="46C071C0" w14:textId="43E8BA46" w:rsidR="0031111D" w:rsidRDefault="00BB261C" w:rsidP="00765856">
      <w:pPr>
        <w:spacing w:line="360" w:lineRule="auto"/>
        <w:ind w:firstLine="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" w:bidi="a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" w:bidi="ar"/>
        </w:rPr>
        <w:t>Заключение</w:t>
      </w:r>
    </w:p>
    <w:p w14:paraId="523ED809" w14:textId="77777777" w:rsidR="00765856" w:rsidRDefault="00765856" w:rsidP="00765856">
      <w:pPr>
        <w:spacing w:line="360" w:lineRule="auto"/>
        <w:ind w:firstLine="700"/>
        <w:jc w:val="center"/>
        <w:rPr>
          <w:rFonts w:eastAsia="Times New Roman"/>
          <w:b/>
          <w:bCs/>
          <w:lang w:val="ru"/>
        </w:rPr>
      </w:pPr>
    </w:p>
    <w:p w14:paraId="4F992B83" w14:textId="77777777" w:rsidR="0031111D" w:rsidRDefault="00BB261C">
      <w:pPr>
        <w:spacing w:line="360" w:lineRule="auto"/>
        <w:ind w:firstLine="700"/>
        <w:jc w:val="both"/>
        <w:rPr>
          <w:rFonts w:eastAsia="Times New Roman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Оценка эффективности различных профилактических мероприятий на основе анализа существующих медицинских данных подтверждает, что комплексный подход позволяет значительно снизить уровень </w:t>
      </w: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lastRenderedPageBreak/>
        <w:t xml:space="preserve">стоматологических заболеваний у детей младшего школьного возраста. Сочетание фторирования, регулярных осмотров, применения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герметиков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и образовательных программ приводит к снижению показателей кариеса и гингивита на значительные проценты. Дополнительные методы, такие как использование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ксилитовых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средств,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озонотерапия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 xml:space="preserve"> и лазерная диагностика, усиливают общий профилактический эффект и способствуют формированию здоровых привычек.</w:t>
      </w:r>
    </w:p>
    <w:p w14:paraId="0FF3106F" w14:textId="77777777" w:rsidR="0031111D" w:rsidRDefault="00BB261C">
      <w:pPr>
        <w:spacing w:line="360" w:lineRule="auto"/>
        <w:ind w:firstLine="700"/>
        <w:jc w:val="both"/>
        <w:rPr>
          <w:rFonts w:eastAsia="Times New Roman"/>
          <w:lang w:val="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Внедрение данных мероприятий требует системного подхода и координации между медицинскими учреждениями, образовательными организациями и родителями. Дальнейшие исследования и мониторинг эффективности программ помогут выявить наиболее результативные меры и оптимизировать профилактическую стратегию для повышения стоматологического здоровья детей.</w:t>
      </w:r>
    </w:p>
    <w:p w14:paraId="609ACCB8" w14:textId="715DD993" w:rsidR="0031111D" w:rsidRDefault="00BB261C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" w:bidi="ar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bidi="ar"/>
        </w:rPr>
        <w:t>Таким образом, проведенный анализ подтверждает, что регулярное применение комплексных профилактических мер является ключевым фактором в снижении распространенности стоматологических заболеваний. Результаты исследования могут служить основой для разработки рекомендаций, направленных на улучшение состояния полости рта у детей и повышения качества предоставляемой стоматологической помощи.</w:t>
      </w:r>
    </w:p>
    <w:p w14:paraId="3870BE1C" w14:textId="21C93BDA" w:rsidR="00BB261C" w:rsidRPr="00765856" w:rsidRDefault="00BB261C">
      <w:pPr>
        <w:spacing w:line="360" w:lineRule="auto"/>
        <w:ind w:firstLine="700"/>
        <w:jc w:val="both"/>
        <w:rPr>
          <w:rFonts w:eastAsia="Times New Roman"/>
          <w:b/>
          <w:lang w:val="ru"/>
        </w:rPr>
      </w:pPr>
      <w:r w:rsidRPr="00765856">
        <w:rPr>
          <w:rFonts w:ascii="Times New Roman" w:eastAsia="Times New Roman" w:hAnsi="Times New Roman" w:cs="Times New Roman"/>
          <w:b/>
          <w:sz w:val="28"/>
          <w:szCs w:val="28"/>
          <w:lang w:val="ru" w:bidi="ar"/>
        </w:rPr>
        <w:t>Использованная литература</w:t>
      </w:r>
    </w:p>
    <w:p w14:paraId="41371C97" w14:textId="77777777" w:rsidR="00BB261C" w:rsidRPr="00BB261C" w:rsidRDefault="00BB261C" w:rsidP="00765856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B261C">
        <w:rPr>
          <w:rFonts w:ascii="Times New Roman" w:eastAsia="Times New Roman" w:hAnsi="Times New Roman" w:cs="Times New Roman"/>
          <w:sz w:val="28"/>
          <w:szCs w:val="28"/>
          <w:lang w:val="ru" w:eastAsia="ru" w:bidi="ar"/>
        </w:rPr>
        <w:t>1.</w:t>
      </w:r>
      <w:r w:rsidRPr="00BB261C">
        <w:rPr>
          <w:rFonts w:ascii="Times New Roman" w:eastAsia="Times New Roman" w:hAnsi="Times New Roman" w:cs="Times New Roman"/>
          <w:sz w:val="28"/>
          <w:szCs w:val="28"/>
          <w:lang w:val="ru" w:eastAsia="ru" w:bidi="ar"/>
        </w:rPr>
        <w:tab/>
      </w:r>
      <w:r w:rsidRPr="00BB261C">
        <w:rPr>
          <w:rFonts w:ascii="Times New Roman" w:eastAsia="Times New Roman" w:hAnsi="Times New Roman" w:cs="Times New Roman"/>
          <w:sz w:val="28"/>
          <w:szCs w:val="28"/>
          <w:lang w:val="ru-RU"/>
        </w:rPr>
        <w:t>Министерство здравоохранения Российской Федерации. Приказ № 123н от 05.06.2021 «О совершенствовании профилактических мероприятий в области стоматологии». – Москва, 2021.</w:t>
      </w:r>
    </w:p>
    <w:p w14:paraId="73610375" w14:textId="02A27C08" w:rsidR="00BB261C" w:rsidRPr="00BB261C" w:rsidRDefault="00BB261C" w:rsidP="0076585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" w:bidi="ar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" w:bidi="ar"/>
        </w:rPr>
        <w:t>2.</w:t>
      </w:r>
      <w:r w:rsidRPr="00BB261C">
        <w:rPr>
          <w:rFonts w:ascii="Times New Roman" w:eastAsia="Times New Roman" w:hAnsi="Times New Roman" w:cs="Times New Roman"/>
          <w:sz w:val="28"/>
          <w:szCs w:val="28"/>
          <w:lang w:val="ru" w:eastAsia="ru" w:bidi="ar"/>
        </w:rPr>
        <w:t>Романов П.П. Статистика и тенденции в стоматологии // Журнал «Медицинская статистика». – 2020. – № 3. – С. 12–19.</w:t>
      </w:r>
    </w:p>
    <w:p w14:paraId="6BCE8CAC" w14:textId="216D1624" w:rsidR="00BB261C" w:rsidRPr="00BB261C" w:rsidRDefault="00BB261C" w:rsidP="00765856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" w:eastAsia="ru" w:bidi="ar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" w:bidi="ar"/>
        </w:rPr>
        <w:t>3</w:t>
      </w:r>
      <w:r w:rsidRPr="00BB261C">
        <w:rPr>
          <w:rFonts w:ascii="Times New Roman" w:eastAsia="Times New Roman" w:hAnsi="Times New Roman" w:cs="Times New Roman"/>
          <w:sz w:val="28"/>
          <w:szCs w:val="28"/>
          <w:lang w:val="ru" w:eastAsia="ru" w:bidi="ar"/>
        </w:rPr>
        <w:t>.</w:t>
      </w:r>
      <w:r w:rsidRPr="00BB261C">
        <w:rPr>
          <w:rFonts w:ascii="Times New Roman" w:eastAsia="Times New Roman" w:hAnsi="Times New Roman" w:cs="Times New Roman"/>
          <w:sz w:val="28"/>
          <w:szCs w:val="28"/>
          <w:lang w:val="ru" w:eastAsia="ru" w:bidi="ar"/>
        </w:rPr>
        <w:tab/>
        <w:t xml:space="preserve">Сидоров А.А. Профилактика кариеса у детей: новые подходы. – Санкт-Петербург: Издательство «Профилактика», </w:t>
      </w:r>
      <w:proofErr w:type="gramStart"/>
      <w:r w:rsidRPr="00BB261C">
        <w:rPr>
          <w:rFonts w:ascii="Times New Roman" w:eastAsia="Times New Roman" w:hAnsi="Times New Roman" w:cs="Times New Roman"/>
          <w:sz w:val="28"/>
          <w:szCs w:val="28"/>
          <w:lang w:val="ru" w:eastAsia="ru" w:bidi="ar"/>
        </w:rPr>
        <w:t>2019.</w:t>
      </w:r>
      <w:r w:rsidR="00436E9A">
        <w:rPr>
          <w:rFonts w:ascii="Times New Roman" w:eastAsia="Times New Roman" w:hAnsi="Times New Roman" w:cs="Times New Roman"/>
          <w:sz w:val="28"/>
          <w:szCs w:val="28"/>
          <w:lang w:val="ru" w:eastAsia="ru" w:bidi="ar"/>
        </w:rPr>
        <w:t>-</w:t>
      </w:r>
      <w:proofErr w:type="gramEnd"/>
      <w:r w:rsidR="00436E9A">
        <w:rPr>
          <w:rFonts w:ascii="Times New Roman" w:eastAsia="Times New Roman" w:hAnsi="Times New Roman" w:cs="Times New Roman"/>
          <w:sz w:val="28"/>
          <w:szCs w:val="28"/>
          <w:lang w:val="ru" w:eastAsia="ru" w:bidi="ar"/>
        </w:rPr>
        <w:t>138с.</w:t>
      </w:r>
    </w:p>
    <w:p w14:paraId="5160B75C" w14:textId="6A6C3C56" w:rsidR="0031111D" w:rsidRPr="00BB261C" w:rsidRDefault="00BB261C" w:rsidP="00765856">
      <w:pPr>
        <w:spacing w:line="276" w:lineRule="auto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" w:eastAsia="ru" w:bidi="ar"/>
        </w:rPr>
        <w:t>4.</w:t>
      </w:r>
      <w:r w:rsidRPr="00BB261C">
        <w:rPr>
          <w:rFonts w:ascii="Times New Roman" w:eastAsia="Times New Roman" w:hAnsi="Times New Roman" w:cs="Times New Roman"/>
          <w:sz w:val="28"/>
          <w:szCs w:val="28"/>
          <w:lang w:val="ru" w:eastAsia="ru" w:bidi="ar"/>
        </w:rPr>
        <w:tab/>
        <w:t>Смирнова Е.В. Влияние питания на здоровье зубов // Журнал «Детская стоматология». – 2022. – № 4. – С. 40–47</w:t>
      </w:r>
      <w:r w:rsidR="00436E9A">
        <w:rPr>
          <w:rFonts w:ascii="Times New Roman" w:eastAsia="Times New Roman" w:hAnsi="Times New Roman" w:cs="Times New Roman"/>
          <w:sz w:val="28"/>
          <w:szCs w:val="28"/>
          <w:lang w:val="ru" w:eastAsia="ru" w:bidi="ar"/>
        </w:rPr>
        <w:t xml:space="preserve">, </w:t>
      </w:r>
      <w:bookmarkStart w:id="1" w:name="_GoBack"/>
      <w:bookmarkEnd w:id="1"/>
      <w:r w:rsidRPr="00BB261C">
        <w:rPr>
          <w:rFonts w:ascii="Times New Roman" w:eastAsia="Times New Roman" w:hAnsi="Times New Roman" w:cs="Times New Roman"/>
          <w:sz w:val="28"/>
          <w:szCs w:val="28"/>
          <w:lang w:val="ru" w:eastAsia="ru" w:bidi="ar"/>
        </w:rPr>
        <w:t>№ 2. – С. 50–57.</w:t>
      </w:r>
    </w:p>
    <w:sectPr w:rsidR="0031111D" w:rsidRPr="00BB261C">
      <w:pgSz w:w="12240" w:h="15840"/>
      <w:pgMar w:top="1135" w:right="840" w:bottom="1135" w:left="17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SimSun"/>
    <w:charset w:val="86"/>
    <w:family w:val="auto"/>
    <w:pitch w:val="default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C3C93C"/>
    <w:multiLevelType w:val="multilevel"/>
    <w:tmpl w:val="8EC3C9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59D2B45"/>
    <w:multiLevelType w:val="multilevel"/>
    <w:tmpl w:val="059D2B4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D01BBA7"/>
    <w:multiLevelType w:val="multilevel"/>
    <w:tmpl w:val="3D01BBA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08F2346"/>
    <w:multiLevelType w:val="multilevel"/>
    <w:tmpl w:val="E0F81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1D"/>
    <w:rsid w:val="0031111D"/>
    <w:rsid w:val="00436E9A"/>
    <w:rsid w:val="00765856"/>
    <w:rsid w:val="00BB261C"/>
    <w:rsid w:val="0856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1EACD"/>
  <w15:docId w15:val="{A584965E-7DAF-4208-846E-2310321B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link w:val="10"/>
    <w:qFormat/>
    <w:rsid w:val="00765856"/>
    <w:pPr>
      <w:keepNext/>
      <w:keepLines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856"/>
    <w:rPr>
      <w:rFonts w:ascii="Times New Roman" w:eastAsia="Times New Roman" w:hAnsi="Times New Roman" w:cs="Times New Roman"/>
      <w:b/>
      <w:bCs/>
      <w:kern w:val="2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2042</Words>
  <Characters>11643</Characters>
  <Application>Microsoft Office Word</Application>
  <DocSecurity>0</DocSecurity>
  <Lines>97</Lines>
  <Paragraphs>27</Paragraphs>
  <ScaleCrop>false</ScaleCrop>
  <Company/>
  <LinksUpToDate>false</LinksUpToDate>
  <CharactersWithSpaces>13658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2026-03-13T06:19:00Z</dcterms:created>
  <dcterms:modified xsi:type="dcterms:W3CDTF">2026-03-13T06:32:00Z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F73E14286B694171950B617928520F54_12</vt:lpwstr>
  </property>
</Properties>
</file>