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9E" w:rsidRDefault="00AA639E" w:rsidP="00AA639E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7030A0"/>
          <w:sz w:val="32"/>
          <w:szCs w:val="32"/>
          <w:u w:val="single"/>
        </w:rPr>
        <w:t>Консультация для родителей</w:t>
      </w:r>
    </w:p>
    <w:p w:rsidR="00AA639E" w:rsidRDefault="00AA639E" w:rsidP="00AA639E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7030A0"/>
          <w:sz w:val="32"/>
          <w:szCs w:val="32"/>
          <w:u w:val="single"/>
        </w:rPr>
        <w:t> "Роль семью в формировании здорового образа жизни"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AA639E" w:rsidRDefault="00AA639E" w:rsidP="00AA639E">
      <w:pPr>
        <w:pStyle w:val="c28"/>
        <w:shd w:val="clear" w:color="auto" w:fill="FFFFFF"/>
        <w:spacing w:before="0" w:beforeAutospacing="0" w:after="0" w:afterAutospacing="0"/>
        <w:ind w:right="140"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6"/>
          <w:szCs w:val="26"/>
          <w:u w:val="singl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</w:t>
      </w:r>
      <w:r>
        <w:rPr>
          <w:rStyle w:val="c3"/>
          <w:color w:val="000000"/>
          <w:sz w:val="26"/>
          <w:szCs w:val="26"/>
        </w:rPr>
        <w:lastRenderedPageBreak/>
        <w:t>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личной гигиены, гигиены жилых и учебных помещений, одежды, обуви и др.;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правильно строить режим дня и выполнять его;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понимание значения ЗОЖ для личного здоровья, хорошего самочувствия, успехов в учебе;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правильно строить режим дня и выполнять его;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правил рационального питания с учетом возраста;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понимание значения двигательной активности для развития здорового организма;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профилактики заболеваний позвоночника, стопы, органов зрения, слуха и других;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природных факторов, укрепляющих здоровье, и правил их использования;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сохранения здоровья от простудных и некоторых других инфекционных заболеваний;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оказывать простейшую помощь при небольших порезах, ушибах, ожогах, обморожениях;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лечебных учреждений, где возможно получить помощь в случае болезни.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Родителям необходимо знать критерии эффективности воспитания ЗОЖ: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положительная динамика физического состояния вашего ребенка;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уменьшение заболеваемости;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формирование у ребенка умений выстраивать отношения со сверстниками, родителями и другими людьми;</w:t>
      </w:r>
    </w:p>
    <w:p w:rsidR="00AA639E" w:rsidRDefault="00AA639E" w:rsidP="00AA639E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снижение уровня тревожности и агрессивности.</w:t>
      </w:r>
    </w:p>
    <w:p w:rsidR="00AA639E" w:rsidRDefault="00AA639E" w:rsidP="00AA639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7D0D05" w:rsidRDefault="007D0D05"/>
    <w:sectPr w:rsidR="007D0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savePreviewPicture/>
  <w:compat>
    <w:useFELayout/>
  </w:compat>
  <w:rsids>
    <w:rsidRoot w:val="00AA639E"/>
    <w:rsid w:val="007D0D05"/>
    <w:rsid w:val="00AA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AA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A639E"/>
  </w:style>
  <w:style w:type="paragraph" w:customStyle="1" w:styleId="c26">
    <w:name w:val="c26"/>
    <w:basedOn w:val="a"/>
    <w:rsid w:val="00AA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A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A639E"/>
  </w:style>
  <w:style w:type="character" w:customStyle="1" w:styleId="c8">
    <w:name w:val="c8"/>
    <w:basedOn w:val="a0"/>
    <w:rsid w:val="00AA639E"/>
  </w:style>
  <w:style w:type="paragraph" w:customStyle="1" w:styleId="c9">
    <w:name w:val="c9"/>
    <w:basedOn w:val="a"/>
    <w:rsid w:val="00AA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4906</Characters>
  <Application>Microsoft Office Word</Application>
  <DocSecurity>0</DocSecurity>
  <Lines>40</Lines>
  <Paragraphs>11</Paragraphs>
  <ScaleCrop>false</ScaleCrop>
  <Company>Grizli777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2026-03-12T11:07:00Z</dcterms:created>
  <dcterms:modified xsi:type="dcterms:W3CDTF">2026-03-12T11:07:00Z</dcterms:modified>
</cp:coreProperties>
</file>