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FFB" w:rsidRPr="00447429" w:rsidRDefault="004501C7" w:rsidP="00447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474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Формирование зрительно-пространственных представлений </w:t>
      </w:r>
    </w:p>
    <w:p w:rsidR="004A3FFB" w:rsidRPr="00447429" w:rsidRDefault="004501C7" w:rsidP="00447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474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старших дошкольников и младших школьников</w:t>
      </w:r>
    </w:p>
    <w:p w:rsidR="00447429" w:rsidRDefault="00447429" w:rsidP="0044742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7429" w:rsidRPr="00447429" w:rsidRDefault="00447429" w:rsidP="0044742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47429">
        <w:rPr>
          <w:rFonts w:ascii="Times New Roman" w:hAnsi="Times New Roman" w:cs="Times New Roman"/>
          <w:i/>
          <w:sz w:val="24"/>
          <w:szCs w:val="24"/>
        </w:rPr>
        <w:t>Учитель-логопед</w:t>
      </w:r>
    </w:p>
    <w:p w:rsidR="00447429" w:rsidRPr="00447429" w:rsidRDefault="00447429" w:rsidP="0044742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47429">
        <w:rPr>
          <w:rFonts w:ascii="Times New Roman" w:hAnsi="Times New Roman" w:cs="Times New Roman"/>
          <w:i/>
          <w:sz w:val="24"/>
          <w:szCs w:val="24"/>
        </w:rPr>
        <w:t>Потупало Илона Леонидовна</w:t>
      </w:r>
    </w:p>
    <w:p w:rsidR="00447429" w:rsidRDefault="00447429" w:rsidP="004A3FF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3FFB" w:rsidRPr="00473262" w:rsidRDefault="004A3FFB" w:rsidP="004A3FF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73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Традиционными направлениями в системе работы по устранению речевых нарушений и у дошкольников, и у детей школьного возраста является формирование пространственного восприятия и пространственных представлений, а также временных ориентировок.</w:t>
      </w:r>
    </w:p>
    <w:p w:rsidR="004A3FFB" w:rsidRPr="00473262" w:rsidRDefault="004A3FFB" w:rsidP="004A3FF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473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Достаточный уровень развития оптико-пространственных представлений является необходимым условием для усвоения зрительных образов букв и особенно для дифференциации близких по начертанию букв.</w:t>
      </w:r>
      <w:r w:rsidRPr="00473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Однако у многих детей к началу школьного обучения эти функции остаются не вполне сформированными, что приводит к появлению оптической дисграфии. Данную ее предпосылку очень важно своевременно выявить и обязательно постараться устранить до начала обучения ребенка грамоте, чтобы он просто «не успел» усвоить неправильные начертания букв и тем более ввести их в «моторную память руки».</w:t>
      </w:r>
    </w:p>
    <w:p w:rsidR="004A3FFB" w:rsidRPr="00473262" w:rsidRDefault="004A3FFB" w:rsidP="004A3FF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73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нижнетеменные отделы коры головного мозга окончательно созревают позже многих других ее отделов, то на начальных этапах обучения письму трудности дифференциации буквенных знаков имеют место у многих детей. Появлению этих трудностей во многом способствуют и особенности русской графики, так как все буквы нашего алфавита как в печатном, так и в рукописном шрифте состоят из очень небольшого набора одних и тех же элементов. Эти одинаковые элементы, по-разному комбинируясь между собой как по количеству, так и по пространственному расположению, и образуют различные буквенные знаки, что неизбежно приводит к наличию в алфавите нескольких групп оптически сходных букв. И нужно обладать достаточно хорошими пространственными представлениями и тонким зрительным анализом, и синтезом, чтобы устойчиво дифференцировать эти буквы.</w:t>
      </w:r>
    </w:p>
    <w:p w:rsidR="004A3FFB" w:rsidRPr="00473262" w:rsidRDefault="004A3FFB" w:rsidP="004A3FF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73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Проведенные исследования зрительно - пространственных представлений у детей младшего школьного возраста свидетельствуют о том, что многие дети не имеют достаточно четких представлений о форме и величине предметов, об их расположении в пространстве по отношению друг к другу, что им не знакомы такие понятия, как «выше» и «ниже», «больше» и «меньше», «дальше» и «ближе» и т.п. Дети не могут подобрать антонимы к словам, обозначающим величину предметов.</w:t>
      </w:r>
    </w:p>
    <w:p w:rsidR="004A3FFB" w:rsidRPr="00473262" w:rsidRDefault="004A3FFB" w:rsidP="004A3FF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Эффективность устранения</w:t>
      </w:r>
      <w:r w:rsidRPr="00473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нарушений письменной речи связана с умением разумно сочетать логопедическую помощь с психологической коррекцией познавательных процессов, формированием у учащихся графомоторных навыков и пространственно-временных представлений. Т. о. устранение нарушений письменной речи является комплексной проблемой.</w:t>
      </w:r>
    </w:p>
    <w:p w:rsidR="004A3FFB" w:rsidRDefault="004A3FFB" w:rsidP="004A3FF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Pr="00473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 письменной речи без дополнительных коррекционных занятий с логопедом и психологом не исчезают и в дальнейшем, в средних, старших классах школы.</w:t>
      </w:r>
    </w:p>
    <w:p w:rsidR="004A3FFB" w:rsidRPr="00473262" w:rsidRDefault="004A3FFB" w:rsidP="004A3FF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473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 логопедической помощи учащимся с нарушениями письменной речи показывает, что у части из них возникают следующие проблемы:</w:t>
      </w:r>
    </w:p>
    <w:p w:rsidR="004A3FFB" w:rsidRPr="00473262" w:rsidRDefault="004A3FFB" w:rsidP="004A3F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сложности в определении правых и левых частей предметов, объектов;</w:t>
      </w:r>
    </w:p>
    <w:p w:rsidR="004A3FFB" w:rsidRPr="00473262" w:rsidRDefault="004A3FFB" w:rsidP="004A3F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3FFB" w:rsidRPr="00473262" w:rsidRDefault="004A3FFB" w:rsidP="004A3F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трудности понимания схемы собственного тела и тела стоящего напротив человека;</w:t>
      </w:r>
    </w:p>
    <w:p w:rsidR="004A3FFB" w:rsidRPr="00473262" w:rsidRDefault="004A3FFB" w:rsidP="004A3F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3FFB" w:rsidRPr="00473262" w:rsidRDefault="004A3FFB" w:rsidP="004A3F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неспособность, верно оценить пространственное расположение объектов;</w:t>
      </w:r>
    </w:p>
    <w:p w:rsidR="004A3FFB" w:rsidRPr="00473262" w:rsidRDefault="004A3FFB" w:rsidP="004A3F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3FFB" w:rsidRPr="00473262" w:rsidRDefault="004A3FFB" w:rsidP="004A3F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затруднения в понимании последовательности предметных и числовых рядов;</w:t>
      </w:r>
    </w:p>
    <w:p w:rsidR="004A3FFB" w:rsidRPr="00473262" w:rsidRDefault="004A3FFB" w:rsidP="004A3F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3FFB" w:rsidRPr="00473262" w:rsidRDefault="004A3FFB" w:rsidP="004A3F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трудности графического обозначения направлений (лево-право, верх-низ, по диагонали и пр.)</w:t>
      </w:r>
    </w:p>
    <w:p w:rsidR="004A3FFB" w:rsidRPr="00473262" w:rsidRDefault="004A3FFB" w:rsidP="004A3FF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73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Указанные недостатки пространственных представлений сочетаются с ошибками и неточностями восприятия времени. В процессе обучения учеников уточняю сформированные у них понятия об основных единицах времени, о возрасте человека. Дополнительно требую наблюдения за временной последовательностью каких-либо действий и событий с одновременным расширением и активизацией словаря.</w:t>
      </w:r>
    </w:p>
    <w:p w:rsidR="004A3FFB" w:rsidRPr="00473262" w:rsidRDefault="004A3FFB" w:rsidP="004A3FF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73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в содержание логопедической помощи учащимся с трудностями в усвоении навыков письменной речи включаю большую работу по коррекции их пространственно-временных представлений:</w:t>
      </w:r>
    </w:p>
    <w:p w:rsidR="004A3FFB" w:rsidRPr="00473262" w:rsidRDefault="004A3FFB" w:rsidP="004A3F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осознавать схему собственного тела и называть даже незначительные части тела у других животных;</w:t>
      </w:r>
    </w:p>
    <w:p w:rsidR="004A3FFB" w:rsidRPr="00473262" w:rsidRDefault="004A3FFB" w:rsidP="004A3F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3FFB" w:rsidRPr="00473262" w:rsidRDefault="004A3FFB" w:rsidP="004A3F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определять и обозначать направления в пространстве, включая работу на листе бумаги, в тетради;</w:t>
      </w:r>
    </w:p>
    <w:p w:rsidR="004A3FFB" w:rsidRPr="00473262" w:rsidRDefault="004A3FFB" w:rsidP="004A3F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3FFB" w:rsidRPr="00473262" w:rsidRDefault="004A3FFB" w:rsidP="004A3F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ориентироваться в пространстве среди окружающих предметов;</w:t>
      </w:r>
    </w:p>
    <w:p w:rsidR="004A3FFB" w:rsidRPr="00473262" w:rsidRDefault="004A3FFB" w:rsidP="004A3F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3FFB" w:rsidRPr="00473262" w:rsidRDefault="004A3FFB" w:rsidP="004A3F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определять последовательность графических знаков.</w:t>
      </w:r>
    </w:p>
    <w:p w:rsidR="004A3FFB" w:rsidRPr="00473262" w:rsidRDefault="004A3FFB" w:rsidP="004A3FF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73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таких заданий позволяет развивать графомоторные навыки и быстрее правильнее осваивать пространство листа бумаги.</w:t>
      </w:r>
    </w:p>
    <w:p w:rsidR="004A3FFB" w:rsidRDefault="004A3FFB" w:rsidP="004A3FF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73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навыков по определению временного и пространственного расположения предметов, возраста людей, времён года, времени суток постепенно создаёт основу для формирования звуко -слогового и морфемного анализа слов. Представления об очерёдности звуков и слогов в словах, последовательности слов в предложении, расположении слов с их переносами на строчках тетради становятся предпосылкой для преодоления нарушений письменной речи.</w:t>
      </w:r>
    </w:p>
    <w:sectPr w:rsidR="004A3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9F5"/>
    <w:rsid w:val="00076372"/>
    <w:rsid w:val="00252F98"/>
    <w:rsid w:val="00447429"/>
    <w:rsid w:val="004501C7"/>
    <w:rsid w:val="004A3FFB"/>
    <w:rsid w:val="0053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Потупало Илона Леонидовна</cp:lastModifiedBy>
  <cp:revision>3</cp:revision>
  <dcterms:created xsi:type="dcterms:W3CDTF">2020-01-16T10:09:00Z</dcterms:created>
  <dcterms:modified xsi:type="dcterms:W3CDTF">2026-03-05T07:05:00Z</dcterms:modified>
</cp:coreProperties>
</file>