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6E38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331154"/>
    </w:p>
    <w:p w14:paraId="6322B463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3BF0D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DD73F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E59F8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D9536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4B264" w14:textId="77777777" w:rsidR="00FA2709" w:rsidRDefault="00FA2709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2B409" w14:textId="77777777" w:rsidR="008562CD" w:rsidRPr="00FA2709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A2709">
        <w:rPr>
          <w:rFonts w:ascii="Times New Roman" w:hAnsi="Times New Roman" w:cs="Times New Roman"/>
          <w:b/>
          <w:bCs/>
          <w:sz w:val="48"/>
          <w:szCs w:val="48"/>
        </w:rPr>
        <w:t>ДОКЛАД НА ТЕМУ:</w:t>
      </w:r>
    </w:p>
    <w:p w14:paraId="36C92815" w14:textId="77777777" w:rsidR="008562CD" w:rsidRPr="00FA2709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A7543FB" w14:textId="77777777" w:rsid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ABC68" w14:textId="77777777" w:rsid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DE877" w14:textId="77777777" w:rsid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46262" w14:textId="77777777" w:rsid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F6C5F" w14:textId="77777777" w:rsid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629F5" w14:textId="77777777" w:rsid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98BC8" w14:textId="77777777" w:rsidR="008562CD" w:rsidRP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1996E" w14:textId="77777777" w:rsidR="008562CD" w:rsidRP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7FAD5" w14:textId="77777777" w:rsidR="008562CD" w:rsidRPr="00FA2709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A2709">
        <w:rPr>
          <w:rFonts w:ascii="Times New Roman" w:hAnsi="Times New Roman" w:cs="Times New Roman"/>
          <w:b/>
          <w:bCs/>
          <w:sz w:val="44"/>
          <w:szCs w:val="44"/>
        </w:rPr>
        <w:t>Применение новых образовательных технологий при работе со слабо мотивированными детьми.</w:t>
      </w:r>
    </w:p>
    <w:p w14:paraId="6ADEB077" w14:textId="77777777" w:rsidR="008562CD" w:rsidRP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4C56E" w14:textId="77777777" w:rsidR="008562CD" w:rsidRP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70513" w14:textId="77777777" w:rsidR="008562CD" w:rsidRP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A63F8" w14:textId="77777777" w:rsidR="008562CD" w:rsidRPr="008562CD" w:rsidRDefault="008562CD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D5AB4" w14:textId="77777777" w:rsidR="00FA2709" w:rsidRDefault="00FA2709" w:rsidP="008562C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96E11" w14:textId="5C7ECBA7" w:rsidR="008562CD" w:rsidRPr="00FA2709" w:rsidRDefault="00FA2709" w:rsidP="00FA2709">
      <w:pPr>
        <w:spacing w:after="0" w:line="276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FA270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</w:t>
      </w:r>
      <w:r w:rsidR="008562CD" w:rsidRPr="00FA2709">
        <w:rPr>
          <w:rFonts w:ascii="Times New Roman" w:hAnsi="Times New Roman" w:cs="Times New Roman"/>
          <w:b/>
          <w:bCs/>
          <w:sz w:val="32"/>
          <w:szCs w:val="32"/>
        </w:rPr>
        <w:t>Подготовила</w:t>
      </w:r>
      <w:r w:rsidRPr="00FA2709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A2709">
        <w:rPr>
          <w:rFonts w:ascii="Times New Roman" w:hAnsi="Times New Roman" w:cs="Times New Roman"/>
          <w:b/>
          <w:bCs/>
          <w:sz w:val="32"/>
          <w:szCs w:val="32"/>
        </w:rPr>
        <w:t>Хакова</w:t>
      </w:r>
      <w:proofErr w:type="spellEnd"/>
      <w:r w:rsidRPr="00FA2709">
        <w:rPr>
          <w:rFonts w:ascii="Times New Roman" w:hAnsi="Times New Roman" w:cs="Times New Roman"/>
          <w:b/>
          <w:bCs/>
          <w:sz w:val="32"/>
          <w:szCs w:val="32"/>
        </w:rPr>
        <w:t xml:space="preserve"> Л.М.                                                                                                                                           </w:t>
      </w:r>
    </w:p>
    <w:p w14:paraId="645E6D6C" w14:textId="77777777" w:rsidR="008562CD" w:rsidRPr="00FA2709" w:rsidRDefault="008562CD" w:rsidP="00FA2709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0E9A6E3" w14:textId="77777777" w:rsidR="008562CD" w:rsidRDefault="008562CD" w:rsidP="00FA2709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1AEB1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49EF7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E8A49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09E98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A8DA3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62D9B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DC76A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F0A06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E243E" w14:textId="77777777" w:rsidR="008562CD" w:rsidRDefault="008562CD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4C9D5" w14:textId="14CE3986" w:rsidR="00DA2837" w:rsidRPr="00034241" w:rsidRDefault="005D1744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Применение новых образовательных технологий при работе со слабо мотивированными детьми.</w:t>
      </w:r>
    </w:p>
    <w:bookmarkEnd w:id="0"/>
    <w:p w14:paraId="533A36FE" w14:textId="07172F44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D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1744">
        <w:rPr>
          <w:rFonts w:ascii="Times New Roman" w:hAnsi="Times New Roman" w:cs="Times New Roman"/>
          <w:sz w:val="28"/>
          <w:szCs w:val="28"/>
        </w:rPr>
        <w:t>Все наши замыслы, все поиски</w:t>
      </w:r>
    </w:p>
    <w:p w14:paraId="273D9973" w14:textId="1F7CF8AE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744">
        <w:rPr>
          <w:rFonts w:ascii="Times New Roman" w:hAnsi="Times New Roman" w:cs="Times New Roman"/>
          <w:sz w:val="28"/>
          <w:szCs w:val="28"/>
        </w:rPr>
        <w:t>и построения превращаются в прах,</w:t>
      </w:r>
    </w:p>
    <w:p w14:paraId="5C8DC08D" w14:textId="79C5A183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если у ученика нет желания учиться”</w:t>
      </w:r>
    </w:p>
    <w:p w14:paraId="16EB4CF7" w14:textId="32F9299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1744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17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744">
        <w:rPr>
          <w:rFonts w:ascii="Times New Roman" w:hAnsi="Times New Roman" w:cs="Times New Roman"/>
          <w:sz w:val="28"/>
          <w:szCs w:val="28"/>
        </w:rPr>
        <w:t xml:space="preserve"> Сухомлинский</w:t>
      </w:r>
    </w:p>
    <w:p w14:paraId="059D0152" w14:textId="0FC41017" w:rsidR="005D1744" w:rsidRPr="005D1744" w:rsidRDefault="00526CE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26CED">
        <w:rPr>
          <w:rFonts w:ascii="Times New Roman" w:hAnsi="Times New Roman" w:cs="Times New Roman"/>
          <w:sz w:val="28"/>
          <w:szCs w:val="28"/>
        </w:rPr>
        <w:t>Часто мы сталкиваемся с тем, что ребенок способен учиться, но проявляет лень и безынициативность, относится к учебе поверхностно. В таких случаях говорят о недостаточной мотивации. В современной школе вопрос мотивации учащихся действительно является ключевым, так как именно мотив служит источником активности и формирует смысловую основу деятельности. Психологи утверждают, что в основе мотивации лежат потребности и интересы личности. Поэтому, чтобы добиться высоких результатов в учебе, необходимо сделать процесс обучения привлекательным для школьников. Мотивировать детей к учебной деятельности – значит пробудить в них интерес и стремление к самореализации в процессе обучения. К сожалению, готовых ответов на вопросы «Как сделать так, чтобы ребенок захотел учиться?» или «Как эффективно организовать учебный процесс?» не найти ни в учебниках, ни в методических пособиях. Каждый педагог должен самостоятельно разработать методику, которая будет соответствовать его предмету, уровню подготовки учащихся и этапу изучения темы, учитывая конкретные условия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744" w:rsidRPr="005D1744">
        <w:rPr>
          <w:rFonts w:ascii="Times New Roman" w:hAnsi="Times New Roman" w:cs="Times New Roman"/>
          <w:sz w:val="28"/>
          <w:szCs w:val="28"/>
        </w:rPr>
        <w:t>Но в практике уже существует ряд форм нестандартного проведения уроков:</w:t>
      </w:r>
    </w:p>
    <w:p w14:paraId="399EF5AB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b/>
          <w:bCs/>
          <w:sz w:val="28"/>
          <w:szCs w:val="28"/>
        </w:rPr>
        <w:t>Урок-путешествие,</w:t>
      </w:r>
      <w:r w:rsidRPr="005D1744">
        <w:rPr>
          <w:rFonts w:ascii="Times New Roman" w:hAnsi="Times New Roman" w:cs="Times New Roman"/>
          <w:sz w:val="28"/>
          <w:szCs w:val="28"/>
        </w:rPr>
        <w:t xml:space="preserve"> который предусматривают преодоление ряда этапов заданий на протяжении всего путешествия, тем самым заинтересовывая ученика, заманивая его в путь-дорогу по стране знаний.</w:t>
      </w:r>
    </w:p>
    <w:p w14:paraId="122CFCE7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b/>
          <w:bCs/>
          <w:sz w:val="28"/>
          <w:szCs w:val="28"/>
        </w:rPr>
        <w:t>Урок-экскурсия</w:t>
      </w:r>
      <w:r w:rsidRPr="005D1744">
        <w:rPr>
          <w:rFonts w:ascii="Times New Roman" w:hAnsi="Times New Roman" w:cs="Times New Roman"/>
          <w:sz w:val="28"/>
          <w:szCs w:val="28"/>
        </w:rPr>
        <w:t xml:space="preserve">. Экскурсии могут быть реальными, когда есть возможность посетить объект, и виртуальными, когда нет такой возможности.  </w:t>
      </w:r>
    </w:p>
    <w:p w14:paraId="03DAD8E6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b/>
          <w:bCs/>
          <w:sz w:val="28"/>
          <w:szCs w:val="28"/>
        </w:rPr>
        <w:t>Урок-ролевая игра.</w:t>
      </w:r>
      <w:r w:rsidRPr="005D1744">
        <w:rPr>
          <w:rFonts w:ascii="Times New Roman" w:hAnsi="Times New Roman" w:cs="Times New Roman"/>
          <w:sz w:val="28"/>
          <w:szCs w:val="28"/>
        </w:rPr>
        <w:t xml:space="preserve"> Уроки ролевых игр нравятся ученикам тем, что они могут примерить многие роли на себя, решать те или иные вопросы. Такие уроки дают почувствовать себя в роли взрослых, принимающих серьезные решения.</w:t>
      </w:r>
    </w:p>
    <w:p w14:paraId="3A1DCFC1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b/>
          <w:bCs/>
          <w:sz w:val="28"/>
          <w:szCs w:val="28"/>
        </w:rPr>
        <w:t>Урок-игра.</w:t>
      </w:r>
      <w:r w:rsidRPr="005D1744">
        <w:rPr>
          <w:rFonts w:ascii="Times New Roman" w:hAnsi="Times New Roman" w:cs="Times New Roman"/>
          <w:sz w:val="28"/>
          <w:szCs w:val="28"/>
        </w:rPr>
        <w:t xml:space="preserve"> К такой категории уроков относятся уроки–КВНы, викторины, </w:t>
      </w:r>
      <w:proofErr w:type="spellStart"/>
      <w:r w:rsidRPr="005D174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5D1744">
        <w:rPr>
          <w:rFonts w:ascii="Times New Roman" w:hAnsi="Times New Roman" w:cs="Times New Roman"/>
          <w:sz w:val="28"/>
          <w:szCs w:val="28"/>
        </w:rPr>
        <w:t>-ринги и многие другие игровые уроки, написанные по телевизионным передачам.</w:t>
      </w:r>
    </w:p>
    <w:p w14:paraId="3F668ADE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b/>
          <w:bCs/>
          <w:sz w:val="28"/>
          <w:szCs w:val="28"/>
        </w:rPr>
        <w:t>Урок-аукцион</w:t>
      </w:r>
      <w:r w:rsidRPr="005D1744">
        <w:rPr>
          <w:rFonts w:ascii="Times New Roman" w:hAnsi="Times New Roman" w:cs="Times New Roman"/>
          <w:sz w:val="28"/>
          <w:szCs w:val="28"/>
        </w:rPr>
        <w:t>. Дает возможность учащимся показать себя. Цель «урока-аукциона» — повторить и укрепить знания учащихся по пройденной теме, показать практическое применение знаний. На уроках-аукционах ученики более самостоятельны в решении различных учебных заданий, у них есть возможность проявить себя (итоговый урок по разделу, итоговый урок при изучении материала)</w:t>
      </w:r>
    </w:p>
    <w:p w14:paraId="43379E69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b/>
          <w:bCs/>
          <w:sz w:val="28"/>
          <w:szCs w:val="28"/>
        </w:rPr>
        <w:t>Урок-сказка.</w:t>
      </w:r>
      <w:r w:rsidRPr="005D1744">
        <w:rPr>
          <w:rFonts w:ascii="Times New Roman" w:hAnsi="Times New Roman" w:cs="Times New Roman"/>
          <w:sz w:val="28"/>
          <w:szCs w:val="28"/>
        </w:rPr>
        <w:t xml:space="preserve"> На уроке, вписанном в канву какой-либо сказки, дети выполняют задания сказочных героев, выручают их из плена, преодолевают различные препятствия и к концу урока есть ощутимый результат, и поставленная </w:t>
      </w:r>
      <w:r w:rsidRPr="005D1744">
        <w:rPr>
          <w:rFonts w:ascii="Times New Roman" w:hAnsi="Times New Roman" w:cs="Times New Roman"/>
          <w:sz w:val="28"/>
          <w:szCs w:val="28"/>
        </w:rPr>
        <w:lastRenderedPageBreak/>
        <w:t>цель всегда достигается и реализуется. Интегрированный урок. Учащиеся применяют знания и умения, полученные на одном каком-то уроке, в совершенно другой области.</w:t>
      </w:r>
    </w:p>
    <w:p w14:paraId="11521A70" w14:textId="77777777" w:rsidR="00526CED" w:rsidRPr="00526CED" w:rsidRDefault="00526CED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26CED">
        <w:rPr>
          <w:rFonts w:ascii="Times New Roman" w:hAnsi="Times New Roman" w:cs="Times New Roman"/>
          <w:sz w:val="28"/>
          <w:szCs w:val="28"/>
        </w:rPr>
        <w:t>Ключевым моментом является разработка единой концепции, способной объединить несколько предметов для усвоения и закрепления знаний и навыков. Для формирования устойчивой мотивации важно продемонстрировать ребенку ценность получаемых знаний и их применимость в различных сферах жизни. Одним из ключевых условий повышения интереса к учебной деятельности на уроке является наполнение учебного процесса актуальным и значимым содержанием. Педагог должен организовать урок так, чтобы он был не только формой познания, но и полноценным социальным и нравственным взаимодействием. Урок должен служить коммуникативным фоном учебной деятельности, способствующим формированию положительного отношения к учебе и стимулированию познавательного интереса.</w:t>
      </w:r>
    </w:p>
    <w:p w14:paraId="7ABDEF61" w14:textId="77777777" w:rsidR="00526CED" w:rsidRDefault="00526CED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26CED">
        <w:rPr>
          <w:rFonts w:ascii="Times New Roman" w:hAnsi="Times New Roman" w:cs="Times New Roman"/>
          <w:sz w:val="28"/>
          <w:szCs w:val="28"/>
        </w:rPr>
        <w:t>Разделив урок на основные этапы, важно поддерживать интерес учащихся на каждом из них с помощью педагогических методов — от объявления новой темы до оценки и домашнего задания. Для учащихся с высокими способностями необходимо предоставлять дополнительные задания. Ученикам, стремящимся избегать неудач (что выявляется с помощью диагностики), следует предлагать задания, исключающие публичное осуждение и критику. Важно создавать на уроке атмосферу успеха (доверие, обращение по имени, доброжелательный зрительный контакт, постоянный интерес к ученику и сопереживание). Для достижения этой цели следует выбирать задания, при выполнении которых учащиеся чаще добиваются успеха, чем неудачи.</w:t>
      </w:r>
    </w:p>
    <w:p w14:paraId="52B36B7A" w14:textId="725EBFEF" w:rsidR="005D1744" w:rsidRPr="005D1744" w:rsidRDefault="005D1744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Традиционная школа, реализующая </w:t>
      </w:r>
      <w:r w:rsidR="00526CED" w:rsidRPr="005D1744">
        <w:rPr>
          <w:rFonts w:ascii="Times New Roman" w:hAnsi="Times New Roman" w:cs="Times New Roman"/>
          <w:sz w:val="28"/>
          <w:szCs w:val="28"/>
        </w:rPr>
        <w:t>классическую модель</w:t>
      </w:r>
      <w:r w:rsidRPr="005D1744">
        <w:rPr>
          <w:rFonts w:ascii="Times New Roman" w:hAnsi="Times New Roman" w:cs="Times New Roman"/>
          <w:sz w:val="28"/>
          <w:szCs w:val="28"/>
        </w:rPr>
        <w:t xml:space="preserve"> образования, стала непродуктивной. В настоящее время возникла проблема – превратить традиционное обучение, направленное на накопление знаний, умений, навыков, в процесс развития личности ребенка.      </w:t>
      </w:r>
    </w:p>
    <w:p w14:paraId="4F466850" w14:textId="77777777" w:rsidR="005D1744" w:rsidRPr="005D1744" w:rsidRDefault="005D1744" w:rsidP="00526CED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создаст условия для смены видов деятельности обучающихся, позволит реализовать принципы </w:t>
      </w:r>
      <w:proofErr w:type="spellStart"/>
      <w:r w:rsidRPr="005D174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D1744">
        <w:rPr>
          <w:rFonts w:ascii="Times New Roman" w:hAnsi="Times New Roman" w:cs="Times New Roman"/>
          <w:sz w:val="28"/>
          <w:szCs w:val="28"/>
        </w:rPr>
        <w:t>. Рекомендуется осуществлять выбор технологии в зависимости от предметного содержания, целей урока, уровня подготовленности обучающихся, возможности удовлетворения их образовательных запросов, возрастной категории обучающихся.</w:t>
      </w:r>
    </w:p>
    <w:p w14:paraId="4A74F146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В условиях реализации требований ФГОС ООО наиболее актуальными становятся технологии:</w:t>
      </w:r>
    </w:p>
    <w:p w14:paraId="03BB826F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Информационно – коммуникационная технология</w:t>
      </w:r>
    </w:p>
    <w:p w14:paraId="2900D007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Технология развития критического мышления</w:t>
      </w:r>
    </w:p>
    <w:p w14:paraId="789C74FF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Проектная технология</w:t>
      </w:r>
    </w:p>
    <w:p w14:paraId="577A7986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lastRenderedPageBreak/>
        <w:t>v    Технология развивающего обучения</w:t>
      </w:r>
    </w:p>
    <w:p w14:paraId="3C450757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v    Здоровьесберегающие технологии  </w:t>
      </w:r>
    </w:p>
    <w:p w14:paraId="4C867DBB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Технология проблемного обучения</w:t>
      </w:r>
    </w:p>
    <w:p w14:paraId="3003E2D0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Игровые технологии</w:t>
      </w:r>
    </w:p>
    <w:p w14:paraId="32459E03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Модульная технология</w:t>
      </w:r>
    </w:p>
    <w:p w14:paraId="28430A25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Технология мастерских</w:t>
      </w:r>
    </w:p>
    <w:p w14:paraId="38DDF3F7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Кейс – технология</w:t>
      </w:r>
    </w:p>
    <w:p w14:paraId="2FB9493E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Технология интегрированного обучения</w:t>
      </w:r>
    </w:p>
    <w:p w14:paraId="73F75C4F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v    Педагогика сотрудничества. </w:t>
      </w:r>
    </w:p>
    <w:p w14:paraId="73F12017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v    Технологии уровневой дифференциации </w:t>
      </w:r>
    </w:p>
    <w:p w14:paraId="4F417AF4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v    Групповые технологии. </w:t>
      </w:r>
    </w:p>
    <w:p w14:paraId="68D97166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v    Традиционные технологии (классно-урочная система)</w:t>
      </w:r>
    </w:p>
    <w:p w14:paraId="65E2C8D4" w14:textId="6F496D44" w:rsidR="00B1258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Для работы со слабо мотивированными детьми может служить правильно организованная учителем поурочная система работы, основанная на личностно – ориентированной педагогике и использование такой базовой технологии, как обучение в сотрудничестве. </w:t>
      </w:r>
    </w:p>
    <w:p w14:paraId="2918DCCD" w14:textId="6B16D47E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Главная идея </w:t>
      </w:r>
      <w:r w:rsidRPr="00B12584">
        <w:rPr>
          <w:rFonts w:ascii="Times New Roman" w:hAnsi="Times New Roman" w:cs="Times New Roman"/>
          <w:b/>
          <w:bCs/>
          <w:sz w:val="28"/>
          <w:szCs w:val="28"/>
        </w:rPr>
        <w:t>обучения в сотрудничестве</w:t>
      </w:r>
      <w:r w:rsidRPr="005D1744">
        <w:rPr>
          <w:rFonts w:ascii="Times New Roman" w:hAnsi="Times New Roman" w:cs="Times New Roman"/>
          <w:sz w:val="28"/>
          <w:szCs w:val="28"/>
        </w:rPr>
        <w:t xml:space="preserve"> – учиться вместе, а не просто выполнять вместе. Метод обучения в команде – как вариант обучения в сотрудничестве. Учащиеся любят то, что понимают, в чем добиваются успеха, что умеют делать. Любому ученику приятно получать хорошие оценки, даже 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 Здесь опять не обойтись без дифференцированного подхода в обучении.</w:t>
      </w:r>
    </w:p>
    <w:p w14:paraId="33338420" w14:textId="0C2BF5AE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Равные возможности для достижения успеха обеспечиваются тем, что </w:t>
      </w:r>
      <w:r w:rsidR="00B12584">
        <w:rPr>
          <w:rFonts w:ascii="Times New Roman" w:hAnsi="Times New Roman" w:cs="Times New Roman"/>
          <w:sz w:val="28"/>
          <w:szCs w:val="28"/>
        </w:rPr>
        <w:t xml:space="preserve">дети </w:t>
      </w:r>
      <w:r w:rsidR="00B12584" w:rsidRPr="005D1744">
        <w:rPr>
          <w:rFonts w:ascii="Times New Roman" w:hAnsi="Times New Roman" w:cs="Times New Roman"/>
          <w:sz w:val="28"/>
          <w:szCs w:val="28"/>
        </w:rPr>
        <w:t>получают</w:t>
      </w:r>
      <w:r w:rsidRPr="005D1744">
        <w:rPr>
          <w:rFonts w:ascii="Times New Roman" w:hAnsi="Times New Roman" w:cs="Times New Roman"/>
          <w:sz w:val="28"/>
          <w:szCs w:val="28"/>
        </w:rPr>
        <w:t xml:space="preserve"> задания разного уровня. Это дает сильным, средним и отстающим ученикам равные возможности.</w:t>
      </w:r>
    </w:p>
    <w:p w14:paraId="459BEB09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Таким образом, абсолютно все ученики все полезное время потратили на достижение главной цели урока. Учитель направляет работу, частично помогает, корректирует.</w:t>
      </w:r>
    </w:p>
    <w:p w14:paraId="21298B34" w14:textId="7649C7A8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12584">
        <w:rPr>
          <w:rFonts w:ascii="Times New Roman" w:hAnsi="Times New Roman" w:cs="Times New Roman"/>
          <w:b/>
          <w:bCs/>
          <w:sz w:val="28"/>
          <w:szCs w:val="28"/>
        </w:rPr>
        <w:t>Следующая технология - проектное обучение.</w:t>
      </w:r>
      <w:r w:rsidRPr="005D1744">
        <w:rPr>
          <w:rFonts w:ascii="Times New Roman" w:hAnsi="Times New Roman" w:cs="Times New Roman"/>
          <w:sz w:val="28"/>
          <w:szCs w:val="28"/>
        </w:rPr>
        <w:t xml:space="preserve"> Метод проектов рассматривается как способ актуализации и стимулирования познавательной деятельности учащихся. Что так необходимо в работе с одаренными и слабоуспевающими учащимися. Метод проектов, относится к </w:t>
      </w:r>
      <w:r w:rsidR="00B12584" w:rsidRPr="005D1744">
        <w:rPr>
          <w:rFonts w:ascii="Times New Roman" w:hAnsi="Times New Roman" w:cs="Times New Roman"/>
          <w:sz w:val="28"/>
          <w:szCs w:val="28"/>
        </w:rPr>
        <w:t xml:space="preserve">технологиям </w:t>
      </w:r>
      <w:proofErr w:type="spellStart"/>
      <w:r w:rsidR="00B12584" w:rsidRPr="005D1744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B12584">
        <w:rPr>
          <w:rFonts w:ascii="Times New Roman" w:hAnsi="Times New Roman" w:cs="Times New Roman"/>
          <w:sz w:val="28"/>
          <w:szCs w:val="28"/>
        </w:rPr>
        <w:t xml:space="preserve"> </w:t>
      </w:r>
      <w:r w:rsidRPr="005D1744">
        <w:rPr>
          <w:rFonts w:ascii="Times New Roman" w:hAnsi="Times New Roman" w:cs="Times New Roman"/>
          <w:sz w:val="28"/>
          <w:szCs w:val="28"/>
        </w:rPr>
        <w:t>-ориентированного обучения. Использование данного метода на уроках и во внеурочной деятельности даёт новые возможности в активизации познавательного интереса учащихся, развития творческих способностей. При работе над проектом у учащихся не только систематизируются и обобщаются полученные знания на уроках, но и развивается внимание.</w:t>
      </w:r>
    </w:p>
    <w:p w14:paraId="0F8E752B" w14:textId="0B2604B9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Такая форма обучения позволяет учащимся, продолжая учиться вместе со сверстниками и оставаясь включенным в привычные социальные </w:t>
      </w:r>
      <w:r w:rsidRPr="005D1744">
        <w:rPr>
          <w:rFonts w:ascii="Times New Roman" w:hAnsi="Times New Roman" w:cs="Times New Roman"/>
          <w:sz w:val="28"/>
          <w:szCs w:val="28"/>
        </w:rPr>
        <w:lastRenderedPageBreak/>
        <w:t>взаимоотношения, вместе с тем качественно углублять свои знания и выявить свои ресурсы</w:t>
      </w:r>
      <w:r w:rsidR="00B12584">
        <w:rPr>
          <w:rFonts w:ascii="Times New Roman" w:hAnsi="Times New Roman" w:cs="Times New Roman"/>
          <w:sz w:val="28"/>
          <w:szCs w:val="28"/>
        </w:rPr>
        <w:t>. Д</w:t>
      </w:r>
      <w:r w:rsidRPr="005D1744">
        <w:rPr>
          <w:rFonts w:ascii="Times New Roman" w:hAnsi="Times New Roman" w:cs="Times New Roman"/>
          <w:sz w:val="28"/>
          <w:szCs w:val="28"/>
        </w:rPr>
        <w:t>ети, работая над проектами, овладевают методами творческой работы и принимают участие в экспериментах, исследованиях, что позволяет им почувствовать уверенность в себе, «не потеряться», самоутвердиться, ощутить радость успеха.</w:t>
      </w:r>
    </w:p>
    <w:p w14:paraId="77507828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      Проекты развивают независимость, так как дети учатся не только иметь свое собственное мнение, но и принимать решения. Проект всесторонне развивает ребенка, обогащает его образовательный уровень, положительно влияет на эмоциональное развитие.</w:t>
      </w:r>
    </w:p>
    <w:p w14:paraId="5EB7FC6E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Учитель в этой ситуации выступает консультантом, координатором проекта, помощником, направляющим поиск решения проблемы, но не доминирующей фигурой в учебном процессе.</w:t>
      </w:r>
    </w:p>
    <w:p w14:paraId="06AA6A62" w14:textId="77777777" w:rsidR="005D1744" w:rsidRPr="00034241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241">
        <w:rPr>
          <w:rFonts w:ascii="Times New Roman" w:hAnsi="Times New Roman" w:cs="Times New Roman"/>
          <w:b/>
          <w:bCs/>
          <w:sz w:val="28"/>
          <w:szCs w:val="28"/>
        </w:rPr>
        <w:t>Ещё одна современная технология - технология “полного усвоения”.</w:t>
      </w:r>
    </w:p>
    <w:p w14:paraId="24E3F789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Суть технологии “полного усвоения” выражается в следующем. В зависимости от интеллектуальных способностей разным ученикам требуется разное время для овладения одним и тем же учебным материалом. Однако традиционно организованный учебный процесс игнорирует эту реальность и требует, чтобы все ученики выучили весь материал к заданному сроку, одинаковому для всех. Но многие не успевают выучить, и потому полностью усваивают материал далеко не все. Недостаток времени является главной причиной “хромающих” знаний. В результате нужно так индивидуализировать занятия, чтобы каждый ученик получил столько времени, сколько надо для полного усвоения материала.</w:t>
      </w:r>
    </w:p>
    <w:p w14:paraId="77980320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Цель такого обучения состоит в создании системы психолого-педагогических условий, позволяющих в едином классном коллективе работать с ориентацией не на “усредненного” ученика, а с каждым в отдельности с учетом индивидуальных познавательных возможностей, потребностей и интересов.</w:t>
      </w:r>
    </w:p>
    <w:p w14:paraId="72201324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Важнейшими ключевыми установками формирования учебной мотивации считаю использование игровых и информационных технологий.</w:t>
      </w:r>
    </w:p>
    <w:p w14:paraId="2225560A" w14:textId="77777777" w:rsidR="005D1744" w:rsidRPr="00034241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241">
        <w:rPr>
          <w:rFonts w:ascii="Times New Roman" w:hAnsi="Times New Roman" w:cs="Times New Roman"/>
          <w:b/>
          <w:bCs/>
          <w:sz w:val="28"/>
          <w:szCs w:val="28"/>
        </w:rPr>
        <w:t>Использование игровых технологий</w:t>
      </w:r>
    </w:p>
    <w:p w14:paraId="18DB7FD5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     В игре наиболее полно и порой неожиданно проявляются способности человека.    Игра помогает ребятам побороть стеснительность, т.е. преодолеть психологический барьер и обрести веру в свои силы. Она посильна всем, даже слабо подготовленным ребятам. Более того, слабо подготовленный ребёнок может проявить находчивость и сообразительность.  </w:t>
      </w:r>
    </w:p>
    <w:p w14:paraId="6D860DFE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Дифференцированный подход означает определение количества, качества и последовательности упражнений, требующих выполнение различных по количеству и качеству ментальных операций. Самым ценным в данной точке </w:t>
      </w:r>
      <w:r w:rsidRPr="005D1744">
        <w:rPr>
          <w:rFonts w:ascii="Times New Roman" w:hAnsi="Times New Roman" w:cs="Times New Roman"/>
          <w:sz w:val="28"/>
          <w:szCs w:val="28"/>
        </w:rPr>
        <w:lastRenderedPageBreak/>
        <w:t>зрения является то, что это происходит незримо для учащихся, то есть они работают все в одном ключе, к примеру, обсуждают прочитанный текст, жизненную ситуацию, необычный случай, поступок.</w:t>
      </w:r>
    </w:p>
    <w:p w14:paraId="38FC499E" w14:textId="77777777" w:rsidR="005D1744" w:rsidRPr="005D1744" w:rsidRDefault="005D1744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Разноуровневая технология предполагает незримое подразделение детей на одаренных, продвинутых и обычных. Большое внимание уделяется учебному сотрудничеству, коллективно-творческой деятельности, то есть в работе в команде или группе, когда каждая группа получает одинаковое задание (при этом оговаривается роль каждого ученика). Сильный ученик выполняет роль наставника: помогает понять прочитанное, грамматические структуры, лексику, исправляет ошибки в случае необходимости. Подобная организация деятельности позволяет каждому реализовать себя в меру своих возможностей и способностей; видеть и ощущать продукт собственной деятельности.</w:t>
      </w:r>
    </w:p>
    <w:p w14:paraId="08D809F7" w14:textId="1571F2D4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 Одним из направлений деятельности школы по работе </w:t>
      </w:r>
      <w:r w:rsidR="00034241">
        <w:rPr>
          <w:rFonts w:ascii="Times New Roman" w:hAnsi="Times New Roman" w:cs="Times New Roman"/>
          <w:sz w:val="28"/>
          <w:szCs w:val="28"/>
        </w:rPr>
        <w:t xml:space="preserve">со </w:t>
      </w:r>
      <w:r w:rsidRPr="005D1744">
        <w:rPr>
          <w:rFonts w:ascii="Times New Roman" w:hAnsi="Times New Roman" w:cs="Times New Roman"/>
          <w:sz w:val="28"/>
          <w:szCs w:val="28"/>
        </w:rPr>
        <w:t xml:space="preserve">слабо мотивированными детьми является внедрение ИКТ в учебную практику.  </w:t>
      </w:r>
    </w:p>
    <w:p w14:paraId="573C78D6" w14:textId="77777777" w:rsidR="00526CED" w:rsidRPr="00526CED" w:rsidRDefault="00526CED" w:rsidP="00526CED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26CED">
        <w:rPr>
          <w:rFonts w:ascii="Times New Roman" w:hAnsi="Times New Roman" w:cs="Times New Roman"/>
          <w:sz w:val="28"/>
          <w:szCs w:val="28"/>
        </w:rPr>
        <w:t>Компьютерные технологии активно развивают концепции программированного обучения и открывают новые, ранее не исследованные методы обучения, основанные на уникальных возможностях современных компьютеров.</w:t>
      </w:r>
    </w:p>
    <w:p w14:paraId="5459AF68" w14:textId="77777777" w:rsidR="00526CED" w:rsidRPr="00526CED" w:rsidRDefault="00526CED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26CED">
        <w:rPr>
          <w:rFonts w:ascii="Times New Roman" w:hAnsi="Times New Roman" w:cs="Times New Roman"/>
          <w:sz w:val="28"/>
          <w:szCs w:val="28"/>
        </w:rPr>
        <w:t>Компьютер предоставляет множество возможностей для образовательного процесса:</w:t>
      </w:r>
    </w:p>
    <w:p w14:paraId="30312CAF" w14:textId="28C3B51F" w:rsidR="00526CED" w:rsidRPr="00526CED" w:rsidRDefault="00526CED" w:rsidP="00526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CED">
        <w:rPr>
          <w:rFonts w:ascii="Times New Roman" w:hAnsi="Times New Roman" w:cs="Times New Roman"/>
          <w:sz w:val="28"/>
          <w:szCs w:val="28"/>
        </w:rPr>
        <w:t>применение в подготовке и проведении занятий;</w:t>
      </w:r>
    </w:p>
    <w:p w14:paraId="39D6EE1C" w14:textId="0D93B08B" w:rsidR="00526CED" w:rsidRPr="00526CED" w:rsidRDefault="00526CED" w:rsidP="00526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CED">
        <w:rPr>
          <w:rFonts w:ascii="Times New Roman" w:hAnsi="Times New Roman" w:cs="Times New Roman"/>
          <w:sz w:val="28"/>
          <w:szCs w:val="28"/>
        </w:rPr>
        <w:t>использование электронных учебных материалов и тетрадей;</w:t>
      </w:r>
    </w:p>
    <w:p w14:paraId="3327674D" w14:textId="708371D2" w:rsidR="00526CED" w:rsidRDefault="00526CED" w:rsidP="00526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CED">
        <w:rPr>
          <w:rFonts w:ascii="Times New Roman" w:hAnsi="Times New Roman" w:cs="Times New Roman"/>
          <w:sz w:val="28"/>
          <w:szCs w:val="28"/>
        </w:rPr>
        <w:t>доступ к ресурсам сети Интернет.</w:t>
      </w:r>
    </w:p>
    <w:p w14:paraId="34F2ACC5" w14:textId="6D03502B" w:rsidR="005D1744" w:rsidRPr="005D1744" w:rsidRDefault="005D1744" w:rsidP="00526CED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Анализ опыта работы позволяет сформулировать ряд преимуществ при использовании ИКТ на уроках:</w:t>
      </w:r>
    </w:p>
    <w:p w14:paraId="3B18FB3D" w14:textId="68DA5566" w:rsidR="00526CED" w:rsidRPr="00526CED" w:rsidRDefault="00526CED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CED">
        <w:rPr>
          <w:rFonts w:ascii="Times New Roman" w:hAnsi="Times New Roman" w:cs="Times New Roman"/>
          <w:sz w:val="28"/>
          <w:szCs w:val="28"/>
        </w:rPr>
        <w:t>Расширение возможностей для раскрытия творческого потенциала как учащихся, так и педагогов.</w:t>
      </w:r>
    </w:p>
    <w:p w14:paraId="486B297A" w14:textId="46D0C355" w:rsidR="00526CED" w:rsidRPr="00526CED" w:rsidRDefault="00526CED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CED">
        <w:rPr>
          <w:rFonts w:ascii="Times New Roman" w:hAnsi="Times New Roman" w:cs="Times New Roman"/>
          <w:sz w:val="28"/>
          <w:szCs w:val="28"/>
        </w:rPr>
        <w:t>Повышение активности учеников благодаря их способности самостоятельно управлять объектами на доске или работе у компьютера, что помогает удерживать их внимание на учебном материале.</w:t>
      </w:r>
    </w:p>
    <w:p w14:paraId="75B27CBA" w14:textId="77777777" w:rsidR="004D0AC2" w:rsidRDefault="00526CED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CED">
        <w:rPr>
          <w:rFonts w:ascii="Times New Roman" w:hAnsi="Times New Roman" w:cs="Times New Roman"/>
          <w:sz w:val="28"/>
          <w:szCs w:val="28"/>
        </w:rPr>
        <w:t>Формирование устойчивой мотивации к изучению предмета через создание ярких образов и впечатлений, что способствует более глубокому усвоению учебного материала.</w:t>
      </w:r>
      <w:r w:rsidR="005D1744" w:rsidRPr="005D1744">
        <w:rPr>
          <w:rFonts w:ascii="Times New Roman" w:hAnsi="Times New Roman" w:cs="Times New Roman"/>
          <w:sz w:val="28"/>
          <w:szCs w:val="28"/>
        </w:rPr>
        <w:t xml:space="preserve"> </w:t>
      </w:r>
      <w:r w:rsidR="00034241">
        <w:rPr>
          <w:rFonts w:ascii="Times New Roman" w:hAnsi="Times New Roman" w:cs="Times New Roman"/>
          <w:sz w:val="28"/>
          <w:szCs w:val="28"/>
        </w:rPr>
        <w:tab/>
      </w:r>
      <w:r w:rsidR="00034241">
        <w:rPr>
          <w:rFonts w:ascii="Times New Roman" w:hAnsi="Times New Roman" w:cs="Times New Roman"/>
          <w:sz w:val="28"/>
          <w:szCs w:val="28"/>
        </w:rPr>
        <w:tab/>
      </w:r>
    </w:p>
    <w:p w14:paraId="023A213A" w14:textId="62B931A5" w:rsidR="005D1744" w:rsidRPr="005D1744" w:rsidRDefault="005D1744" w:rsidP="00526CE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Детей нужно знакомить с раннего возраста информационным и компьютерным технологиям, потому что наше будущее станет их настоящим, они с раннего возраста быстрее осваивают компьютер. Просто делать это нужно с трезвым взглядом на вещи: внимательно следить за тем, чтобы компьютер и Интернет не заменили реальную жизнь</w:t>
      </w:r>
    </w:p>
    <w:p w14:paraId="16A644BD" w14:textId="5DFA883D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     Различные виды и формы образовательного процесса позволяют </w:t>
      </w:r>
      <w:r w:rsidR="00034241" w:rsidRPr="005D1744">
        <w:rPr>
          <w:rFonts w:ascii="Times New Roman" w:hAnsi="Times New Roman" w:cs="Times New Roman"/>
          <w:sz w:val="28"/>
          <w:szCs w:val="28"/>
        </w:rPr>
        <w:t>учащимся развивать</w:t>
      </w:r>
      <w:r w:rsidRPr="005D1744">
        <w:rPr>
          <w:rFonts w:ascii="Times New Roman" w:hAnsi="Times New Roman" w:cs="Times New Roman"/>
          <w:sz w:val="28"/>
          <w:szCs w:val="28"/>
        </w:rPr>
        <w:t xml:space="preserve"> познавательный интерес в атмосфере творческого поиска, </w:t>
      </w:r>
      <w:r w:rsidRPr="005D1744">
        <w:rPr>
          <w:rFonts w:ascii="Times New Roman" w:hAnsi="Times New Roman" w:cs="Times New Roman"/>
          <w:sz w:val="28"/>
          <w:szCs w:val="28"/>
        </w:rPr>
        <w:lastRenderedPageBreak/>
        <w:t>демонстрировать мир своих интересов и увлечений, осуществлять презентацию наиболее значимых личностных достижений.</w:t>
      </w:r>
    </w:p>
    <w:p w14:paraId="10D0A9C1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Важно отметить, что каждый ребенок должен иметь возможность получить такое образование, которое позволит ему достичь максимально возможного уровня развития.</w:t>
      </w:r>
    </w:p>
    <w:p w14:paraId="7D9B705A" w14:textId="457E1B1E" w:rsidR="005D1744" w:rsidRPr="005D1744" w:rsidRDefault="005D1744" w:rsidP="00034241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34241">
        <w:rPr>
          <w:rFonts w:ascii="Times New Roman" w:hAnsi="Times New Roman" w:cs="Times New Roman"/>
          <w:b/>
          <w:bCs/>
          <w:sz w:val="28"/>
          <w:szCs w:val="28"/>
        </w:rPr>
        <w:t>ПРАВИЛА ДЛЯ УЧИТЕЛЯ ПРИ РАБОТЕ СО СЛАБО мотивированными детьми</w:t>
      </w:r>
    </w:p>
    <w:p w14:paraId="53D17B37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1.   Верьте в способности «слабоуспевающего» ученика и старайтесь передать ему эту веру.</w:t>
      </w:r>
    </w:p>
    <w:p w14:paraId="4E54A5CC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2.  Помните, что для «слабоуспевающего» необходимо время, чтобы он понял пройденный материал. Нельзя торопить его.</w:t>
      </w:r>
    </w:p>
    <w:p w14:paraId="07E5A802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3.   Каждый урок - продолжение предыдущего. Многократное повторение основного материала - один из приемов работы со «слабоуспевающими» учениками.</w:t>
      </w:r>
    </w:p>
    <w:p w14:paraId="77C4466D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 xml:space="preserve"> 4.  Вселяя детям надежду в то, что они запомнят, поймут материал, чаще давайте им однотипные задания (с учителем, с классом, самостоятельно).</w:t>
      </w:r>
    </w:p>
    <w:p w14:paraId="79FE0402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5.  Работа со «слабоуспевающими» детьми – это огромный труд и терпение. Постепенное развитие памяти, логики, мышления, интереса к учению.</w:t>
      </w:r>
    </w:p>
    <w:p w14:paraId="33707647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6.  Не гонитесь за большим количеством новой информации. Выбирайте из изучаемого материала главное, многократно повторяйте и закрепляйте его.</w:t>
      </w:r>
    </w:p>
    <w:p w14:paraId="6352CB46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7. Умейте расположить таких детей к себе. Общение - главная составляющая любой методики. Только тогда получите и результат обучения.</w:t>
      </w:r>
    </w:p>
    <w:p w14:paraId="7AF75FC0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8.  Научитесь управлять классом. Уроки должны быть разнообразными, тогда внимание учащихся будет приковано к изучаемому материалу.</w:t>
      </w:r>
    </w:p>
    <w:p w14:paraId="3C0C7DF9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9.  Начав целенаправленно работать со «слабоуспевающими» детьми, помните: спустя некоторое время их группа вновь разобьется - на способных, средних и «слабоуспевающих».</w:t>
      </w:r>
    </w:p>
    <w:p w14:paraId="0ED5A599" w14:textId="77777777" w:rsidR="005D1744" w:rsidRP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10. Научитесь привлекать к обучению «слабоуспевающих» детей более сильных ребят. Изложили материал, опросили сильных - посадите их к «слабым», и пусть продолжается учеба.</w:t>
      </w:r>
    </w:p>
    <w:p w14:paraId="3B848A94" w14:textId="2AE944C9" w:rsidR="005D1744" w:rsidRPr="005D1744" w:rsidRDefault="00034241" w:rsidP="0003424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Кроме того,</w:t>
      </w:r>
      <w:r w:rsidR="005D1744" w:rsidRPr="005D1744">
        <w:rPr>
          <w:rFonts w:ascii="Times New Roman" w:hAnsi="Times New Roman" w:cs="Times New Roman"/>
          <w:sz w:val="28"/>
          <w:szCs w:val="28"/>
        </w:rPr>
        <w:t xml:space="preserve"> существуют некоторые другие правила, а именно: не ставь оценку ученику, пока не научишь его. Помни, что есть ученики (их немного), которые не все могут освоить. Не убивай оценками в них человека.</w:t>
      </w:r>
      <w:r w:rsidR="005D1744" w:rsidRPr="005D17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0AD3EC" w14:textId="7DAA56BF" w:rsidR="005D1744" w:rsidRDefault="005D1744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1744">
        <w:rPr>
          <w:rFonts w:ascii="Times New Roman" w:hAnsi="Times New Roman" w:cs="Times New Roman"/>
          <w:sz w:val="28"/>
          <w:szCs w:val="28"/>
        </w:rPr>
        <w:t>Все наши дети очень разные: одни яркие, талантливые, другие не очень. Но каждый ребенок должен самореализоваться.</w:t>
      </w:r>
    </w:p>
    <w:p w14:paraId="0DF376EE" w14:textId="77777777" w:rsidR="008562CD" w:rsidRDefault="008562C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737C7F3" w14:textId="77777777" w:rsidR="008562CD" w:rsidRDefault="008562C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23A703B" w14:textId="77777777" w:rsidR="008562CD" w:rsidRDefault="008562C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B07D7B0" w14:textId="77777777" w:rsidR="008562CD" w:rsidRDefault="008562C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58CB5EF" w14:textId="77777777" w:rsidR="008562CD" w:rsidRDefault="008562C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ACF8597" w14:textId="77777777" w:rsidR="008562CD" w:rsidRDefault="008562CD" w:rsidP="0003424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8562CD" w:rsidSect="00526CE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44"/>
    <w:rsid w:val="00034241"/>
    <w:rsid w:val="002B24B8"/>
    <w:rsid w:val="004D0AC2"/>
    <w:rsid w:val="00526CED"/>
    <w:rsid w:val="005D1744"/>
    <w:rsid w:val="007D7F85"/>
    <w:rsid w:val="008562CD"/>
    <w:rsid w:val="00B12584"/>
    <w:rsid w:val="00DA2837"/>
    <w:rsid w:val="00F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2442"/>
  <w15:chartTrackingRefBased/>
  <w15:docId w15:val="{139B6D50-A68E-483F-9F2E-B089D2AE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7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7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7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7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7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7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cp:lastPrinted>2026-02-18T15:25:00Z</cp:lastPrinted>
  <dcterms:created xsi:type="dcterms:W3CDTF">2026-02-18T15:28:00Z</dcterms:created>
  <dcterms:modified xsi:type="dcterms:W3CDTF">2026-02-18T15:28:00Z</dcterms:modified>
</cp:coreProperties>
</file>