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33106" w14:textId="3D0C6C0D" w:rsidR="00517EFE" w:rsidRDefault="00517EFE"/>
    <w:p w14:paraId="209A0365" w14:textId="4F80F6E8" w:rsidR="00517EFE" w:rsidRDefault="00517EFE"/>
    <w:p w14:paraId="218D0B7C" w14:textId="3AFE486C" w:rsidR="00517EFE" w:rsidRDefault="00517EFE"/>
    <w:p w14:paraId="7C157DB3" w14:textId="32C6C74B" w:rsidR="00517EFE" w:rsidRPr="00517EFE" w:rsidRDefault="00517EFE" w:rsidP="00517EFE">
      <w:pPr>
        <w:jc w:val="center"/>
        <w:rPr>
          <w:b/>
          <w:bCs/>
          <w:color w:val="FF0000"/>
          <w:sz w:val="36"/>
          <w:szCs w:val="28"/>
        </w:rPr>
      </w:pPr>
      <w:r w:rsidRPr="00517EFE">
        <w:rPr>
          <w:b/>
          <w:bCs/>
          <w:color w:val="FF0000"/>
          <w:sz w:val="36"/>
          <w:szCs w:val="28"/>
        </w:rPr>
        <w:t>ВИКТОРИНА ПО ИСТОРИИ</w:t>
      </w:r>
    </w:p>
    <w:p w14:paraId="63A10E5F" w14:textId="0ED860E4" w:rsidR="00517EFE" w:rsidRPr="00517EFE" w:rsidRDefault="00517EFE" w:rsidP="00517EFE">
      <w:pPr>
        <w:jc w:val="center"/>
        <w:rPr>
          <w:b/>
          <w:bCs/>
          <w:color w:val="FF0000"/>
          <w:sz w:val="36"/>
          <w:szCs w:val="28"/>
        </w:rPr>
      </w:pPr>
      <w:r w:rsidRPr="00517EFE">
        <w:rPr>
          <w:b/>
          <w:bCs/>
          <w:color w:val="FF0000"/>
          <w:sz w:val="36"/>
          <w:szCs w:val="28"/>
        </w:rPr>
        <w:t>ВЕЛИКОЙ ОТЕЧЕСТВЕННОЙ ВОЙНЫ</w:t>
      </w:r>
    </w:p>
    <w:p w14:paraId="1E09B9BC" w14:textId="6F6F929E" w:rsidR="00517EFE" w:rsidRDefault="00517EFE" w:rsidP="00517EFE">
      <w:pPr>
        <w:jc w:val="center"/>
      </w:pPr>
    </w:p>
    <w:p w14:paraId="586552C9" w14:textId="4225C6C1" w:rsidR="00517EFE" w:rsidRDefault="00517EFE" w:rsidP="00517EFE">
      <w:pPr>
        <w:jc w:val="center"/>
      </w:pPr>
    </w:p>
    <w:p w14:paraId="3E46BCDF" w14:textId="49205654" w:rsidR="00517EFE" w:rsidRPr="00517EFE" w:rsidRDefault="00517EFE" w:rsidP="00517EFE">
      <w:pPr>
        <w:jc w:val="right"/>
        <w:rPr>
          <w:b/>
          <w:bCs/>
        </w:rPr>
      </w:pPr>
      <w:r w:rsidRPr="00517EFE">
        <w:rPr>
          <w:b/>
          <w:bCs/>
        </w:rPr>
        <w:t>Автор: Бандурина Наталья Вячеславовна,</w:t>
      </w:r>
    </w:p>
    <w:p w14:paraId="789CB8EB" w14:textId="0799D2BC" w:rsidR="00517EFE" w:rsidRPr="00517EFE" w:rsidRDefault="00517EFE" w:rsidP="00517EFE">
      <w:pPr>
        <w:jc w:val="right"/>
        <w:rPr>
          <w:b/>
          <w:bCs/>
        </w:rPr>
      </w:pPr>
      <w:r w:rsidRPr="00517EFE">
        <w:rPr>
          <w:b/>
          <w:bCs/>
          <w:noProof/>
        </w:rPr>
        <w:drawing>
          <wp:anchor distT="0" distB="0" distL="114300" distR="114300" simplePos="0" relativeHeight="251727872" behindDoc="1" locked="0" layoutInCell="1" allowOverlap="1" wp14:anchorId="3336353D" wp14:editId="1FE0DAE3">
            <wp:simplePos x="0" y="0"/>
            <wp:positionH relativeFrom="column">
              <wp:posOffset>-394335</wp:posOffset>
            </wp:positionH>
            <wp:positionV relativeFrom="paragraph">
              <wp:posOffset>1882775</wp:posOffset>
            </wp:positionV>
            <wp:extent cx="4800600" cy="4800600"/>
            <wp:effectExtent l="0" t="0" r="0" b="0"/>
            <wp:wrapTight wrapText="bothSides">
              <wp:wrapPolygon edited="0">
                <wp:start x="0" y="0"/>
                <wp:lineTo x="0" y="21514"/>
                <wp:lineTo x="21514" y="21514"/>
                <wp:lineTo x="21514"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00600" cy="4800600"/>
                    </a:xfrm>
                    <a:prstGeom prst="rect">
                      <a:avLst/>
                    </a:prstGeom>
                    <a:noFill/>
                  </pic:spPr>
                </pic:pic>
              </a:graphicData>
            </a:graphic>
            <wp14:sizeRelH relativeFrom="page">
              <wp14:pctWidth>0</wp14:pctWidth>
            </wp14:sizeRelH>
            <wp14:sizeRelV relativeFrom="page">
              <wp14:pctHeight>0</wp14:pctHeight>
            </wp14:sizeRelV>
          </wp:anchor>
        </w:drawing>
      </w:r>
      <w:r w:rsidRPr="00517EFE">
        <w:rPr>
          <w:b/>
          <w:bCs/>
        </w:rPr>
        <w:t>учитель МБОУ СОШ №12</w:t>
      </w:r>
    </w:p>
    <w:tbl>
      <w:tblPr>
        <w:tblStyle w:val="a3"/>
        <w:tblpPr w:leftFromText="180" w:rightFromText="180" w:vertAnchor="page" w:horzAnchor="margin" w:tblpX="-714" w:tblpY="1231"/>
        <w:tblW w:w="9498" w:type="dxa"/>
        <w:tblLook w:val="04A0" w:firstRow="1" w:lastRow="0" w:firstColumn="1" w:lastColumn="0" w:noHBand="0" w:noVBand="1"/>
      </w:tblPr>
      <w:tblGrid>
        <w:gridCol w:w="9498"/>
      </w:tblGrid>
      <w:tr w:rsidR="006D78D8" w14:paraId="3016AAE0" w14:textId="77777777" w:rsidTr="008546B8">
        <w:trPr>
          <w:trHeight w:val="70"/>
        </w:trPr>
        <w:tc>
          <w:tcPr>
            <w:tcW w:w="9498" w:type="dxa"/>
          </w:tcPr>
          <w:p w14:paraId="316CB88A" w14:textId="75AE0D31" w:rsidR="00517EFE" w:rsidRDefault="00517EFE" w:rsidP="00517EFE">
            <w:pPr>
              <w:jc w:val="right"/>
            </w:pPr>
          </w:p>
          <w:p w14:paraId="0CA04B5E" w14:textId="77777777" w:rsidR="00817B2E" w:rsidRPr="005864F5" w:rsidRDefault="00BA5A27" w:rsidP="008546B8">
            <w:pPr>
              <w:jc w:val="center"/>
              <w:rPr>
                <w:b/>
                <w:bCs/>
                <w:szCs w:val="28"/>
              </w:rPr>
            </w:pPr>
            <w:r w:rsidRPr="005864F5">
              <w:rPr>
                <w:b/>
                <w:bCs/>
                <w:szCs w:val="28"/>
              </w:rPr>
              <w:t>ВИКТОРИНА</w:t>
            </w:r>
          </w:p>
          <w:p w14:paraId="5E1C265D" w14:textId="77777777" w:rsidR="00BA5A27" w:rsidRPr="005864F5" w:rsidRDefault="00BA5A27" w:rsidP="008546B8">
            <w:pPr>
              <w:jc w:val="center"/>
              <w:rPr>
                <w:b/>
                <w:bCs/>
                <w:szCs w:val="28"/>
              </w:rPr>
            </w:pPr>
            <w:r w:rsidRPr="005864F5">
              <w:rPr>
                <w:b/>
                <w:bCs/>
                <w:szCs w:val="28"/>
              </w:rPr>
              <w:t>«БИТВЫ ВЕЛИКОЙ ОТЕЧЕСТВЕННОЙ ВОЙНЫ»</w:t>
            </w:r>
          </w:p>
          <w:p w14:paraId="2F51906B" w14:textId="5039D2AD" w:rsidR="00BA5A27" w:rsidRPr="005864F5" w:rsidRDefault="00BA5A27" w:rsidP="008546B8">
            <w:pPr>
              <w:jc w:val="center"/>
              <w:rPr>
                <w:b/>
                <w:bCs/>
                <w:szCs w:val="28"/>
              </w:rPr>
            </w:pPr>
          </w:p>
          <w:p w14:paraId="4A589718" w14:textId="77777777" w:rsidR="00436FEE" w:rsidRPr="00436FEE" w:rsidRDefault="00436FEE" w:rsidP="00436FEE">
            <w:pPr>
              <w:rPr>
                <w:szCs w:val="28"/>
              </w:rPr>
            </w:pPr>
            <w:r w:rsidRPr="00436FEE">
              <w:rPr>
                <w:b/>
                <w:bCs/>
                <w:szCs w:val="28"/>
              </w:rPr>
              <w:t>Цель викторины</w:t>
            </w:r>
            <w:r w:rsidRPr="00436FEE">
              <w:rPr>
                <w:szCs w:val="28"/>
              </w:rPr>
              <w:t xml:space="preserve"> — актуализация и расширение знаний участников об исторических событиях Великой Отечественной войны, формирование патриотического сознания и сохранение памяти о подвиге советского народа.</w:t>
            </w:r>
          </w:p>
          <w:p w14:paraId="43A95E44" w14:textId="77777777" w:rsidR="00436FEE" w:rsidRPr="00436FEE" w:rsidRDefault="00436FEE" w:rsidP="00436FEE">
            <w:pPr>
              <w:rPr>
                <w:szCs w:val="28"/>
              </w:rPr>
            </w:pPr>
          </w:p>
          <w:p w14:paraId="53923BC8" w14:textId="77777777" w:rsidR="00436FEE" w:rsidRPr="005864F5" w:rsidRDefault="00436FEE" w:rsidP="00436FEE">
            <w:pPr>
              <w:rPr>
                <w:b/>
                <w:bCs/>
                <w:szCs w:val="28"/>
              </w:rPr>
            </w:pPr>
            <w:r w:rsidRPr="005864F5">
              <w:rPr>
                <w:b/>
                <w:bCs/>
                <w:szCs w:val="28"/>
              </w:rPr>
              <w:t>Образовательные задачи</w:t>
            </w:r>
          </w:p>
          <w:p w14:paraId="6D6A549C" w14:textId="3BC476A3" w:rsidR="00436FEE" w:rsidRPr="00436FEE" w:rsidRDefault="005864F5" w:rsidP="00436FEE">
            <w:pPr>
              <w:rPr>
                <w:szCs w:val="28"/>
              </w:rPr>
            </w:pPr>
            <w:r>
              <w:rPr>
                <w:szCs w:val="28"/>
              </w:rPr>
              <w:t xml:space="preserve">- </w:t>
            </w:r>
            <w:r w:rsidR="00436FEE" w:rsidRPr="00436FEE">
              <w:rPr>
                <w:szCs w:val="28"/>
              </w:rPr>
              <w:t>Расширение знаний об исторических событиях Великой Отечественной войны</w:t>
            </w:r>
          </w:p>
          <w:p w14:paraId="6D540EAD" w14:textId="7F633FB5" w:rsidR="00436FEE" w:rsidRPr="00436FEE" w:rsidRDefault="005864F5" w:rsidP="00436FEE">
            <w:pPr>
              <w:rPr>
                <w:szCs w:val="28"/>
              </w:rPr>
            </w:pPr>
            <w:r>
              <w:rPr>
                <w:szCs w:val="28"/>
              </w:rPr>
              <w:t xml:space="preserve">- </w:t>
            </w:r>
            <w:r w:rsidR="00436FEE" w:rsidRPr="00436FEE">
              <w:rPr>
                <w:szCs w:val="28"/>
              </w:rPr>
              <w:t>Формирование представлений о ключевых сражениях, героях и подвигах военного времени</w:t>
            </w:r>
          </w:p>
          <w:p w14:paraId="137720EC" w14:textId="37F3CC95" w:rsidR="00436FEE" w:rsidRPr="00436FEE" w:rsidRDefault="005864F5" w:rsidP="00436FEE">
            <w:pPr>
              <w:rPr>
                <w:szCs w:val="28"/>
              </w:rPr>
            </w:pPr>
            <w:r>
              <w:rPr>
                <w:szCs w:val="28"/>
              </w:rPr>
              <w:t xml:space="preserve">- </w:t>
            </w:r>
            <w:r w:rsidR="00436FEE" w:rsidRPr="00436FEE">
              <w:rPr>
                <w:szCs w:val="28"/>
              </w:rPr>
              <w:t>Углубление понимания значимости победы в войне для современного мира</w:t>
            </w:r>
          </w:p>
          <w:p w14:paraId="5C36C06B" w14:textId="4BDA4CDE" w:rsidR="00436FEE" w:rsidRPr="00436FEE" w:rsidRDefault="005864F5" w:rsidP="00436FEE">
            <w:pPr>
              <w:rPr>
                <w:szCs w:val="28"/>
              </w:rPr>
            </w:pPr>
            <w:r>
              <w:rPr>
                <w:szCs w:val="28"/>
              </w:rPr>
              <w:t xml:space="preserve">- </w:t>
            </w:r>
            <w:r w:rsidR="00436FEE" w:rsidRPr="00436FEE">
              <w:rPr>
                <w:szCs w:val="28"/>
              </w:rPr>
              <w:t>Систематизация информации о вкладе разных регионов и городов в достижение победы</w:t>
            </w:r>
          </w:p>
          <w:p w14:paraId="3B80BC09" w14:textId="77777777" w:rsidR="00436FEE" w:rsidRPr="00436FEE" w:rsidRDefault="00436FEE" w:rsidP="00436FEE">
            <w:pPr>
              <w:rPr>
                <w:szCs w:val="28"/>
              </w:rPr>
            </w:pPr>
          </w:p>
          <w:p w14:paraId="54BA8613" w14:textId="21977081" w:rsidR="00436FEE" w:rsidRPr="005864F5" w:rsidRDefault="00436FEE" w:rsidP="00436FEE">
            <w:pPr>
              <w:rPr>
                <w:b/>
                <w:bCs/>
                <w:szCs w:val="28"/>
              </w:rPr>
            </w:pPr>
            <w:r w:rsidRPr="005864F5">
              <w:rPr>
                <w:b/>
                <w:bCs/>
                <w:szCs w:val="28"/>
              </w:rPr>
              <w:t>Воспитательные задачи</w:t>
            </w:r>
          </w:p>
          <w:p w14:paraId="7D927DB0" w14:textId="14987056" w:rsidR="00436FEE" w:rsidRPr="00436FEE" w:rsidRDefault="005864F5" w:rsidP="00436FEE">
            <w:pPr>
              <w:rPr>
                <w:szCs w:val="28"/>
              </w:rPr>
            </w:pPr>
            <w:r>
              <w:rPr>
                <w:szCs w:val="28"/>
              </w:rPr>
              <w:t xml:space="preserve">- </w:t>
            </w:r>
            <w:r w:rsidR="00436FEE" w:rsidRPr="00436FEE">
              <w:rPr>
                <w:szCs w:val="28"/>
              </w:rPr>
              <w:t>Формирование патриотизма через изучение героического прошлого страны</w:t>
            </w:r>
          </w:p>
          <w:p w14:paraId="4FA895F3" w14:textId="005A3C4B" w:rsidR="00436FEE" w:rsidRPr="00436FEE" w:rsidRDefault="005864F5" w:rsidP="00436FEE">
            <w:pPr>
              <w:rPr>
                <w:szCs w:val="28"/>
              </w:rPr>
            </w:pPr>
            <w:r>
              <w:rPr>
                <w:szCs w:val="28"/>
              </w:rPr>
              <w:t xml:space="preserve">- </w:t>
            </w:r>
            <w:r w:rsidR="00436FEE" w:rsidRPr="00436FEE">
              <w:rPr>
                <w:szCs w:val="28"/>
              </w:rPr>
              <w:t>Воспитание уважения к ветеранам и участникам войн</w:t>
            </w:r>
            <w:r>
              <w:rPr>
                <w:szCs w:val="28"/>
              </w:rPr>
              <w:t>ы</w:t>
            </w:r>
          </w:p>
          <w:p w14:paraId="118D602D" w14:textId="0595274F" w:rsidR="00436FEE" w:rsidRPr="00436FEE" w:rsidRDefault="005864F5" w:rsidP="00436FEE">
            <w:pPr>
              <w:rPr>
                <w:szCs w:val="28"/>
              </w:rPr>
            </w:pPr>
            <w:r>
              <w:rPr>
                <w:szCs w:val="28"/>
              </w:rPr>
              <w:t xml:space="preserve">- </w:t>
            </w:r>
            <w:r w:rsidR="00436FEE" w:rsidRPr="00436FEE">
              <w:rPr>
                <w:szCs w:val="28"/>
              </w:rPr>
              <w:t>Развитие чувства гордости за подвиги соотечественников</w:t>
            </w:r>
          </w:p>
          <w:p w14:paraId="0AFCF7E2" w14:textId="5AA9DC54" w:rsidR="00436FEE" w:rsidRPr="00436FEE" w:rsidRDefault="005864F5" w:rsidP="00436FEE">
            <w:pPr>
              <w:rPr>
                <w:szCs w:val="28"/>
              </w:rPr>
            </w:pPr>
            <w:r>
              <w:rPr>
                <w:szCs w:val="28"/>
              </w:rPr>
              <w:t xml:space="preserve">- </w:t>
            </w:r>
            <w:r w:rsidR="00436FEE" w:rsidRPr="00436FEE">
              <w:rPr>
                <w:szCs w:val="28"/>
              </w:rPr>
              <w:t>Сохранение исторической памяти о событиях военного времени</w:t>
            </w:r>
          </w:p>
          <w:p w14:paraId="759F36C5" w14:textId="77777777" w:rsidR="005864F5" w:rsidRDefault="005864F5" w:rsidP="00436FEE">
            <w:pPr>
              <w:rPr>
                <w:szCs w:val="28"/>
              </w:rPr>
            </w:pPr>
          </w:p>
          <w:p w14:paraId="25BE47B5" w14:textId="41766220" w:rsidR="00436FEE" w:rsidRPr="005864F5" w:rsidRDefault="00436FEE" w:rsidP="00436FEE">
            <w:pPr>
              <w:rPr>
                <w:b/>
                <w:bCs/>
                <w:szCs w:val="28"/>
              </w:rPr>
            </w:pPr>
            <w:r w:rsidRPr="005864F5">
              <w:rPr>
                <w:b/>
                <w:bCs/>
                <w:szCs w:val="28"/>
              </w:rPr>
              <w:t>Развивающие задачи</w:t>
            </w:r>
          </w:p>
          <w:p w14:paraId="7D530E2E" w14:textId="123421A8" w:rsidR="00436FEE" w:rsidRPr="00436FEE" w:rsidRDefault="005864F5" w:rsidP="00436FEE">
            <w:pPr>
              <w:rPr>
                <w:szCs w:val="28"/>
              </w:rPr>
            </w:pPr>
            <w:r>
              <w:rPr>
                <w:szCs w:val="28"/>
              </w:rPr>
              <w:t xml:space="preserve">- </w:t>
            </w:r>
            <w:r w:rsidR="00436FEE" w:rsidRPr="00436FEE">
              <w:rPr>
                <w:szCs w:val="28"/>
              </w:rPr>
              <w:t>Развитие интеллектуальных способностей участников</w:t>
            </w:r>
          </w:p>
          <w:p w14:paraId="0F29B09F" w14:textId="7C81E080" w:rsidR="00436FEE" w:rsidRPr="00436FEE" w:rsidRDefault="005864F5" w:rsidP="00436FEE">
            <w:pPr>
              <w:rPr>
                <w:szCs w:val="28"/>
              </w:rPr>
            </w:pPr>
            <w:r>
              <w:rPr>
                <w:szCs w:val="28"/>
              </w:rPr>
              <w:t xml:space="preserve">- </w:t>
            </w:r>
            <w:r w:rsidR="00436FEE" w:rsidRPr="00436FEE">
              <w:rPr>
                <w:szCs w:val="28"/>
              </w:rPr>
              <w:t>Совершенствование навыков работы с исторической информацией</w:t>
            </w:r>
          </w:p>
          <w:p w14:paraId="6089426B" w14:textId="7FDA6E95" w:rsidR="00436FEE" w:rsidRPr="00436FEE" w:rsidRDefault="005864F5" w:rsidP="00436FEE">
            <w:pPr>
              <w:rPr>
                <w:szCs w:val="28"/>
              </w:rPr>
            </w:pPr>
            <w:r>
              <w:rPr>
                <w:szCs w:val="28"/>
              </w:rPr>
              <w:t xml:space="preserve">- </w:t>
            </w:r>
            <w:r w:rsidR="00436FEE" w:rsidRPr="00436FEE">
              <w:rPr>
                <w:szCs w:val="28"/>
              </w:rPr>
              <w:t>Стимулирование познавательного интереса к изучению истории</w:t>
            </w:r>
          </w:p>
          <w:p w14:paraId="21209C38" w14:textId="6F147A11" w:rsidR="00436FEE" w:rsidRPr="00436FEE" w:rsidRDefault="005864F5" w:rsidP="00436FEE">
            <w:pPr>
              <w:rPr>
                <w:szCs w:val="28"/>
              </w:rPr>
            </w:pPr>
            <w:r>
              <w:rPr>
                <w:szCs w:val="28"/>
              </w:rPr>
              <w:t xml:space="preserve">- </w:t>
            </w:r>
            <w:r w:rsidR="00436FEE" w:rsidRPr="00436FEE">
              <w:rPr>
                <w:szCs w:val="28"/>
              </w:rPr>
              <w:t>Развитие критического мышления при анализе исторических событий</w:t>
            </w:r>
          </w:p>
          <w:p w14:paraId="7B15C850" w14:textId="171F9E79" w:rsidR="00436FEE" w:rsidRPr="00436FEE" w:rsidRDefault="005864F5" w:rsidP="00436FEE">
            <w:pPr>
              <w:rPr>
                <w:szCs w:val="28"/>
              </w:rPr>
            </w:pPr>
            <w:r>
              <w:rPr>
                <w:szCs w:val="28"/>
              </w:rPr>
              <w:t xml:space="preserve">- </w:t>
            </w:r>
            <w:r w:rsidR="00436FEE" w:rsidRPr="00436FEE">
              <w:rPr>
                <w:szCs w:val="28"/>
              </w:rPr>
              <w:t>Формирование умения работать в команде (при командном формате)</w:t>
            </w:r>
          </w:p>
          <w:p w14:paraId="0DB29934" w14:textId="77777777" w:rsidR="00436FEE" w:rsidRPr="00436FEE" w:rsidRDefault="00436FEE" w:rsidP="00436FEE">
            <w:pPr>
              <w:rPr>
                <w:szCs w:val="28"/>
              </w:rPr>
            </w:pPr>
          </w:p>
          <w:p w14:paraId="17AC2859" w14:textId="77777777" w:rsidR="00436FEE" w:rsidRPr="005864F5" w:rsidRDefault="00436FEE" w:rsidP="00436FEE">
            <w:pPr>
              <w:rPr>
                <w:b/>
                <w:bCs/>
                <w:szCs w:val="28"/>
              </w:rPr>
            </w:pPr>
            <w:r w:rsidRPr="005864F5">
              <w:rPr>
                <w:b/>
                <w:bCs/>
                <w:szCs w:val="28"/>
              </w:rPr>
              <w:t>Методические задачи</w:t>
            </w:r>
          </w:p>
          <w:p w14:paraId="5C61F910" w14:textId="7CA4C4D8" w:rsidR="00436FEE" w:rsidRPr="00436FEE" w:rsidRDefault="005864F5" w:rsidP="00436FEE">
            <w:pPr>
              <w:rPr>
                <w:szCs w:val="28"/>
              </w:rPr>
            </w:pPr>
            <w:r>
              <w:rPr>
                <w:szCs w:val="28"/>
              </w:rPr>
              <w:t xml:space="preserve">- </w:t>
            </w:r>
            <w:r w:rsidR="00436FEE" w:rsidRPr="00436FEE">
              <w:rPr>
                <w:szCs w:val="28"/>
              </w:rPr>
              <w:t>Активизация учебного процесса через игровую форму</w:t>
            </w:r>
          </w:p>
          <w:p w14:paraId="5A467FC2" w14:textId="7379CFE2" w:rsidR="00436FEE" w:rsidRPr="00436FEE" w:rsidRDefault="005864F5" w:rsidP="00436FEE">
            <w:pPr>
              <w:rPr>
                <w:szCs w:val="28"/>
              </w:rPr>
            </w:pPr>
            <w:r>
              <w:rPr>
                <w:szCs w:val="28"/>
              </w:rPr>
              <w:t xml:space="preserve">- </w:t>
            </w:r>
            <w:r w:rsidR="00436FEE" w:rsidRPr="00436FEE">
              <w:rPr>
                <w:szCs w:val="28"/>
              </w:rPr>
              <w:t>Совершенствование методов подачи исторического материала</w:t>
            </w:r>
          </w:p>
          <w:p w14:paraId="61E577AC" w14:textId="776A6799" w:rsidR="00436FEE" w:rsidRPr="00436FEE" w:rsidRDefault="005864F5" w:rsidP="00436FEE">
            <w:pPr>
              <w:rPr>
                <w:szCs w:val="28"/>
              </w:rPr>
            </w:pPr>
            <w:r>
              <w:rPr>
                <w:szCs w:val="28"/>
              </w:rPr>
              <w:t xml:space="preserve">- </w:t>
            </w:r>
            <w:r w:rsidR="00436FEE" w:rsidRPr="00436FEE">
              <w:rPr>
                <w:szCs w:val="28"/>
              </w:rPr>
              <w:t>Развитие коммуникативных навыков участников</w:t>
            </w:r>
          </w:p>
          <w:p w14:paraId="44E399EF" w14:textId="73FF1FBB" w:rsidR="00436FEE" w:rsidRPr="00436FEE" w:rsidRDefault="005864F5" w:rsidP="00436FEE">
            <w:pPr>
              <w:rPr>
                <w:szCs w:val="28"/>
              </w:rPr>
            </w:pPr>
            <w:r>
              <w:rPr>
                <w:szCs w:val="28"/>
              </w:rPr>
              <w:t xml:space="preserve">- </w:t>
            </w:r>
            <w:r w:rsidR="00436FEE" w:rsidRPr="00436FEE">
              <w:rPr>
                <w:szCs w:val="28"/>
              </w:rPr>
              <w:t>Формирование умения аргументировать свою точку зрения</w:t>
            </w:r>
          </w:p>
          <w:p w14:paraId="6A953EB0" w14:textId="1A695F92" w:rsidR="00436FEE" w:rsidRPr="00436FEE" w:rsidRDefault="005864F5" w:rsidP="00436FEE">
            <w:pPr>
              <w:rPr>
                <w:szCs w:val="28"/>
              </w:rPr>
            </w:pPr>
            <w:r>
              <w:rPr>
                <w:szCs w:val="28"/>
              </w:rPr>
              <w:t xml:space="preserve">- </w:t>
            </w:r>
            <w:r w:rsidR="00436FEE" w:rsidRPr="00436FEE">
              <w:rPr>
                <w:szCs w:val="28"/>
              </w:rPr>
              <w:t>Стимулирование самостоятельного изучения исторического материала</w:t>
            </w:r>
          </w:p>
          <w:p w14:paraId="7A92D01C" w14:textId="77777777" w:rsidR="00436FEE" w:rsidRPr="00436FEE" w:rsidRDefault="00436FEE" w:rsidP="00436FEE">
            <w:pPr>
              <w:rPr>
                <w:szCs w:val="28"/>
              </w:rPr>
            </w:pPr>
          </w:p>
          <w:p w14:paraId="63587D92" w14:textId="578421A1" w:rsidR="00436FEE" w:rsidRDefault="00436FEE" w:rsidP="008546B8">
            <w:pPr>
              <w:jc w:val="center"/>
              <w:rPr>
                <w:szCs w:val="28"/>
              </w:rPr>
            </w:pPr>
          </w:p>
          <w:p w14:paraId="030B032C" w14:textId="58854EC1" w:rsidR="005864F5" w:rsidRDefault="005864F5" w:rsidP="008546B8">
            <w:pPr>
              <w:jc w:val="center"/>
              <w:rPr>
                <w:szCs w:val="28"/>
              </w:rPr>
            </w:pPr>
          </w:p>
          <w:p w14:paraId="0D2B1C8F" w14:textId="49F34748" w:rsidR="005864F5" w:rsidRDefault="005864F5" w:rsidP="008546B8">
            <w:pPr>
              <w:jc w:val="center"/>
              <w:rPr>
                <w:szCs w:val="28"/>
              </w:rPr>
            </w:pPr>
          </w:p>
          <w:p w14:paraId="15026AE1" w14:textId="77777777" w:rsidR="005864F5" w:rsidRDefault="005864F5" w:rsidP="008546B8">
            <w:pPr>
              <w:jc w:val="center"/>
              <w:rPr>
                <w:szCs w:val="28"/>
              </w:rPr>
            </w:pPr>
          </w:p>
          <w:p w14:paraId="3A3EB177" w14:textId="122AFBD9" w:rsidR="00436FEE" w:rsidRDefault="00436FEE" w:rsidP="008546B8">
            <w:pPr>
              <w:jc w:val="center"/>
              <w:rPr>
                <w:szCs w:val="28"/>
              </w:rPr>
            </w:pPr>
          </w:p>
          <w:p w14:paraId="160C709A" w14:textId="76488355" w:rsidR="00436FEE" w:rsidRDefault="00436FEE" w:rsidP="008546B8">
            <w:pPr>
              <w:jc w:val="center"/>
              <w:rPr>
                <w:szCs w:val="28"/>
              </w:rPr>
            </w:pPr>
          </w:p>
          <w:p w14:paraId="56E34758" w14:textId="77777777" w:rsidR="00436FEE" w:rsidRPr="00D03448" w:rsidRDefault="00436FEE" w:rsidP="008546B8">
            <w:pPr>
              <w:jc w:val="center"/>
              <w:rPr>
                <w:szCs w:val="28"/>
              </w:rPr>
            </w:pPr>
          </w:p>
          <w:p w14:paraId="5BAFA430" w14:textId="77777777" w:rsidR="009425AD" w:rsidRDefault="009425AD" w:rsidP="00BA5A27">
            <w:pPr>
              <w:jc w:val="center"/>
              <w:rPr>
                <w:b/>
                <w:bCs/>
                <w:sz w:val="32"/>
                <w:szCs w:val="32"/>
              </w:rPr>
            </w:pPr>
          </w:p>
          <w:p w14:paraId="7545B9AD" w14:textId="4B501E85" w:rsidR="00BA5A27" w:rsidRPr="005864F5" w:rsidRDefault="00BA5A27" w:rsidP="00BA5A27">
            <w:pPr>
              <w:jc w:val="center"/>
              <w:rPr>
                <w:b/>
                <w:bCs/>
                <w:sz w:val="32"/>
                <w:szCs w:val="32"/>
              </w:rPr>
            </w:pPr>
            <w:r w:rsidRPr="005864F5">
              <w:rPr>
                <w:b/>
                <w:bCs/>
                <w:sz w:val="32"/>
                <w:szCs w:val="32"/>
              </w:rPr>
              <w:t xml:space="preserve">Вопросы для викторины </w:t>
            </w:r>
            <w:r w:rsidR="005864F5">
              <w:rPr>
                <w:b/>
                <w:bCs/>
                <w:sz w:val="32"/>
                <w:szCs w:val="32"/>
              </w:rPr>
              <w:t xml:space="preserve">                                                                      </w:t>
            </w:r>
            <w:r w:rsidRPr="005864F5">
              <w:rPr>
                <w:b/>
                <w:bCs/>
                <w:sz w:val="32"/>
                <w:szCs w:val="32"/>
              </w:rPr>
              <w:t>по истории Великой Отечественной войны</w:t>
            </w:r>
          </w:p>
          <w:p w14:paraId="724E0FB2" w14:textId="77777777" w:rsidR="00BA5A27" w:rsidRPr="00D03448" w:rsidRDefault="00BA5A27" w:rsidP="00BA5A27">
            <w:pPr>
              <w:jc w:val="center"/>
              <w:rPr>
                <w:szCs w:val="28"/>
              </w:rPr>
            </w:pPr>
          </w:p>
          <w:p w14:paraId="67DB67F6" w14:textId="1028E5B2" w:rsidR="00BA5A27" w:rsidRPr="00D03448" w:rsidRDefault="00BA5A27" w:rsidP="00BA5A27">
            <w:pPr>
              <w:pStyle w:val="a4"/>
              <w:numPr>
                <w:ilvl w:val="0"/>
                <w:numId w:val="3"/>
              </w:numPr>
              <w:rPr>
                <w:i/>
                <w:iCs/>
                <w:szCs w:val="28"/>
              </w:rPr>
            </w:pPr>
            <w:r w:rsidRPr="00D03448">
              <w:rPr>
                <w:i/>
                <w:iCs/>
                <w:szCs w:val="28"/>
              </w:rPr>
              <w:t>В каком году состоялся военный парад на Красной площади, показавший решимость СССР защищать свою территорию?</w:t>
            </w:r>
          </w:p>
          <w:p w14:paraId="3DCDCF38" w14:textId="49282ED7" w:rsidR="00BA5A27" w:rsidRPr="00D03448" w:rsidRDefault="00BA5A27" w:rsidP="00BA5A27">
            <w:pPr>
              <w:pStyle w:val="a4"/>
              <w:numPr>
                <w:ilvl w:val="0"/>
                <w:numId w:val="3"/>
              </w:numPr>
              <w:rPr>
                <w:i/>
                <w:iCs/>
                <w:szCs w:val="28"/>
              </w:rPr>
            </w:pPr>
            <w:r w:rsidRPr="00D03448">
              <w:rPr>
                <w:i/>
                <w:iCs/>
                <w:szCs w:val="28"/>
              </w:rPr>
              <w:t>Какое важное событие произошло через месяц после парада 7 ноября 1941 года?</w:t>
            </w:r>
          </w:p>
          <w:p w14:paraId="001F8422" w14:textId="40CD1F60" w:rsidR="00BA5A27" w:rsidRPr="00D03448" w:rsidRDefault="00BA5A27" w:rsidP="00BA5A27">
            <w:pPr>
              <w:pStyle w:val="a4"/>
              <w:numPr>
                <w:ilvl w:val="0"/>
                <w:numId w:val="3"/>
              </w:numPr>
              <w:rPr>
                <w:i/>
                <w:iCs/>
                <w:szCs w:val="28"/>
              </w:rPr>
            </w:pPr>
            <w:r w:rsidRPr="00D03448">
              <w:rPr>
                <w:i/>
                <w:iCs/>
                <w:szCs w:val="28"/>
              </w:rPr>
              <w:t>На какое расстояние были отброшены немецкие войска от Москвы после контрнаступления?</w:t>
            </w:r>
          </w:p>
          <w:p w14:paraId="6D684027" w14:textId="4E4C148C" w:rsidR="00BA5A27" w:rsidRPr="00D03448" w:rsidRDefault="00BA5A27" w:rsidP="00BA5A27">
            <w:pPr>
              <w:pStyle w:val="a4"/>
              <w:numPr>
                <w:ilvl w:val="0"/>
                <w:numId w:val="3"/>
              </w:numPr>
              <w:rPr>
                <w:i/>
                <w:iCs/>
                <w:szCs w:val="28"/>
              </w:rPr>
            </w:pPr>
            <w:r w:rsidRPr="00D03448">
              <w:rPr>
                <w:i/>
                <w:iCs/>
                <w:szCs w:val="28"/>
              </w:rPr>
              <w:t>Когда началось контрнаступление Красной Армии под Москвой?</w:t>
            </w:r>
          </w:p>
          <w:p w14:paraId="6E7F3EC0" w14:textId="77777777" w:rsidR="00BA5A27" w:rsidRPr="00D03448" w:rsidRDefault="00BA5A27" w:rsidP="00BA5A27">
            <w:pPr>
              <w:pStyle w:val="a4"/>
              <w:numPr>
                <w:ilvl w:val="0"/>
                <w:numId w:val="3"/>
              </w:numPr>
              <w:rPr>
                <w:i/>
                <w:iCs/>
                <w:szCs w:val="28"/>
              </w:rPr>
            </w:pPr>
            <w:r w:rsidRPr="00D03448">
              <w:rPr>
                <w:i/>
                <w:iCs/>
                <w:szCs w:val="28"/>
              </w:rPr>
              <w:t>Сколько немецких дивизий было разбито в ходе декабрьского наступления?</w:t>
            </w:r>
          </w:p>
          <w:p w14:paraId="1C5D48EC" w14:textId="77777777" w:rsidR="00BA5A27" w:rsidRPr="00D03448" w:rsidRDefault="00BA5A27" w:rsidP="00BA5A27">
            <w:pPr>
              <w:pStyle w:val="a4"/>
              <w:numPr>
                <w:ilvl w:val="0"/>
                <w:numId w:val="3"/>
              </w:numPr>
              <w:rPr>
                <w:i/>
                <w:iCs/>
                <w:szCs w:val="28"/>
              </w:rPr>
            </w:pPr>
            <w:r w:rsidRPr="00D03448">
              <w:rPr>
                <w:i/>
                <w:iCs/>
                <w:szCs w:val="28"/>
              </w:rPr>
              <w:t xml:space="preserve"> Какое количество танков потеряла Германия в Московской битве?</w:t>
            </w:r>
          </w:p>
          <w:p w14:paraId="487FC76C" w14:textId="13256340" w:rsidR="00BA5A27" w:rsidRPr="00D03448" w:rsidRDefault="00BA5A27" w:rsidP="00BA5A27">
            <w:pPr>
              <w:pStyle w:val="a4"/>
              <w:numPr>
                <w:ilvl w:val="0"/>
                <w:numId w:val="3"/>
              </w:numPr>
              <w:rPr>
                <w:i/>
                <w:iCs/>
                <w:szCs w:val="28"/>
              </w:rPr>
            </w:pPr>
            <w:r w:rsidRPr="00D03448">
              <w:rPr>
                <w:i/>
                <w:iCs/>
                <w:szCs w:val="28"/>
              </w:rPr>
              <w:t>Когда состоялось открытие мемориального комплекса у Кремлевской стены?</w:t>
            </w:r>
          </w:p>
          <w:p w14:paraId="0118D898" w14:textId="1A5E5509" w:rsidR="00BA5A27" w:rsidRPr="00D03448" w:rsidRDefault="00BA5A27" w:rsidP="00444E78">
            <w:pPr>
              <w:pStyle w:val="a4"/>
              <w:numPr>
                <w:ilvl w:val="0"/>
                <w:numId w:val="3"/>
              </w:numPr>
              <w:rPr>
                <w:i/>
                <w:iCs/>
                <w:szCs w:val="28"/>
              </w:rPr>
            </w:pPr>
            <w:r w:rsidRPr="00D03448">
              <w:rPr>
                <w:i/>
                <w:iCs/>
                <w:szCs w:val="28"/>
              </w:rPr>
              <w:t>Кто был скульптором памятника маршалу Жукову на Манежной площади?</w:t>
            </w:r>
          </w:p>
          <w:p w14:paraId="1FA0DDC8" w14:textId="77777777" w:rsidR="00444E78" w:rsidRPr="00D03448" w:rsidRDefault="00BA5A27" w:rsidP="00444E78">
            <w:pPr>
              <w:pStyle w:val="a4"/>
              <w:numPr>
                <w:ilvl w:val="0"/>
                <w:numId w:val="3"/>
              </w:numPr>
              <w:rPr>
                <w:i/>
                <w:iCs/>
                <w:szCs w:val="28"/>
              </w:rPr>
            </w:pPr>
            <w:r w:rsidRPr="00D03448">
              <w:rPr>
                <w:i/>
                <w:iCs/>
                <w:szCs w:val="28"/>
              </w:rPr>
              <w:t>Какова высота монумента Победы в Парке Победы?</w:t>
            </w:r>
          </w:p>
          <w:p w14:paraId="5BEA1360" w14:textId="77777777" w:rsidR="00444E78" w:rsidRPr="00D03448" w:rsidRDefault="00BA5A27" w:rsidP="00444E78">
            <w:pPr>
              <w:pStyle w:val="a4"/>
              <w:numPr>
                <w:ilvl w:val="0"/>
                <w:numId w:val="3"/>
              </w:numPr>
              <w:rPr>
                <w:i/>
                <w:iCs/>
                <w:szCs w:val="28"/>
              </w:rPr>
            </w:pPr>
            <w:r w:rsidRPr="00D03448">
              <w:rPr>
                <w:i/>
                <w:iCs/>
                <w:szCs w:val="28"/>
              </w:rPr>
              <w:t>Сколько бойцов 4-й роты совершили подвиг у разъезда Дубосеково?</w:t>
            </w:r>
          </w:p>
          <w:p w14:paraId="70407546" w14:textId="77777777" w:rsidR="00444E78" w:rsidRPr="00D03448" w:rsidRDefault="00BA5A27" w:rsidP="00444E78">
            <w:pPr>
              <w:pStyle w:val="a4"/>
              <w:numPr>
                <w:ilvl w:val="0"/>
                <w:numId w:val="3"/>
              </w:numPr>
              <w:rPr>
                <w:i/>
                <w:iCs/>
                <w:szCs w:val="28"/>
              </w:rPr>
            </w:pPr>
            <w:r w:rsidRPr="00D03448">
              <w:rPr>
                <w:i/>
                <w:iCs/>
                <w:szCs w:val="28"/>
              </w:rPr>
              <w:t>Какой подвиг совершил Виктор Талалихин в августе 1941 года?</w:t>
            </w:r>
          </w:p>
          <w:p w14:paraId="3C097DF2" w14:textId="77777777" w:rsidR="00444E78" w:rsidRPr="00D03448" w:rsidRDefault="00BA5A27" w:rsidP="00444E78">
            <w:pPr>
              <w:pStyle w:val="a4"/>
              <w:numPr>
                <w:ilvl w:val="0"/>
                <w:numId w:val="3"/>
              </w:numPr>
              <w:rPr>
                <w:i/>
                <w:iCs/>
                <w:szCs w:val="28"/>
              </w:rPr>
            </w:pPr>
            <w:r w:rsidRPr="00D03448">
              <w:rPr>
                <w:i/>
                <w:iCs/>
                <w:szCs w:val="28"/>
              </w:rPr>
              <w:t>Кто возглавил оборону Москвы в критический момент?</w:t>
            </w:r>
          </w:p>
          <w:p w14:paraId="5B95FEE7" w14:textId="77777777" w:rsidR="00444E78" w:rsidRPr="00D03448" w:rsidRDefault="00BA5A27" w:rsidP="00444E78">
            <w:pPr>
              <w:pStyle w:val="a4"/>
              <w:numPr>
                <w:ilvl w:val="0"/>
                <w:numId w:val="3"/>
              </w:numPr>
              <w:rPr>
                <w:szCs w:val="28"/>
              </w:rPr>
            </w:pPr>
            <w:r w:rsidRPr="00D03448">
              <w:rPr>
                <w:szCs w:val="28"/>
              </w:rPr>
              <w:t>Какое музыкальное произведение стало символом блокады Ленинграда</w:t>
            </w:r>
            <w:r w:rsidR="00444E78" w:rsidRPr="00D03448">
              <w:rPr>
                <w:szCs w:val="28"/>
              </w:rPr>
              <w:t>?</w:t>
            </w:r>
          </w:p>
          <w:p w14:paraId="1DC09904" w14:textId="77777777" w:rsidR="00444E78" w:rsidRPr="00D03448" w:rsidRDefault="00BA5A27" w:rsidP="00444E78">
            <w:pPr>
              <w:pStyle w:val="a4"/>
              <w:numPr>
                <w:ilvl w:val="0"/>
                <w:numId w:val="3"/>
              </w:numPr>
              <w:rPr>
                <w:szCs w:val="28"/>
              </w:rPr>
            </w:pPr>
            <w:r w:rsidRPr="00D03448">
              <w:rPr>
                <w:szCs w:val="28"/>
              </w:rPr>
              <w:t>Как неофициально называли дорогу через Ладожское озеро?</w:t>
            </w:r>
          </w:p>
          <w:p w14:paraId="6E2BCEAB" w14:textId="06FB041E" w:rsidR="00834BD0" w:rsidRPr="00D03448" w:rsidRDefault="00444E78" w:rsidP="00834BD0">
            <w:pPr>
              <w:pStyle w:val="a4"/>
              <w:numPr>
                <w:ilvl w:val="0"/>
                <w:numId w:val="3"/>
              </w:numPr>
              <w:rPr>
                <w:szCs w:val="28"/>
              </w:rPr>
            </w:pPr>
            <w:r w:rsidRPr="00D03448">
              <w:rPr>
                <w:szCs w:val="28"/>
              </w:rPr>
              <w:t xml:space="preserve"> </w:t>
            </w:r>
            <w:r w:rsidR="00BA5A27" w:rsidRPr="00D03448">
              <w:rPr>
                <w:szCs w:val="28"/>
              </w:rPr>
              <w:t>Что символизирует просвет между полуарками памятника «Разорванное кольцо</w:t>
            </w:r>
            <w:r w:rsidRPr="00D03448">
              <w:rPr>
                <w:szCs w:val="28"/>
              </w:rPr>
              <w:t>?</w:t>
            </w:r>
          </w:p>
          <w:p w14:paraId="1037C693" w14:textId="77777777" w:rsidR="00444E78" w:rsidRPr="00D03448" w:rsidRDefault="00444E78" w:rsidP="00444E78">
            <w:pPr>
              <w:pStyle w:val="a4"/>
              <w:numPr>
                <w:ilvl w:val="0"/>
                <w:numId w:val="3"/>
              </w:numPr>
              <w:rPr>
                <w:i/>
                <w:iCs/>
                <w:szCs w:val="28"/>
              </w:rPr>
            </w:pPr>
            <w:r w:rsidRPr="00D03448">
              <w:rPr>
                <w:i/>
                <w:iCs/>
                <w:szCs w:val="28"/>
              </w:rPr>
              <w:t>Кто возглавлял оборону «Дома Павлова»?</w:t>
            </w:r>
          </w:p>
          <w:p w14:paraId="1B042048" w14:textId="77777777" w:rsidR="00444E78" w:rsidRPr="00D03448" w:rsidRDefault="00444E78" w:rsidP="00444E78">
            <w:pPr>
              <w:pStyle w:val="a4"/>
              <w:numPr>
                <w:ilvl w:val="0"/>
                <w:numId w:val="3"/>
              </w:numPr>
              <w:rPr>
                <w:i/>
                <w:iCs/>
                <w:szCs w:val="28"/>
              </w:rPr>
            </w:pPr>
            <w:r w:rsidRPr="00D03448">
              <w:rPr>
                <w:i/>
                <w:iCs/>
                <w:szCs w:val="28"/>
              </w:rPr>
              <w:t>Сколько дней продолжалась оборона дома?</w:t>
            </w:r>
          </w:p>
          <w:p w14:paraId="4057A919" w14:textId="77777777" w:rsidR="00444E78" w:rsidRPr="00D03448" w:rsidRDefault="00444E78" w:rsidP="00444E78">
            <w:pPr>
              <w:pStyle w:val="a4"/>
              <w:numPr>
                <w:ilvl w:val="0"/>
                <w:numId w:val="3"/>
              </w:numPr>
              <w:rPr>
                <w:i/>
                <w:iCs/>
                <w:szCs w:val="28"/>
              </w:rPr>
            </w:pPr>
            <w:r w:rsidRPr="00D03448">
              <w:rPr>
                <w:i/>
                <w:iCs/>
                <w:szCs w:val="28"/>
              </w:rPr>
              <w:t>Какое вооружение было установлено в доме для обороны?</w:t>
            </w:r>
          </w:p>
          <w:p w14:paraId="177C534E" w14:textId="77777777" w:rsidR="00834BD0" w:rsidRPr="00D03448" w:rsidRDefault="00444E78" w:rsidP="00834BD0">
            <w:pPr>
              <w:pStyle w:val="a4"/>
              <w:numPr>
                <w:ilvl w:val="0"/>
                <w:numId w:val="3"/>
              </w:numPr>
              <w:rPr>
                <w:i/>
                <w:iCs/>
                <w:szCs w:val="28"/>
              </w:rPr>
            </w:pPr>
            <w:r w:rsidRPr="00D03448">
              <w:rPr>
                <w:i/>
                <w:iCs/>
                <w:szCs w:val="28"/>
              </w:rPr>
              <w:t>С каких точек здания велся огонь по противнику?</w:t>
            </w:r>
          </w:p>
          <w:p w14:paraId="31FD4EFE" w14:textId="77777777" w:rsidR="00834BD0" w:rsidRPr="00D03448" w:rsidRDefault="00444E78" w:rsidP="00834BD0">
            <w:pPr>
              <w:pStyle w:val="a4"/>
              <w:numPr>
                <w:ilvl w:val="0"/>
                <w:numId w:val="3"/>
              </w:numPr>
              <w:rPr>
                <w:i/>
                <w:iCs/>
                <w:szCs w:val="28"/>
              </w:rPr>
            </w:pPr>
            <w:r w:rsidRPr="00D03448">
              <w:rPr>
                <w:i/>
                <w:iCs/>
                <w:szCs w:val="28"/>
              </w:rPr>
              <w:t>Какое звание получил командир за оборону дома?</w:t>
            </w:r>
          </w:p>
          <w:p w14:paraId="4136B880" w14:textId="77777777" w:rsidR="00834BD0" w:rsidRPr="00D03448" w:rsidRDefault="00444E78" w:rsidP="00834BD0">
            <w:pPr>
              <w:pStyle w:val="a4"/>
              <w:numPr>
                <w:ilvl w:val="0"/>
                <w:numId w:val="3"/>
              </w:numPr>
              <w:rPr>
                <w:i/>
                <w:iCs/>
                <w:szCs w:val="28"/>
              </w:rPr>
            </w:pPr>
            <w:r w:rsidRPr="00D03448">
              <w:rPr>
                <w:i/>
                <w:iCs/>
                <w:szCs w:val="28"/>
              </w:rPr>
              <w:t>В какие месяцы велись бои за Мамаев курган?</w:t>
            </w:r>
          </w:p>
          <w:p w14:paraId="7D94F46B" w14:textId="77777777" w:rsidR="00834BD0" w:rsidRPr="00D03448" w:rsidRDefault="00444E78" w:rsidP="00834BD0">
            <w:pPr>
              <w:pStyle w:val="a4"/>
              <w:numPr>
                <w:ilvl w:val="0"/>
                <w:numId w:val="3"/>
              </w:numPr>
              <w:rPr>
                <w:i/>
                <w:iCs/>
                <w:szCs w:val="28"/>
              </w:rPr>
            </w:pPr>
            <w:r w:rsidRPr="00D03448">
              <w:rPr>
                <w:i/>
                <w:iCs/>
                <w:szCs w:val="28"/>
              </w:rPr>
              <w:t>Сколько дней продолжалась битва за курган?</w:t>
            </w:r>
          </w:p>
          <w:p w14:paraId="7DB92F44" w14:textId="77777777" w:rsidR="00834BD0" w:rsidRPr="00D03448" w:rsidRDefault="00444E78" w:rsidP="00834BD0">
            <w:pPr>
              <w:pStyle w:val="a4"/>
              <w:numPr>
                <w:ilvl w:val="0"/>
                <w:numId w:val="3"/>
              </w:numPr>
              <w:rPr>
                <w:i/>
                <w:iCs/>
                <w:szCs w:val="28"/>
              </w:rPr>
            </w:pPr>
            <w:r w:rsidRPr="00D03448">
              <w:rPr>
                <w:i/>
                <w:iCs/>
                <w:szCs w:val="28"/>
              </w:rPr>
              <w:t>Как обозначался Мамаев курган на военных картах?</w:t>
            </w:r>
          </w:p>
          <w:p w14:paraId="7B54D9FC" w14:textId="77777777" w:rsidR="00834BD0" w:rsidRPr="00D03448" w:rsidRDefault="00444E78" w:rsidP="00834BD0">
            <w:pPr>
              <w:pStyle w:val="a4"/>
              <w:numPr>
                <w:ilvl w:val="0"/>
                <w:numId w:val="3"/>
              </w:numPr>
              <w:rPr>
                <w:i/>
                <w:iCs/>
                <w:szCs w:val="28"/>
              </w:rPr>
            </w:pPr>
            <w:r w:rsidRPr="00D03448">
              <w:rPr>
                <w:i/>
                <w:iCs/>
                <w:szCs w:val="28"/>
              </w:rPr>
              <w:t>Какие укрепления создали немецкие войска на вершине?</w:t>
            </w:r>
          </w:p>
          <w:p w14:paraId="51395BF0" w14:textId="77777777" w:rsidR="00834BD0" w:rsidRPr="00D03448" w:rsidRDefault="00444E78" w:rsidP="00834BD0">
            <w:pPr>
              <w:pStyle w:val="a4"/>
              <w:numPr>
                <w:ilvl w:val="0"/>
                <w:numId w:val="3"/>
              </w:numPr>
              <w:rPr>
                <w:i/>
                <w:iCs/>
                <w:szCs w:val="28"/>
              </w:rPr>
            </w:pPr>
            <w:r w:rsidRPr="00D03448">
              <w:rPr>
                <w:i/>
                <w:iCs/>
                <w:szCs w:val="28"/>
              </w:rPr>
              <w:t>Какова общая высота памятника «Родина-мать зовёт!»?</w:t>
            </w:r>
          </w:p>
          <w:p w14:paraId="732526A6" w14:textId="77777777" w:rsidR="00834BD0" w:rsidRPr="00D03448" w:rsidRDefault="00444E78" w:rsidP="00834BD0">
            <w:pPr>
              <w:pStyle w:val="a4"/>
              <w:numPr>
                <w:ilvl w:val="0"/>
                <w:numId w:val="3"/>
              </w:numPr>
              <w:rPr>
                <w:i/>
                <w:iCs/>
                <w:szCs w:val="28"/>
              </w:rPr>
            </w:pPr>
            <w:r w:rsidRPr="00D03448">
              <w:rPr>
                <w:i/>
                <w:iCs/>
                <w:szCs w:val="28"/>
              </w:rPr>
              <w:t>Кто создал скульптуру «Родина-мать зовёт!»?</w:t>
            </w:r>
          </w:p>
          <w:p w14:paraId="516BFCC7" w14:textId="77777777" w:rsidR="00834BD0" w:rsidRPr="00D03448" w:rsidRDefault="00834BD0" w:rsidP="00834BD0">
            <w:pPr>
              <w:pStyle w:val="a4"/>
              <w:numPr>
                <w:ilvl w:val="0"/>
                <w:numId w:val="3"/>
              </w:numPr>
              <w:rPr>
                <w:szCs w:val="28"/>
              </w:rPr>
            </w:pPr>
            <w:r w:rsidRPr="00D03448">
              <w:rPr>
                <w:szCs w:val="28"/>
              </w:rPr>
              <w:t>Какие немецкие подразделения участвовали в наступлении на Тулу в октябре 1941 года?</w:t>
            </w:r>
          </w:p>
          <w:p w14:paraId="631890BA" w14:textId="77777777" w:rsidR="00834BD0" w:rsidRPr="00D03448" w:rsidRDefault="00834BD0" w:rsidP="00834BD0">
            <w:pPr>
              <w:pStyle w:val="a4"/>
              <w:numPr>
                <w:ilvl w:val="0"/>
                <w:numId w:val="3"/>
              </w:numPr>
              <w:rPr>
                <w:szCs w:val="28"/>
              </w:rPr>
            </w:pPr>
            <w:r w:rsidRPr="00D03448">
              <w:rPr>
                <w:szCs w:val="28"/>
              </w:rPr>
              <w:t>Сколько танков участвовало в атаках на Тулу?</w:t>
            </w:r>
          </w:p>
          <w:p w14:paraId="451903B5" w14:textId="77777777" w:rsidR="00834BD0" w:rsidRPr="00D03448" w:rsidRDefault="00834BD0" w:rsidP="00834BD0">
            <w:pPr>
              <w:pStyle w:val="a4"/>
              <w:numPr>
                <w:ilvl w:val="0"/>
                <w:numId w:val="3"/>
              </w:numPr>
              <w:rPr>
                <w:szCs w:val="28"/>
              </w:rPr>
            </w:pPr>
            <w:r w:rsidRPr="00D03448">
              <w:rPr>
                <w:szCs w:val="28"/>
              </w:rPr>
              <w:t>Какие оборонительные сооружения были созданы жителями города?</w:t>
            </w:r>
          </w:p>
          <w:p w14:paraId="26CA9742" w14:textId="77777777" w:rsidR="00834BD0" w:rsidRPr="00D03448" w:rsidRDefault="00834BD0" w:rsidP="00834BD0">
            <w:pPr>
              <w:pStyle w:val="a4"/>
              <w:numPr>
                <w:ilvl w:val="0"/>
                <w:numId w:val="3"/>
              </w:numPr>
              <w:rPr>
                <w:szCs w:val="28"/>
              </w:rPr>
            </w:pPr>
            <w:r w:rsidRPr="00D03448">
              <w:rPr>
                <w:szCs w:val="28"/>
              </w:rPr>
              <w:t>Сколько жителей Тулы получили звание Героя Советского Союза?</w:t>
            </w:r>
          </w:p>
          <w:p w14:paraId="3A23476B" w14:textId="77777777" w:rsidR="00834BD0" w:rsidRPr="00D03448" w:rsidRDefault="00834BD0" w:rsidP="00834BD0">
            <w:pPr>
              <w:pStyle w:val="a4"/>
              <w:numPr>
                <w:ilvl w:val="0"/>
                <w:numId w:val="3"/>
              </w:numPr>
              <w:rPr>
                <w:szCs w:val="28"/>
              </w:rPr>
            </w:pPr>
            <w:r w:rsidRPr="00D03448">
              <w:rPr>
                <w:szCs w:val="28"/>
              </w:rPr>
              <w:lastRenderedPageBreak/>
              <w:t>В честь какого воинского подразделения создан мемориал?</w:t>
            </w:r>
          </w:p>
          <w:p w14:paraId="1655C4A6" w14:textId="77777777" w:rsidR="00834BD0" w:rsidRPr="00D03448" w:rsidRDefault="00834BD0" w:rsidP="00834BD0">
            <w:pPr>
              <w:pStyle w:val="a4"/>
              <w:numPr>
                <w:ilvl w:val="0"/>
                <w:numId w:val="3"/>
              </w:numPr>
              <w:rPr>
                <w:szCs w:val="28"/>
              </w:rPr>
            </w:pPr>
            <w:r w:rsidRPr="00D03448">
              <w:rPr>
                <w:szCs w:val="28"/>
              </w:rPr>
              <w:t xml:space="preserve"> Какие самолёты изображены в скульптурной группе?</w:t>
            </w:r>
          </w:p>
          <w:p w14:paraId="24AB9254" w14:textId="77777777" w:rsidR="00834BD0" w:rsidRPr="00D03448" w:rsidRDefault="00834BD0" w:rsidP="00834BD0">
            <w:pPr>
              <w:pStyle w:val="a4"/>
              <w:numPr>
                <w:ilvl w:val="0"/>
                <w:numId w:val="3"/>
              </w:numPr>
              <w:rPr>
                <w:szCs w:val="28"/>
              </w:rPr>
            </w:pPr>
            <w:r w:rsidRPr="00D03448">
              <w:rPr>
                <w:szCs w:val="28"/>
              </w:rPr>
              <w:t>Какой реальный боевой эпизод лёг в основу мемориала?</w:t>
            </w:r>
          </w:p>
          <w:p w14:paraId="4E1D04F4" w14:textId="77777777" w:rsidR="00834BD0" w:rsidRPr="00D03448" w:rsidRDefault="00834BD0" w:rsidP="00834BD0">
            <w:pPr>
              <w:pStyle w:val="a4"/>
              <w:numPr>
                <w:ilvl w:val="0"/>
                <w:numId w:val="3"/>
              </w:numPr>
              <w:rPr>
                <w:szCs w:val="28"/>
              </w:rPr>
            </w:pPr>
            <w:r w:rsidRPr="00D03448">
              <w:rPr>
                <w:szCs w:val="28"/>
              </w:rPr>
              <w:t>Сколько лётчиков упомянуто на табличках мемориала?</w:t>
            </w:r>
          </w:p>
          <w:p w14:paraId="2040A14C" w14:textId="77777777" w:rsidR="00834BD0" w:rsidRPr="00D03448" w:rsidRDefault="00834BD0" w:rsidP="00834BD0">
            <w:pPr>
              <w:pStyle w:val="a4"/>
              <w:numPr>
                <w:ilvl w:val="0"/>
                <w:numId w:val="3"/>
              </w:numPr>
              <w:rPr>
                <w:szCs w:val="28"/>
              </w:rPr>
            </w:pPr>
            <w:r w:rsidRPr="00D03448">
              <w:rPr>
                <w:szCs w:val="28"/>
              </w:rPr>
              <w:t xml:space="preserve"> Когда был открыт Тульский музей оружия?</w:t>
            </w:r>
          </w:p>
          <w:p w14:paraId="7AA95CC7" w14:textId="77777777" w:rsidR="00834BD0" w:rsidRPr="00D03448" w:rsidRDefault="00834BD0" w:rsidP="00834BD0">
            <w:pPr>
              <w:pStyle w:val="a4"/>
              <w:numPr>
                <w:ilvl w:val="0"/>
                <w:numId w:val="3"/>
              </w:numPr>
              <w:rPr>
                <w:szCs w:val="28"/>
              </w:rPr>
            </w:pPr>
            <w:r w:rsidRPr="00D03448">
              <w:rPr>
                <w:szCs w:val="28"/>
              </w:rPr>
              <w:t>В форме какого предмета построено здание музея?</w:t>
            </w:r>
          </w:p>
          <w:p w14:paraId="4438AB19" w14:textId="77777777" w:rsidR="00D03448" w:rsidRPr="00D03448" w:rsidRDefault="00834BD0" w:rsidP="00834BD0">
            <w:pPr>
              <w:pStyle w:val="a4"/>
              <w:numPr>
                <w:ilvl w:val="0"/>
                <w:numId w:val="3"/>
              </w:numPr>
              <w:rPr>
                <w:szCs w:val="28"/>
              </w:rPr>
            </w:pPr>
            <w:r w:rsidRPr="00D03448">
              <w:rPr>
                <w:szCs w:val="28"/>
              </w:rPr>
              <w:t>Какую должность занимал Григорий Агеев в Тульском рабочем полку?</w:t>
            </w:r>
          </w:p>
          <w:p w14:paraId="40371674" w14:textId="77777777" w:rsidR="00D03448" w:rsidRPr="00D03448" w:rsidRDefault="00834BD0" w:rsidP="00D03448">
            <w:pPr>
              <w:pStyle w:val="a4"/>
              <w:numPr>
                <w:ilvl w:val="0"/>
                <w:numId w:val="3"/>
              </w:numPr>
              <w:rPr>
                <w:szCs w:val="28"/>
              </w:rPr>
            </w:pPr>
            <w:r w:rsidRPr="00D03448">
              <w:rPr>
                <w:szCs w:val="28"/>
              </w:rPr>
              <w:t>Сколько раз Агеев совершал вылазки для спасения раненых?</w:t>
            </w:r>
          </w:p>
          <w:p w14:paraId="08347741" w14:textId="77777777" w:rsidR="00D03448" w:rsidRPr="009350A3" w:rsidRDefault="00D03448" w:rsidP="00D03448">
            <w:pPr>
              <w:pStyle w:val="a4"/>
              <w:numPr>
                <w:ilvl w:val="0"/>
                <w:numId w:val="3"/>
              </w:numPr>
              <w:rPr>
                <w:i/>
                <w:iCs/>
                <w:szCs w:val="28"/>
              </w:rPr>
            </w:pPr>
            <w:r w:rsidRPr="009350A3">
              <w:rPr>
                <w:i/>
                <w:iCs/>
                <w:szCs w:val="28"/>
              </w:rPr>
              <w:t>Когда началась героическая защита Севастополя?</w:t>
            </w:r>
          </w:p>
          <w:p w14:paraId="4C300001" w14:textId="77777777" w:rsidR="00D03448" w:rsidRPr="009350A3" w:rsidRDefault="00D03448" w:rsidP="00D03448">
            <w:pPr>
              <w:pStyle w:val="a4"/>
              <w:numPr>
                <w:ilvl w:val="0"/>
                <w:numId w:val="3"/>
              </w:numPr>
              <w:rPr>
                <w:i/>
                <w:iCs/>
                <w:szCs w:val="28"/>
              </w:rPr>
            </w:pPr>
            <w:r w:rsidRPr="009350A3">
              <w:rPr>
                <w:i/>
                <w:iCs/>
                <w:szCs w:val="28"/>
              </w:rPr>
              <w:t>Сколько дней продолжалась оборона города?</w:t>
            </w:r>
          </w:p>
          <w:p w14:paraId="610DCBEF" w14:textId="77777777" w:rsidR="00D03448" w:rsidRPr="009350A3" w:rsidRDefault="00D03448" w:rsidP="00D03448">
            <w:pPr>
              <w:pStyle w:val="a4"/>
              <w:numPr>
                <w:ilvl w:val="0"/>
                <w:numId w:val="3"/>
              </w:numPr>
              <w:rPr>
                <w:i/>
                <w:iCs/>
                <w:szCs w:val="28"/>
              </w:rPr>
            </w:pPr>
            <w:r w:rsidRPr="009350A3">
              <w:rPr>
                <w:i/>
                <w:iCs/>
                <w:szCs w:val="28"/>
              </w:rPr>
              <w:t>Какое количество человек насчитывал гарнизон Севастополя?</w:t>
            </w:r>
          </w:p>
          <w:p w14:paraId="3607037F" w14:textId="77777777" w:rsidR="00D03448" w:rsidRPr="009350A3" w:rsidRDefault="00D03448" w:rsidP="00D03448">
            <w:pPr>
              <w:pStyle w:val="a4"/>
              <w:numPr>
                <w:ilvl w:val="0"/>
                <w:numId w:val="3"/>
              </w:numPr>
              <w:rPr>
                <w:i/>
                <w:iCs/>
                <w:szCs w:val="28"/>
              </w:rPr>
            </w:pPr>
            <w:r w:rsidRPr="009350A3">
              <w:rPr>
                <w:i/>
                <w:iCs/>
                <w:szCs w:val="28"/>
              </w:rPr>
              <w:t>Сколько орудий имелось в распоряжении защитников?</w:t>
            </w:r>
          </w:p>
          <w:p w14:paraId="07C00BCA" w14:textId="77777777" w:rsidR="00D03448" w:rsidRPr="009350A3" w:rsidRDefault="00D03448" w:rsidP="00D03448">
            <w:pPr>
              <w:pStyle w:val="a4"/>
              <w:numPr>
                <w:ilvl w:val="0"/>
                <w:numId w:val="3"/>
              </w:numPr>
              <w:rPr>
                <w:i/>
                <w:iCs/>
                <w:szCs w:val="28"/>
              </w:rPr>
            </w:pPr>
            <w:r w:rsidRPr="009350A3">
              <w:rPr>
                <w:i/>
                <w:iCs/>
                <w:szCs w:val="28"/>
              </w:rPr>
              <w:t>Сколько раз гитлеровцы пытались захватить город?</w:t>
            </w:r>
          </w:p>
          <w:p w14:paraId="736E854E" w14:textId="77777777" w:rsidR="00D03448" w:rsidRPr="009350A3" w:rsidRDefault="00D03448" w:rsidP="00D03448">
            <w:pPr>
              <w:pStyle w:val="a4"/>
              <w:numPr>
                <w:ilvl w:val="0"/>
                <w:numId w:val="3"/>
              </w:numPr>
              <w:rPr>
                <w:i/>
                <w:iCs/>
                <w:szCs w:val="28"/>
              </w:rPr>
            </w:pPr>
            <w:r w:rsidRPr="009350A3">
              <w:rPr>
                <w:i/>
                <w:iCs/>
                <w:szCs w:val="28"/>
              </w:rPr>
              <w:t>Когда советские войска вышли к Севастополю?</w:t>
            </w:r>
          </w:p>
          <w:p w14:paraId="57C76EBE" w14:textId="77777777" w:rsidR="00D03448" w:rsidRPr="009350A3" w:rsidRDefault="00D03448" w:rsidP="00D03448">
            <w:pPr>
              <w:pStyle w:val="a4"/>
              <w:numPr>
                <w:ilvl w:val="0"/>
                <w:numId w:val="3"/>
              </w:numPr>
              <w:rPr>
                <w:i/>
                <w:iCs/>
                <w:szCs w:val="28"/>
              </w:rPr>
            </w:pPr>
            <w:r w:rsidRPr="009350A3">
              <w:rPr>
                <w:i/>
                <w:iCs/>
                <w:szCs w:val="28"/>
              </w:rPr>
              <w:t>Где велись самые ожесточённые бои при освобождении?</w:t>
            </w:r>
          </w:p>
          <w:p w14:paraId="3AE5D207" w14:textId="77777777" w:rsidR="00D03448" w:rsidRPr="009350A3" w:rsidRDefault="00D03448" w:rsidP="00D03448">
            <w:pPr>
              <w:pStyle w:val="a4"/>
              <w:numPr>
                <w:ilvl w:val="0"/>
                <w:numId w:val="3"/>
              </w:numPr>
              <w:rPr>
                <w:i/>
                <w:iCs/>
                <w:szCs w:val="28"/>
              </w:rPr>
            </w:pPr>
            <w:r w:rsidRPr="009350A3">
              <w:rPr>
                <w:i/>
                <w:iCs/>
                <w:szCs w:val="28"/>
              </w:rPr>
              <w:t>Когда Севастополь был освобождён?</w:t>
            </w:r>
          </w:p>
          <w:p w14:paraId="5812487E" w14:textId="77777777" w:rsidR="00D03448" w:rsidRPr="009350A3" w:rsidRDefault="00D03448" w:rsidP="00D03448">
            <w:pPr>
              <w:pStyle w:val="a4"/>
              <w:numPr>
                <w:ilvl w:val="0"/>
                <w:numId w:val="3"/>
              </w:numPr>
              <w:rPr>
                <w:i/>
                <w:iCs/>
                <w:szCs w:val="28"/>
              </w:rPr>
            </w:pPr>
            <w:r w:rsidRPr="009350A3">
              <w:rPr>
                <w:i/>
                <w:iCs/>
                <w:szCs w:val="28"/>
              </w:rPr>
              <w:t xml:space="preserve"> Какие силы участвовали в освобождении города?</w:t>
            </w:r>
          </w:p>
          <w:p w14:paraId="47225E2D" w14:textId="77777777" w:rsidR="00D03448" w:rsidRPr="009350A3" w:rsidRDefault="00D03448" w:rsidP="00D03448">
            <w:pPr>
              <w:pStyle w:val="a4"/>
              <w:numPr>
                <w:ilvl w:val="0"/>
                <w:numId w:val="3"/>
              </w:numPr>
              <w:rPr>
                <w:i/>
                <w:iCs/>
                <w:szCs w:val="28"/>
              </w:rPr>
            </w:pPr>
            <w:r w:rsidRPr="009350A3">
              <w:rPr>
                <w:i/>
                <w:iCs/>
                <w:szCs w:val="28"/>
              </w:rPr>
              <w:t>Сколько воинов получили звание Героя Советского Союза за бои за Севастополь?</w:t>
            </w:r>
          </w:p>
          <w:p w14:paraId="0321A134" w14:textId="77777777" w:rsidR="00D03448" w:rsidRPr="009350A3" w:rsidRDefault="00D03448" w:rsidP="00D03448">
            <w:pPr>
              <w:pStyle w:val="a4"/>
              <w:numPr>
                <w:ilvl w:val="0"/>
                <w:numId w:val="3"/>
              </w:numPr>
              <w:rPr>
                <w:i/>
                <w:iCs/>
                <w:szCs w:val="28"/>
              </w:rPr>
            </w:pPr>
            <w:r w:rsidRPr="009350A3">
              <w:rPr>
                <w:i/>
                <w:iCs/>
                <w:szCs w:val="28"/>
              </w:rPr>
              <w:t>Где установлен памятник Солдату и Матросу?</w:t>
            </w:r>
          </w:p>
          <w:p w14:paraId="7BC6238C" w14:textId="77777777" w:rsidR="00D03448" w:rsidRPr="009350A3" w:rsidRDefault="00D03448" w:rsidP="00D03448">
            <w:pPr>
              <w:pStyle w:val="a4"/>
              <w:numPr>
                <w:ilvl w:val="0"/>
                <w:numId w:val="3"/>
              </w:numPr>
              <w:rPr>
                <w:i/>
                <w:iCs/>
                <w:szCs w:val="28"/>
              </w:rPr>
            </w:pPr>
            <w:r w:rsidRPr="009350A3">
              <w:rPr>
                <w:i/>
                <w:iCs/>
                <w:szCs w:val="28"/>
              </w:rPr>
              <w:t>Что символизирует монумент?</w:t>
            </w:r>
          </w:p>
          <w:p w14:paraId="67413AA7" w14:textId="77777777" w:rsidR="00D03448" w:rsidRPr="009350A3" w:rsidRDefault="00D03448" w:rsidP="00D03448">
            <w:pPr>
              <w:pStyle w:val="a4"/>
              <w:numPr>
                <w:ilvl w:val="0"/>
                <w:numId w:val="3"/>
              </w:numPr>
              <w:rPr>
                <w:i/>
                <w:iCs/>
                <w:szCs w:val="28"/>
              </w:rPr>
            </w:pPr>
            <w:r w:rsidRPr="009350A3">
              <w:rPr>
                <w:i/>
                <w:iCs/>
                <w:szCs w:val="28"/>
              </w:rPr>
              <w:t>Какова высота монумента?</w:t>
            </w:r>
          </w:p>
          <w:p w14:paraId="51673408" w14:textId="77777777" w:rsidR="00D03448" w:rsidRPr="009350A3" w:rsidRDefault="00D03448" w:rsidP="00D03448">
            <w:pPr>
              <w:pStyle w:val="a4"/>
              <w:numPr>
                <w:ilvl w:val="0"/>
                <w:numId w:val="3"/>
              </w:numPr>
              <w:rPr>
                <w:i/>
                <w:iCs/>
                <w:szCs w:val="28"/>
              </w:rPr>
            </w:pPr>
            <w:r w:rsidRPr="009350A3">
              <w:rPr>
                <w:i/>
                <w:iCs/>
                <w:szCs w:val="28"/>
              </w:rPr>
              <w:t>Когда памятник был официально открыт?</w:t>
            </w:r>
          </w:p>
          <w:p w14:paraId="04EEE9A8" w14:textId="77777777" w:rsidR="00D03448" w:rsidRPr="009350A3" w:rsidRDefault="00D03448" w:rsidP="00D03448">
            <w:pPr>
              <w:pStyle w:val="a4"/>
              <w:numPr>
                <w:ilvl w:val="0"/>
                <w:numId w:val="3"/>
              </w:numPr>
              <w:rPr>
                <w:i/>
                <w:iCs/>
                <w:szCs w:val="28"/>
              </w:rPr>
            </w:pPr>
            <w:r w:rsidRPr="009350A3">
              <w:rPr>
                <w:i/>
                <w:iCs/>
                <w:szCs w:val="28"/>
              </w:rPr>
              <w:t xml:space="preserve"> Каковы размеры диорамы?</w:t>
            </w:r>
          </w:p>
          <w:p w14:paraId="103D8E50" w14:textId="77777777" w:rsidR="00D03448" w:rsidRPr="009350A3" w:rsidRDefault="00D03448" w:rsidP="00D03448">
            <w:pPr>
              <w:pStyle w:val="a4"/>
              <w:numPr>
                <w:ilvl w:val="0"/>
                <w:numId w:val="3"/>
              </w:numPr>
              <w:rPr>
                <w:i/>
                <w:iCs/>
                <w:szCs w:val="28"/>
              </w:rPr>
            </w:pPr>
            <w:r w:rsidRPr="009350A3">
              <w:rPr>
                <w:i/>
                <w:iCs/>
                <w:szCs w:val="28"/>
              </w:rPr>
              <w:t>Когда был основан мемориальный комплекс?</w:t>
            </w:r>
          </w:p>
          <w:p w14:paraId="2792DB46" w14:textId="77777777" w:rsidR="00D03448" w:rsidRPr="009350A3" w:rsidRDefault="00D03448" w:rsidP="00D03448">
            <w:pPr>
              <w:pStyle w:val="a4"/>
              <w:numPr>
                <w:ilvl w:val="0"/>
                <w:numId w:val="3"/>
              </w:numPr>
              <w:rPr>
                <w:i/>
                <w:iCs/>
                <w:szCs w:val="28"/>
              </w:rPr>
            </w:pPr>
            <w:r w:rsidRPr="009350A3">
              <w:rPr>
                <w:i/>
                <w:iCs/>
                <w:szCs w:val="28"/>
              </w:rPr>
              <w:t>Какой высоты был установлен обелиск павшим героям?</w:t>
            </w:r>
          </w:p>
          <w:p w14:paraId="6F6CFF46" w14:textId="77777777" w:rsidR="00D03448" w:rsidRPr="009350A3" w:rsidRDefault="00D03448" w:rsidP="00D03448">
            <w:pPr>
              <w:pStyle w:val="a4"/>
              <w:numPr>
                <w:ilvl w:val="0"/>
                <w:numId w:val="3"/>
              </w:numPr>
              <w:rPr>
                <w:i/>
                <w:iCs/>
                <w:szCs w:val="28"/>
              </w:rPr>
            </w:pPr>
            <w:r w:rsidRPr="009350A3">
              <w:rPr>
                <w:i/>
                <w:iCs/>
                <w:szCs w:val="28"/>
              </w:rPr>
              <w:t>Какие экспонаты представлены в здании диорамы?</w:t>
            </w:r>
          </w:p>
          <w:p w14:paraId="56424187" w14:textId="77777777" w:rsidR="00D03448" w:rsidRPr="009350A3" w:rsidRDefault="00D03448" w:rsidP="00D03448">
            <w:pPr>
              <w:pStyle w:val="a4"/>
              <w:numPr>
                <w:ilvl w:val="0"/>
                <w:numId w:val="3"/>
              </w:numPr>
              <w:rPr>
                <w:i/>
                <w:iCs/>
                <w:szCs w:val="28"/>
              </w:rPr>
            </w:pPr>
            <w:r w:rsidRPr="009350A3">
              <w:rPr>
                <w:i/>
                <w:iCs/>
                <w:szCs w:val="28"/>
              </w:rPr>
              <w:t>Какое звание имел Николай Фильченков и в каких войсках служил?</w:t>
            </w:r>
          </w:p>
          <w:p w14:paraId="4ACB3BF7" w14:textId="77777777" w:rsidR="00D03448" w:rsidRPr="009350A3" w:rsidRDefault="00D03448" w:rsidP="00D03448">
            <w:pPr>
              <w:pStyle w:val="a4"/>
              <w:numPr>
                <w:ilvl w:val="0"/>
                <w:numId w:val="3"/>
              </w:numPr>
              <w:rPr>
                <w:i/>
                <w:iCs/>
                <w:szCs w:val="28"/>
              </w:rPr>
            </w:pPr>
            <w:r w:rsidRPr="009350A3">
              <w:rPr>
                <w:i/>
                <w:iCs/>
                <w:szCs w:val="28"/>
              </w:rPr>
              <w:t xml:space="preserve">Сколько человек было в группе </w:t>
            </w:r>
            <w:proofErr w:type="spellStart"/>
            <w:r w:rsidRPr="009350A3">
              <w:rPr>
                <w:i/>
                <w:iCs/>
                <w:szCs w:val="28"/>
              </w:rPr>
              <w:t>Фильченкова</w:t>
            </w:r>
            <w:proofErr w:type="spellEnd"/>
            <w:r w:rsidRPr="009350A3">
              <w:rPr>
                <w:i/>
                <w:iCs/>
                <w:szCs w:val="28"/>
              </w:rPr>
              <w:t>?</w:t>
            </w:r>
          </w:p>
          <w:p w14:paraId="364D96E0" w14:textId="77777777" w:rsidR="00D03448" w:rsidRPr="009350A3" w:rsidRDefault="00D03448" w:rsidP="00D03448">
            <w:pPr>
              <w:pStyle w:val="a4"/>
              <w:numPr>
                <w:ilvl w:val="0"/>
                <w:numId w:val="3"/>
              </w:numPr>
              <w:rPr>
                <w:i/>
                <w:iCs/>
                <w:szCs w:val="28"/>
              </w:rPr>
            </w:pPr>
            <w:r w:rsidRPr="009350A3">
              <w:rPr>
                <w:i/>
                <w:iCs/>
                <w:szCs w:val="28"/>
              </w:rPr>
              <w:t>С каким количеством танков сражалась группа?</w:t>
            </w:r>
          </w:p>
          <w:p w14:paraId="7A0929CF" w14:textId="77777777" w:rsidR="00D03448" w:rsidRPr="009350A3" w:rsidRDefault="00D03448" w:rsidP="00D03448">
            <w:pPr>
              <w:pStyle w:val="a4"/>
              <w:numPr>
                <w:ilvl w:val="0"/>
                <w:numId w:val="3"/>
              </w:numPr>
              <w:rPr>
                <w:i/>
                <w:iCs/>
                <w:szCs w:val="28"/>
              </w:rPr>
            </w:pPr>
            <w:r w:rsidRPr="009350A3">
              <w:rPr>
                <w:i/>
                <w:iCs/>
                <w:szCs w:val="28"/>
              </w:rPr>
              <w:t>Сколько танков было уничтожено?</w:t>
            </w:r>
          </w:p>
          <w:p w14:paraId="50D59A46" w14:textId="77777777" w:rsidR="00D03448" w:rsidRPr="009350A3" w:rsidRDefault="00D03448" w:rsidP="00D03448">
            <w:pPr>
              <w:pStyle w:val="a4"/>
              <w:numPr>
                <w:ilvl w:val="0"/>
                <w:numId w:val="3"/>
              </w:numPr>
              <w:rPr>
                <w:i/>
                <w:iCs/>
                <w:szCs w:val="28"/>
              </w:rPr>
            </w:pPr>
            <w:r w:rsidRPr="009350A3">
              <w:rPr>
                <w:i/>
                <w:iCs/>
                <w:szCs w:val="28"/>
              </w:rPr>
              <w:t xml:space="preserve">Когда </w:t>
            </w:r>
            <w:proofErr w:type="spellStart"/>
            <w:r w:rsidRPr="009350A3">
              <w:rPr>
                <w:i/>
                <w:iCs/>
                <w:szCs w:val="28"/>
              </w:rPr>
              <w:t>Фильченкову</w:t>
            </w:r>
            <w:proofErr w:type="spellEnd"/>
            <w:r w:rsidRPr="009350A3">
              <w:rPr>
                <w:i/>
                <w:iCs/>
                <w:szCs w:val="28"/>
              </w:rPr>
              <w:t xml:space="preserve"> было присвоено звание Героя Советского Союза?</w:t>
            </w:r>
          </w:p>
          <w:p w14:paraId="448183CA" w14:textId="6F72F008" w:rsidR="00BA5A27" w:rsidRPr="00436FEE" w:rsidRDefault="00D03448" w:rsidP="00D03448">
            <w:pPr>
              <w:pStyle w:val="a4"/>
              <w:numPr>
                <w:ilvl w:val="0"/>
                <w:numId w:val="3"/>
              </w:numPr>
              <w:rPr>
                <w:szCs w:val="28"/>
              </w:rPr>
            </w:pPr>
            <w:r w:rsidRPr="009350A3">
              <w:rPr>
                <w:i/>
                <w:iCs/>
                <w:szCs w:val="28"/>
              </w:rPr>
              <w:t xml:space="preserve">Как увековечено имя </w:t>
            </w:r>
            <w:proofErr w:type="spellStart"/>
            <w:r w:rsidRPr="009350A3">
              <w:rPr>
                <w:i/>
                <w:iCs/>
                <w:szCs w:val="28"/>
              </w:rPr>
              <w:t>Фильченкова</w:t>
            </w:r>
            <w:proofErr w:type="spellEnd"/>
            <w:r w:rsidRPr="009350A3">
              <w:rPr>
                <w:i/>
                <w:iCs/>
                <w:szCs w:val="28"/>
              </w:rPr>
              <w:t xml:space="preserve"> в наши дни?</w:t>
            </w:r>
          </w:p>
          <w:p w14:paraId="276F5732" w14:textId="5E475701" w:rsidR="00436FEE" w:rsidRDefault="00436FEE" w:rsidP="00D03448">
            <w:pPr>
              <w:pStyle w:val="a4"/>
              <w:numPr>
                <w:ilvl w:val="0"/>
                <w:numId w:val="3"/>
              </w:numPr>
              <w:rPr>
                <w:szCs w:val="28"/>
              </w:rPr>
            </w:pPr>
            <w:r w:rsidRPr="00436FEE">
              <w:rPr>
                <w:szCs w:val="28"/>
              </w:rPr>
              <w:t>Какова была протяжённость Северного фронта при обороне Кольского полуострова?</w:t>
            </w:r>
          </w:p>
          <w:p w14:paraId="71E1B832" w14:textId="5F148620" w:rsidR="00436FEE" w:rsidRDefault="00436FEE" w:rsidP="00D03448">
            <w:pPr>
              <w:pStyle w:val="a4"/>
              <w:numPr>
                <w:ilvl w:val="0"/>
                <w:numId w:val="3"/>
              </w:numPr>
              <w:rPr>
                <w:szCs w:val="28"/>
              </w:rPr>
            </w:pPr>
            <w:r w:rsidRPr="00436FEE">
              <w:rPr>
                <w:szCs w:val="28"/>
              </w:rPr>
              <w:t>Сколько авиационных налётов пережил Мурманск за время войны?</w:t>
            </w:r>
          </w:p>
          <w:p w14:paraId="316A6F43" w14:textId="1680F208" w:rsidR="00436FEE" w:rsidRDefault="00436FEE" w:rsidP="00D03448">
            <w:pPr>
              <w:pStyle w:val="a4"/>
              <w:numPr>
                <w:ilvl w:val="0"/>
                <w:numId w:val="3"/>
              </w:numPr>
              <w:rPr>
                <w:szCs w:val="28"/>
              </w:rPr>
            </w:pPr>
            <w:r w:rsidRPr="00436FEE">
              <w:rPr>
                <w:szCs w:val="28"/>
              </w:rPr>
              <w:t>В каком году был открыт мемориал «Защитникам Советского Заполярья»?</w:t>
            </w:r>
          </w:p>
          <w:p w14:paraId="6BD1E2F6" w14:textId="4523746E" w:rsidR="00436FEE" w:rsidRDefault="00436FEE" w:rsidP="00D03448">
            <w:pPr>
              <w:pStyle w:val="a4"/>
              <w:numPr>
                <w:ilvl w:val="0"/>
                <w:numId w:val="3"/>
              </w:numPr>
              <w:rPr>
                <w:szCs w:val="28"/>
              </w:rPr>
            </w:pPr>
            <w:r w:rsidRPr="00436FEE">
              <w:rPr>
                <w:szCs w:val="28"/>
              </w:rPr>
              <w:t>Какова высота фигуры солдата на мемориале «Защитникам Советского Заполярья»?</w:t>
            </w:r>
          </w:p>
          <w:p w14:paraId="7C367B25" w14:textId="6D0CE654" w:rsidR="00436FEE" w:rsidRDefault="00436FEE" w:rsidP="00D03448">
            <w:pPr>
              <w:pStyle w:val="a4"/>
              <w:numPr>
                <w:ilvl w:val="0"/>
                <w:numId w:val="3"/>
              </w:numPr>
              <w:rPr>
                <w:szCs w:val="28"/>
              </w:rPr>
            </w:pPr>
            <w:r w:rsidRPr="00436FEE">
              <w:rPr>
                <w:szCs w:val="28"/>
              </w:rPr>
              <w:t>Какой памятник был установлен в Долине Славы в 1969 году?</w:t>
            </w:r>
          </w:p>
          <w:p w14:paraId="22ED1908" w14:textId="54344E76" w:rsidR="00436FEE" w:rsidRDefault="00436FEE" w:rsidP="00D03448">
            <w:pPr>
              <w:pStyle w:val="a4"/>
              <w:numPr>
                <w:ilvl w:val="0"/>
                <w:numId w:val="3"/>
              </w:numPr>
              <w:rPr>
                <w:szCs w:val="28"/>
              </w:rPr>
            </w:pPr>
            <w:r w:rsidRPr="00436FEE">
              <w:rPr>
                <w:szCs w:val="28"/>
              </w:rPr>
              <w:t>Где родился Борис Сафонов?</w:t>
            </w:r>
          </w:p>
          <w:p w14:paraId="75B2EBAA" w14:textId="42E52661" w:rsidR="00436FEE" w:rsidRDefault="00436FEE" w:rsidP="00D03448">
            <w:pPr>
              <w:pStyle w:val="a4"/>
              <w:numPr>
                <w:ilvl w:val="0"/>
                <w:numId w:val="3"/>
              </w:numPr>
              <w:rPr>
                <w:szCs w:val="28"/>
              </w:rPr>
            </w:pPr>
            <w:r w:rsidRPr="00436FEE">
              <w:rPr>
                <w:szCs w:val="28"/>
              </w:rPr>
              <w:t>Сколько боевых вылетов совершил Борис Сафонов?</w:t>
            </w:r>
          </w:p>
          <w:p w14:paraId="379A0829" w14:textId="77777777" w:rsidR="009425AD" w:rsidRDefault="00436FEE" w:rsidP="009425AD">
            <w:pPr>
              <w:pStyle w:val="a4"/>
              <w:numPr>
                <w:ilvl w:val="0"/>
                <w:numId w:val="3"/>
              </w:numPr>
              <w:rPr>
                <w:szCs w:val="28"/>
              </w:rPr>
            </w:pPr>
            <w:r w:rsidRPr="00436FEE">
              <w:rPr>
                <w:szCs w:val="28"/>
              </w:rPr>
              <w:t>Сколько вражеских самолётов лично сбил Сафонов?</w:t>
            </w:r>
          </w:p>
          <w:p w14:paraId="219499BF" w14:textId="77777777" w:rsidR="009425AD" w:rsidRPr="009425AD" w:rsidRDefault="009425AD" w:rsidP="009425AD">
            <w:pPr>
              <w:pStyle w:val="a4"/>
              <w:numPr>
                <w:ilvl w:val="0"/>
                <w:numId w:val="3"/>
              </w:numPr>
              <w:rPr>
                <w:i/>
                <w:iCs/>
                <w:szCs w:val="28"/>
              </w:rPr>
            </w:pPr>
            <w:r w:rsidRPr="009425AD">
              <w:rPr>
                <w:i/>
                <w:iCs/>
                <w:szCs w:val="28"/>
              </w:rPr>
              <w:lastRenderedPageBreak/>
              <w:t>К</w:t>
            </w:r>
            <w:r w:rsidRPr="009425AD">
              <w:rPr>
                <w:i/>
                <w:iCs/>
                <w:szCs w:val="28"/>
              </w:rPr>
              <w:t>огда Смоленск впервые подвергся бомбардировке в 1941 году?</w:t>
            </w:r>
          </w:p>
          <w:p w14:paraId="55023529" w14:textId="77777777" w:rsidR="009425AD" w:rsidRPr="009425AD" w:rsidRDefault="009425AD" w:rsidP="009425AD">
            <w:pPr>
              <w:pStyle w:val="a4"/>
              <w:numPr>
                <w:ilvl w:val="0"/>
                <w:numId w:val="3"/>
              </w:numPr>
              <w:rPr>
                <w:i/>
                <w:iCs/>
                <w:szCs w:val="28"/>
              </w:rPr>
            </w:pPr>
            <w:r w:rsidRPr="009425AD">
              <w:rPr>
                <w:i/>
                <w:iCs/>
                <w:szCs w:val="28"/>
              </w:rPr>
              <w:t>Когда гитлеровские войска вошли в Смоленск?</w:t>
            </w:r>
          </w:p>
          <w:p w14:paraId="45E8E21C" w14:textId="77777777" w:rsidR="009425AD" w:rsidRPr="009425AD" w:rsidRDefault="009425AD" w:rsidP="009425AD">
            <w:pPr>
              <w:pStyle w:val="a4"/>
              <w:numPr>
                <w:ilvl w:val="0"/>
                <w:numId w:val="3"/>
              </w:numPr>
              <w:rPr>
                <w:i/>
                <w:iCs/>
                <w:szCs w:val="28"/>
              </w:rPr>
            </w:pPr>
            <w:r w:rsidRPr="009425AD">
              <w:rPr>
                <w:i/>
                <w:iCs/>
                <w:szCs w:val="28"/>
              </w:rPr>
              <w:t>Сколько уроженцев Смоленской области получили звание Героя Советского Союза?</w:t>
            </w:r>
          </w:p>
          <w:p w14:paraId="6B91B153" w14:textId="77777777" w:rsidR="009425AD" w:rsidRPr="009425AD" w:rsidRDefault="009425AD" w:rsidP="009425AD">
            <w:pPr>
              <w:pStyle w:val="a4"/>
              <w:numPr>
                <w:ilvl w:val="0"/>
                <w:numId w:val="3"/>
              </w:numPr>
              <w:rPr>
                <w:i/>
                <w:iCs/>
                <w:szCs w:val="28"/>
              </w:rPr>
            </w:pPr>
            <w:r w:rsidRPr="009425AD">
              <w:rPr>
                <w:i/>
                <w:iCs/>
                <w:szCs w:val="28"/>
              </w:rPr>
              <w:t>В каком году Смоленску было присвоено звание города-героя?</w:t>
            </w:r>
          </w:p>
          <w:p w14:paraId="71474BCA" w14:textId="692BCCCC" w:rsidR="009425AD" w:rsidRPr="009425AD" w:rsidRDefault="009425AD" w:rsidP="009425AD">
            <w:pPr>
              <w:pStyle w:val="a4"/>
              <w:numPr>
                <w:ilvl w:val="0"/>
                <w:numId w:val="3"/>
              </w:numPr>
              <w:rPr>
                <w:i/>
                <w:iCs/>
                <w:szCs w:val="28"/>
              </w:rPr>
            </w:pPr>
            <w:r w:rsidRPr="009425AD">
              <w:rPr>
                <w:i/>
                <w:iCs/>
                <w:szCs w:val="28"/>
              </w:rPr>
              <w:t>В каком году был открыт мемориальный комплекс?</w:t>
            </w:r>
          </w:p>
          <w:p w14:paraId="4DC462C0" w14:textId="77777777" w:rsidR="009425AD" w:rsidRPr="009425AD" w:rsidRDefault="009425AD" w:rsidP="009425AD">
            <w:pPr>
              <w:pStyle w:val="a4"/>
              <w:numPr>
                <w:ilvl w:val="0"/>
                <w:numId w:val="3"/>
              </w:numPr>
              <w:rPr>
                <w:i/>
                <w:iCs/>
                <w:szCs w:val="28"/>
              </w:rPr>
            </w:pPr>
            <w:r w:rsidRPr="009425AD">
              <w:rPr>
                <w:i/>
                <w:iCs/>
                <w:szCs w:val="28"/>
              </w:rPr>
              <w:t>Какую форму имеет основной элемент мемориала?</w:t>
            </w:r>
          </w:p>
          <w:p w14:paraId="5E3E1F7C" w14:textId="77777777" w:rsidR="009425AD" w:rsidRPr="009425AD" w:rsidRDefault="009425AD" w:rsidP="009425AD">
            <w:pPr>
              <w:pStyle w:val="a4"/>
              <w:numPr>
                <w:ilvl w:val="0"/>
                <w:numId w:val="3"/>
              </w:numPr>
              <w:rPr>
                <w:i/>
                <w:iCs/>
                <w:szCs w:val="28"/>
              </w:rPr>
            </w:pPr>
            <w:r w:rsidRPr="009425AD">
              <w:rPr>
                <w:i/>
                <w:iCs/>
                <w:szCs w:val="28"/>
              </w:rPr>
              <w:t>Что изображено на гранях памятника?</w:t>
            </w:r>
          </w:p>
          <w:p w14:paraId="01DFE5B2" w14:textId="77777777" w:rsidR="009425AD" w:rsidRPr="009425AD" w:rsidRDefault="009425AD" w:rsidP="009425AD">
            <w:pPr>
              <w:pStyle w:val="a4"/>
              <w:numPr>
                <w:ilvl w:val="0"/>
                <w:numId w:val="3"/>
              </w:numPr>
              <w:rPr>
                <w:i/>
                <w:iCs/>
                <w:szCs w:val="28"/>
              </w:rPr>
            </w:pPr>
            <w:r w:rsidRPr="009425AD">
              <w:rPr>
                <w:i/>
                <w:iCs/>
                <w:szCs w:val="28"/>
              </w:rPr>
              <w:t>Где расположен памятник защитникам Смоленска?</w:t>
            </w:r>
          </w:p>
          <w:p w14:paraId="6DB8D6FC" w14:textId="77777777" w:rsidR="009425AD" w:rsidRPr="009425AD" w:rsidRDefault="009425AD" w:rsidP="009425AD">
            <w:pPr>
              <w:pStyle w:val="a4"/>
              <w:numPr>
                <w:ilvl w:val="0"/>
                <w:numId w:val="3"/>
              </w:numPr>
              <w:rPr>
                <w:i/>
                <w:iCs/>
                <w:szCs w:val="28"/>
              </w:rPr>
            </w:pPr>
            <w:r w:rsidRPr="009425AD">
              <w:rPr>
                <w:i/>
                <w:iCs/>
                <w:szCs w:val="28"/>
              </w:rPr>
              <w:t>Какова общая высота монумента?</w:t>
            </w:r>
          </w:p>
          <w:p w14:paraId="7FD1D519" w14:textId="3DAA5A1F" w:rsidR="009425AD" w:rsidRPr="009425AD" w:rsidRDefault="009425AD" w:rsidP="009425AD">
            <w:pPr>
              <w:pStyle w:val="a4"/>
              <w:numPr>
                <w:ilvl w:val="0"/>
                <w:numId w:val="3"/>
              </w:numPr>
              <w:rPr>
                <w:i/>
                <w:iCs/>
                <w:szCs w:val="28"/>
              </w:rPr>
            </w:pPr>
            <w:r w:rsidRPr="009425AD">
              <w:rPr>
                <w:i/>
                <w:iCs/>
                <w:szCs w:val="28"/>
              </w:rPr>
              <w:t>Кто является скульптором памятника?</w:t>
            </w:r>
          </w:p>
          <w:p w14:paraId="143C0988" w14:textId="77777777" w:rsidR="009425AD" w:rsidRPr="009425AD" w:rsidRDefault="009425AD" w:rsidP="009425AD">
            <w:pPr>
              <w:pStyle w:val="a4"/>
              <w:numPr>
                <w:ilvl w:val="0"/>
                <w:numId w:val="3"/>
              </w:numPr>
              <w:rPr>
                <w:i/>
                <w:iCs/>
                <w:szCs w:val="28"/>
              </w:rPr>
            </w:pPr>
            <w:r w:rsidRPr="009425AD">
              <w:rPr>
                <w:i/>
                <w:iCs/>
                <w:szCs w:val="28"/>
              </w:rPr>
              <w:t>В каком возрасте Владимир Куриленко вступил в партизаны?</w:t>
            </w:r>
          </w:p>
          <w:p w14:paraId="1A6641BF" w14:textId="77777777" w:rsidR="009425AD" w:rsidRPr="009425AD" w:rsidRDefault="009425AD" w:rsidP="009425AD">
            <w:pPr>
              <w:pStyle w:val="a4"/>
              <w:numPr>
                <w:ilvl w:val="0"/>
                <w:numId w:val="3"/>
              </w:numPr>
              <w:rPr>
                <w:i/>
                <w:iCs/>
                <w:szCs w:val="28"/>
              </w:rPr>
            </w:pPr>
            <w:r w:rsidRPr="009425AD">
              <w:rPr>
                <w:i/>
                <w:iCs/>
                <w:szCs w:val="28"/>
              </w:rPr>
              <w:t>В какой известной операции принимал участие юный партизан?</w:t>
            </w:r>
          </w:p>
          <w:p w14:paraId="000A93E6" w14:textId="4730136E" w:rsidR="009425AD" w:rsidRPr="009425AD" w:rsidRDefault="009425AD" w:rsidP="009425AD">
            <w:pPr>
              <w:pStyle w:val="a4"/>
              <w:numPr>
                <w:ilvl w:val="0"/>
                <w:numId w:val="3"/>
              </w:numPr>
              <w:rPr>
                <w:i/>
                <w:iCs/>
                <w:szCs w:val="28"/>
              </w:rPr>
            </w:pPr>
            <w:r w:rsidRPr="009425AD">
              <w:rPr>
                <w:i/>
                <w:iCs/>
                <w:szCs w:val="28"/>
              </w:rPr>
              <w:t>Когда было присвоено звание Героя Советского Союза Владимиру Куриленко?</w:t>
            </w:r>
          </w:p>
          <w:p w14:paraId="16A187C9" w14:textId="77777777" w:rsidR="009350A3" w:rsidRDefault="009350A3" w:rsidP="009350A3">
            <w:pPr>
              <w:pStyle w:val="a4"/>
              <w:rPr>
                <w:szCs w:val="28"/>
              </w:rPr>
            </w:pPr>
          </w:p>
          <w:p w14:paraId="5E95B391" w14:textId="02B937E2" w:rsidR="005864F5" w:rsidRPr="00D03448" w:rsidRDefault="005864F5" w:rsidP="009350A3">
            <w:pPr>
              <w:pStyle w:val="a4"/>
              <w:rPr>
                <w:szCs w:val="28"/>
              </w:rPr>
            </w:pPr>
          </w:p>
        </w:tc>
      </w:tr>
      <w:tr w:rsidR="0073493E" w14:paraId="3EF70DF1" w14:textId="77777777" w:rsidTr="008546B8">
        <w:trPr>
          <w:trHeight w:val="70"/>
        </w:trPr>
        <w:tc>
          <w:tcPr>
            <w:tcW w:w="9498" w:type="dxa"/>
          </w:tcPr>
          <w:p w14:paraId="739ACED2" w14:textId="77777777" w:rsidR="009425AD" w:rsidRDefault="009425AD" w:rsidP="008546B8">
            <w:pPr>
              <w:jc w:val="center"/>
              <w:rPr>
                <w:b/>
                <w:bCs/>
                <w:sz w:val="32"/>
                <w:szCs w:val="24"/>
              </w:rPr>
            </w:pPr>
          </w:p>
          <w:p w14:paraId="5143B15A" w14:textId="77777777" w:rsidR="009425AD" w:rsidRDefault="009425AD" w:rsidP="008546B8">
            <w:pPr>
              <w:jc w:val="center"/>
              <w:rPr>
                <w:b/>
                <w:bCs/>
                <w:sz w:val="32"/>
                <w:szCs w:val="24"/>
              </w:rPr>
            </w:pPr>
          </w:p>
          <w:p w14:paraId="34C21F80" w14:textId="77777777" w:rsidR="009425AD" w:rsidRDefault="009425AD" w:rsidP="008546B8">
            <w:pPr>
              <w:jc w:val="center"/>
              <w:rPr>
                <w:b/>
                <w:bCs/>
                <w:sz w:val="32"/>
                <w:szCs w:val="24"/>
              </w:rPr>
            </w:pPr>
          </w:p>
          <w:p w14:paraId="14BE7FD7" w14:textId="77777777" w:rsidR="009425AD" w:rsidRDefault="009425AD" w:rsidP="008546B8">
            <w:pPr>
              <w:jc w:val="center"/>
              <w:rPr>
                <w:b/>
                <w:bCs/>
                <w:sz w:val="32"/>
                <w:szCs w:val="24"/>
              </w:rPr>
            </w:pPr>
          </w:p>
          <w:p w14:paraId="57293394" w14:textId="77777777" w:rsidR="009425AD" w:rsidRDefault="009425AD" w:rsidP="008546B8">
            <w:pPr>
              <w:jc w:val="center"/>
              <w:rPr>
                <w:b/>
                <w:bCs/>
                <w:sz w:val="32"/>
                <w:szCs w:val="24"/>
              </w:rPr>
            </w:pPr>
          </w:p>
          <w:p w14:paraId="14403B72" w14:textId="77777777" w:rsidR="009425AD" w:rsidRDefault="009425AD" w:rsidP="008546B8">
            <w:pPr>
              <w:jc w:val="center"/>
              <w:rPr>
                <w:b/>
                <w:bCs/>
                <w:sz w:val="32"/>
                <w:szCs w:val="24"/>
              </w:rPr>
            </w:pPr>
          </w:p>
          <w:p w14:paraId="378B790D" w14:textId="77777777" w:rsidR="009425AD" w:rsidRDefault="009425AD" w:rsidP="008546B8">
            <w:pPr>
              <w:jc w:val="center"/>
              <w:rPr>
                <w:b/>
                <w:bCs/>
                <w:sz w:val="32"/>
                <w:szCs w:val="24"/>
              </w:rPr>
            </w:pPr>
          </w:p>
          <w:p w14:paraId="7F3F705C" w14:textId="77777777" w:rsidR="009425AD" w:rsidRDefault="009425AD" w:rsidP="008546B8">
            <w:pPr>
              <w:jc w:val="center"/>
              <w:rPr>
                <w:b/>
                <w:bCs/>
                <w:sz w:val="32"/>
                <w:szCs w:val="24"/>
              </w:rPr>
            </w:pPr>
          </w:p>
          <w:p w14:paraId="3977606E" w14:textId="77777777" w:rsidR="009425AD" w:rsidRDefault="009425AD" w:rsidP="008546B8">
            <w:pPr>
              <w:jc w:val="center"/>
              <w:rPr>
                <w:b/>
                <w:bCs/>
                <w:sz w:val="32"/>
                <w:szCs w:val="24"/>
              </w:rPr>
            </w:pPr>
          </w:p>
          <w:p w14:paraId="2C7C9424" w14:textId="77777777" w:rsidR="009425AD" w:rsidRDefault="009425AD" w:rsidP="008546B8">
            <w:pPr>
              <w:jc w:val="center"/>
              <w:rPr>
                <w:b/>
                <w:bCs/>
                <w:sz w:val="32"/>
                <w:szCs w:val="24"/>
              </w:rPr>
            </w:pPr>
          </w:p>
          <w:p w14:paraId="79552053" w14:textId="77777777" w:rsidR="009425AD" w:rsidRDefault="009425AD" w:rsidP="008546B8">
            <w:pPr>
              <w:jc w:val="center"/>
              <w:rPr>
                <w:b/>
                <w:bCs/>
                <w:sz w:val="32"/>
                <w:szCs w:val="24"/>
              </w:rPr>
            </w:pPr>
          </w:p>
          <w:p w14:paraId="34E47699" w14:textId="77777777" w:rsidR="009425AD" w:rsidRDefault="009425AD" w:rsidP="008546B8">
            <w:pPr>
              <w:jc w:val="center"/>
              <w:rPr>
                <w:b/>
                <w:bCs/>
                <w:sz w:val="32"/>
                <w:szCs w:val="24"/>
              </w:rPr>
            </w:pPr>
          </w:p>
          <w:p w14:paraId="03898D62" w14:textId="77777777" w:rsidR="009425AD" w:rsidRDefault="009425AD" w:rsidP="008546B8">
            <w:pPr>
              <w:jc w:val="center"/>
              <w:rPr>
                <w:b/>
                <w:bCs/>
                <w:sz w:val="32"/>
                <w:szCs w:val="24"/>
              </w:rPr>
            </w:pPr>
          </w:p>
          <w:p w14:paraId="0D1DCDCF" w14:textId="77777777" w:rsidR="009425AD" w:rsidRDefault="009425AD" w:rsidP="008546B8">
            <w:pPr>
              <w:jc w:val="center"/>
              <w:rPr>
                <w:b/>
                <w:bCs/>
                <w:sz w:val="32"/>
                <w:szCs w:val="24"/>
              </w:rPr>
            </w:pPr>
          </w:p>
          <w:p w14:paraId="39818FB7" w14:textId="77777777" w:rsidR="009425AD" w:rsidRDefault="009425AD" w:rsidP="008546B8">
            <w:pPr>
              <w:jc w:val="center"/>
              <w:rPr>
                <w:b/>
                <w:bCs/>
                <w:sz w:val="32"/>
                <w:szCs w:val="24"/>
              </w:rPr>
            </w:pPr>
          </w:p>
          <w:p w14:paraId="70CCB792" w14:textId="77777777" w:rsidR="009425AD" w:rsidRDefault="009425AD" w:rsidP="008546B8">
            <w:pPr>
              <w:jc w:val="center"/>
              <w:rPr>
                <w:b/>
                <w:bCs/>
                <w:sz w:val="32"/>
                <w:szCs w:val="24"/>
              </w:rPr>
            </w:pPr>
          </w:p>
          <w:p w14:paraId="60662F33" w14:textId="77777777" w:rsidR="009425AD" w:rsidRDefault="009425AD" w:rsidP="008546B8">
            <w:pPr>
              <w:jc w:val="center"/>
              <w:rPr>
                <w:b/>
                <w:bCs/>
                <w:sz w:val="32"/>
                <w:szCs w:val="24"/>
              </w:rPr>
            </w:pPr>
          </w:p>
          <w:p w14:paraId="2E7391B8" w14:textId="77777777" w:rsidR="009425AD" w:rsidRDefault="009425AD" w:rsidP="008546B8">
            <w:pPr>
              <w:jc w:val="center"/>
              <w:rPr>
                <w:b/>
                <w:bCs/>
                <w:sz w:val="32"/>
                <w:szCs w:val="24"/>
              </w:rPr>
            </w:pPr>
          </w:p>
          <w:p w14:paraId="6F44074D" w14:textId="77777777" w:rsidR="009425AD" w:rsidRDefault="009425AD" w:rsidP="008546B8">
            <w:pPr>
              <w:jc w:val="center"/>
              <w:rPr>
                <w:b/>
                <w:bCs/>
                <w:sz w:val="32"/>
                <w:szCs w:val="24"/>
              </w:rPr>
            </w:pPr>
          </w:p>
          <w:p w14:paraId="62C6D6DB" w14:textId="77777777" w:rsidR="009425AD" w:rsidRDefault="009425AD" w:rsidP="008546B8">
            <w:pPr>
              <w:jc w:val="center"/>
              <w:rPr>
                <w:b/>
                <w:bCs/>
                <w:sz w:val="32"/>
                <w:szCs w:val="24"/>
              </w:rPr>
            </w:pPr>
          </w:p>
          <w:p w14:paraId="4947BC29" w14:textId="77777777" w:rsidR="009425AD" w:rsidRDefault="009425AD" w:rsidP="008546B8">
            <w:pPr>
              <w:jc w:val="center"/>
              <w:rPr>
                <w:b/>
                <w:bCs/>
                <w:sz w:val="32"/>
                <w:szCs w:val="24"/>
              </w:rPr>
            </w:pPr>
          </w:p>
          <w:p w14:paraId="08742DD2" w14:textId="77777777" w:rsidR="009425AD" w:rsidRDefault="009425AD" w:rsidP="008546B8">
            <w:pPr>
              <w:jc w:val="center"/>
              <w:rPr>
                <w:b/>
                <w:bCs/>
                <w:sz w:val="32"/>
                <w:szCs w:val="24"/>
              </w:rPr>
            </w:pPr>
          </w:p>
          <w:p w14:paraId="051098FB" w14:textId="77777777" w:rsidR="009425AD" w:rsidRDefault="009425AD" w:rsidP="008546B8">
            <w:pPr>
              <w:jc w:val="center"/>
              <w:rPr>
                <w:b/>
                <w:bCs/>
                <w:sz w:val="32"/>
                <w:szCs w:val="24"/>
              </w:rPr>
            </w:pPr>
          </w:p>
          <w:p w14:paraId="172D85D4" w14:textId="77777777" w:rsidR="009425AD" w:rsidRDefault="009425AD" w:rsidP="008546B8">
            <w:pPr>
              <w:jc w:val="center"/>
              <w:rPr>
                <w:b/>
                <w:bCs/>
                <w:sz w:val="32"/>
                <w:szCs w:val="24"/>
              </w:rPr>
            </w:pPr>
          </w:p>
          <w:p w14:paraId="1CDD7A42" w14:textId="77777777" w:rsidR="009425AD" w:rsidRDefault="009425AD" w:rsidP="008546B8">
            <w:pPr>
              <w:jc w:val="center"/>
              <w:rPr>
                <w:b/>
                <w:bCs/>
                <w:sz w:val="32"/>
                <w:szCs w:val="24"/>
              </w:rPr>
            </w:pPr>
          </w:p>
          <w:p w14:paraId="2ADB6D26" w14:textId="4873C871" w:rsidR="00817B2E" w:rsidRPr="004D7E97" w:rsidRDefault="00817B2E" w:rsidP="008546B8">
            <w:pPr>
              <w:jc w:val="center"/>
              <w:rPr>
                <w:b/>
                <w:bCs/>
                <w:sz w:val="24"/>
                <w:szCs w:val="20"/>
              </w:rPr>
            </w:pPr>
            <w:r>
              <w:rPr>
                <w:b/>
                <w:bCs/>
                <w:sz w:val="32"/>
                <w:szCs w:val="24"/>
              </w:rPr>
              <w:t xml:space="preserve">Материалы </w:t>
            </w:r>
            <w:proofErr w:type="gramStart"/>
            <w:r>
              <w:rPr>
                <w:b/>
                <w:bCs/>
                <w:sz w:val="32"/>
                <w:szCs w:val="24"/>
              </w:rPr>
              <w:t>для подготовке</w:t>
            </w:r>
            <w:proofErr w:type="gramEnd"/>
            <w:r>
              <w:rPr>
                <w:b/>
                <w:bCs/>
                <w:sz w:val="32"/>
                <w:szCs w:val="24"/>
              </w:rPr>
              <w:t xml:space="preserve"> к викторине</w:t>
            </w:r>
          </w:p>
        </w:tc>
      </w:tr>
      <w:tr w:rsidR="0073493E" w14:paraId="27E6C77D" w14:textId="77777777" w:rsidTr="008546B8">
        <w:trPr>
          <w:trHeight w:val="70"/>
        </w:trPr>
        <w:tc>
          <w:tcPr>
            <w:tcW w:w="9498" w:type="dxa"/>
          </w:tcPr>
          <w:p w14:paraId="2B02DD0B" w14:textId="37E2503F" w:rsidR="00817B2E" w:rsidRDefault="00817B2E" w:rsidP="008546B8">
            <w:pPr>
              <w:jc w:val="center"/>
              <w:rPr>
                <w:b/>
                <w:bCs/>
                <w:sz w:val="32"/>
                <w:szCs w:val="24"/>
              </w:rPr>
            </w:pPr>
            <w:r w:rsidRPr="002C0925">
              <w:rPr>
                <w:b/>
                <w:bCs/>
                <w:sz w:val="32"/>
                <w:szCs w:val="24"/>
              </w:rPr>
              <w:lastRenderedPageBreak/>
              <w:t>Битва за МОСКВУ</w:t>
            </w:r>
          </w:p>
        </w:tc>
      </w:tr>
      <w:tr w:rsidR="0073493E" w14:paraId="2F81DAD0" w14:textId="77777777" w:rsidTr="008546B8">
        <w:tc>
          <w:tcPr>
            <w:tcW w:w="9498" w:type="dxa"/>
          </w:tcPr>
          <w:p w14:paraId="5F24E050" w14:textId="62359659" w:rsidR="00817B2E" w:rsidRPr="00860488" w:rsidRDefault="00817B2E" w:rsidP="008546B8">
            <w:pPr>
              <w:jc w:val="both"/>
              <w:rPr>
                <w:b/>
                <w:bCs/>
              </w:rPr>
            </w:pPr>
            <w:r w:rsidRPr="00860488">
              <w:rPr>
                <w:b/>
                <w:bCs/>
              </w:rPr>
              <w:t>Парад на Красной площади</w:t>
            </w:r>
          </w:p>
          <w:p w14:paraId="13F3F981" w14:textId="3A580E2E" w:rsidR="00817B2E" w:rsidRPr="001F1DEA" w:rsidRDefault="00817B2E" w:rsidP="008546B8">
            <w:pPr>
              <w:jc w:val="both"/>
              <w:rPr>
                <w:sz w:val="24"/>
                <w:szCs w:val="20"/>
              </w:rPr>
            </w:pPr>
            <w:r w:rsidRPr="001F1DEA">
              <w:rPr>
                <w:sz w:val="24"/>
                <w:szCs w:val="20"/>
              </w:rPr>
              <w:t>7 ноября – памятная дата отечественной военной истории. В этот день в 1941 году на главной площади страны состоялся традиционный военный парад в честь годовщины Октябрьской революции. Но этот парад стал важным моментом в истории Великой Отечественной войны. Весь мир увидел, что Красная армия и Советский Союз полны решимости защищать свою Родину.</w:t>
            </w:r>
          </w:p>
          <w:p w14:paraId="439AF710" w14:textId="4898076D" w:rsidR="00817B2E" w:rsidRPr="001F1DEA" w:rsidRDefault="00817B2E" w:rsidP="008546B8">
            <w:pPr>
              <w:jc w:val="both"/>
              <w:rPr>
                <w:sz w:val="24"/>
                <w:szCs w:val="20"/>
              </w:rPr>
            </w:pPr>
            <w:r w:rsidRPr="001F1DEA">
              <w:rPr>
                <w:sz w:val="24"/>
                <w:szCs w:val="20"/>
              </w:rPr>
              <w:t xml:space="preserve">Войска уходили с парада прямиком на фронт, на защиту Москвы. Буквально через месяц </w:t>
            </w:r>
            <w:proofErr w:type="gramStart"/>
            <w:r w:rsidRPr="001F1DEA">
              <w:rPr>
                <w:sz w:val="24"/>
                <w:szCs w:val="20"/>
              </w:rPr>
              <w:t>фашисты ,</w:t>
            </w:r>
            <w:proofErr w:type="gramEnd"/>
            <w:r w:rsidRPr="001F1DEA">
              <w:rPr>
                <w:sz w:val="24"/>
                <w:szCs w:val="20"/>
              </w:rPr>
              <w:t xml:space="preserve"> имевшие до этого репутацию непобедимой силы, потерпят свое первое крупное поражение. План «молниеносной войны» против СССР будет сорван. Грандиозная Московская битва станет тем событием, после которого не только поднимется боевой дух Красной армии, но и будет проведено первое крупное наступление, в ходе которого нацистов отбросят на 160–200 км от столичных рубежей.</w:t>
            </w:r>
          </w:p>
          <w:p w14:paraId="793048EA" w14:textId="0B61C12F" w:rsidR="00817B2E" w:rsidRDefault="00817B2E" w:rsidP="008546B8">
            <w:pPr>
              <w:jc w:val="both"/>
            </w:pPr>
            <w:r>
              <w:rPr>
                <w:noProof/>
              </w:rPr>
              <w:drawing>
                <wp:anchor distT="0" distB="0" distL="114300" distR="114300" simplePos="0" relativeHeight="251684864" behindDoc="1" locked="0" layoutInCell="1" allowOverlap="1" wp14:anchorId="18525909" wp14:editId="1FE9DB82">
                  <wp:simplePos x="0" y="0"/>
                  <wp:positionH relativeFrom="column">
                    <wp:posOffset>2369844</wp:posOffset>
                  </wp:positionH>
                  <wp:positionV relativeFrom="paragraph">
                    <wp:posOffset>175503</wp:posOffset>
                  </wp:positionV>
                  <wp:extent cx="2083723" cy="1204255"/>
                  <wp:effectExtent l="0" t="0" r="0" b="0"/>
                  <wp:wrapTight wrapText="bothSides">
                    <wp:wrapPolygon edited="0">
                      <wp:start x="0" y="0"/>
                      <wp:lineTo x="0" y="21190"/>
                      <wp:lineTo x="21330" y="21190"/>
                      <wp:lineTo x="2133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4568" cy="1204743"/>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1050B18" wp14:editId="5AE39C0C">
                  <wp:extent cx="2032514" cy="1488251"/>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839" cy="1492882"/>
                          </a:xfrm>
                          <a:prstGeom prst="rect">
                            <a:avLst/>
                          </a:prstGeom>
                          <a:noFill/>
                        </pic:spPr>
                      </pic:pic>
                    </a:graphicData>
                  </a:graphic>
                </wp:inline>
              </w:drawing>
            </w:r>
          </w:p>
          <w:p w14:paraId="739ED5ED" w14:textId="24FE1C93" w:rsidR="00817B2E" w:rsidRDefault="00817B2E" w:rsidP="008546B8">
            <w:pPr>
              <w:jc w:val="both"/>
            </w:pPr>
          </w:p>
        </w:tc>
      </w:tr>
      <w:tr w:rsidR="0073493E" w14:paraId="472925A0" w14:textId="77777777" w:rsidTr="008546B8">
        <w:tc>
          <w:tcPr>
            <w:tcW w:w="9498" w:type="dxa"/>
          </w:tcPr>
          <w:p w14:paraId="7041AE7C" w14:textId="1E338A94" w:rsidR="00817B2E" w:rsidRPr="00A1320E" w:rsidRDefault="00817B2E" w:rsidP="008546B8">
            <w:pPr>
              <w:jc w:val="both"/>
              <w:rPr>
                <w:b/>
                <w:bCs/>
              </w:rPr>
            </w:pPr>
            <w:r w:rsidRPr="00A1320E">
              <w:rPr>
                <w:b/>
                <w:bCs/>
              </w:rPr>
              <w:t>Контрнаступление</w:t>
            </w:r>
            <w:r>
              <w:rPr>
                <w:b/>
                <w:bCs/>
              </w:rPr>
              <w:t xml:space="preserve"> под Москвой</w:t>
            </w:r>
          </w:p>
          <w:p w14:paraId="5756A957" w14:textId="67E7DD6A" w:rsidR="00817B2E" w:rsidRPr="00860488" w:rsidRDefault="00817B2E" w:rsidP="008546B8">
            <w:pPr>
              <w:jc w:val="both"/>
              <w:rPr>
                <w:sz w:val="24"/>
                <w:szCs w:val="20"/>
              </w:rPr>
            </w:pPr>
            <w:r w:rsidRPr="00A1320E">
              <w:t>5</w:t>
            </w:r>
            <w:r w:rsidRPr="00860488">
              <w:rPr>
                <w:sz w:val="24"/>
                <w:szCs w:val="20"/>
              </w:rPr>
              <w:t xml:space="preserve">–6 декабря 1941 года Красная </w:t>
            </w:r>
            <w:proofErr w:type="gramStart"/>
            <w:r w:rsidRPr="00860488">
              <w:rPr>
                <w:sz w:val="24"/>
                <w:szCs w:val="20"/>
              </w:rPr>
              <w:t>Армия  перешла</w:t>
            </w:r>
            <w:proofErr w:type="gramEnd"/>
            <w:r w:rsidRPr="00860488">
              <w:rPr>
                <w:sz w:val="24"/>
                <w:szCs w:val="20"/>
              </w:rPr>
              <w:t xml:space="preserve"> в контрнаступление. Под сокрушительными ударами наших войск противник начал отступать, бросая боевую технику, оружие, тысячи убитых и раненых.  В ходе декабрьского наступления было разбито 38 дивизий фашистов, из них 11 танковых. За месяцы сражения Германия понесла такие потери, которых ещё не знала: более 500 тысяч человек, 1300 танков, 2500 орудий. Германская армия, завоевавшая почти всю Западную Европу, впервые потерпела поражение.  Благодаря массовому героизму советских воинов немецко-фашистские группировки не смогли прорваться к Москве. Эта битва стала прологом к нашей победе в войне.</w:t>
            </w:r>
          </w:p>
          <w:p w14:paraId="39915308" w14:textId="79C8E863" w:rsidR="00817B2E" w:rsidRPr="00860488" w:rsidRDefault="00817B2E" w:rsidP="008546B8">
            <w:pPr>
              <w:jc w:val="both"/>
              <w:rPr>
                <w:sz w:val="24"/>
                <w:szCs w:val="20"/>
              </w:rPr>
            </w:pPr>
          </w:p>
          <w:p w14:paraId="618FCC34" w14:textId="4ED17E21" w:rsidR="00817B2E" w:rsidRDefault="00817B2E" w:rsidP="008546B8">
            <w:pPr>
              <w:jc w:val="both"/>
            </w:pPr>
            <w:r>
              <w:rPr>
                <w:noProof/>
              </w:rPr>
              <w:drawing>
                <wp:anchor distT="0" distB="0" distL="114300" distR="114300" simplePos="0" relativeHeight="251686912" behindDoc="0" locked="0" layoutInCell="1" allowOverlap="1" wp14:anchorId="42BE955C" wp14:editId="02C22650">
                  <wp:simplePos x="0" y="0"/>
                  <wp:positionH relativeFrom="column">
                    <wp:posOffset>200768</wp:posOffset>
                  </wp:positionH>
                  <wp:positionV relativeFrom="paragraph">
                    <wp:posOffset>44042</wp:posOffset>
                  </wp:positionV>
                  <wp:extent cx="1921274" cy="1209439"/>
                  <wp:effectExtent l="0" t="0" r="3175" b="0"/>
                  <wp:wrapThrough wrapText="bothSides">
                    <wp:wrapPolygon edited="0">
                      <wp:start x="0" y="0"/>
                      <wp:lineTo x="0" y="21101"/>
                      <wp:lineTo x="21421" y="21101"/>
                      <wp:lineTo x="21421"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869" b="8198"/>
                          <a:stretch/>
                        </pic:blipFill>
                        <pic:spPr bwMode="auto">
                          <a:xfrm>
                            <a:off x="0" y="0"/>
                            <a:ext cx="1921274" cy="1209439"/>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7936" behindDoc="0" locked="0" layoutInCell="1" allowOverlap="1" wp14:anchorId="2E86C4FA" wp14:editId="79F2A936">
                  <wp:simplePos x="0" y="0"/>
                  <wp:positionH relativeFrom="column">
                    <wp:posOffset>2875687</wp:posOffset>
                  </wp:positionH>
                  <wp:positionV relativeFrom="paragraph">
                    <wp:posOffset>19494</wp:posOffset>
                  </wp:positionV>
                  <wp:extent cx="1750444" cy="1312833"/>
                  <wp:effectExtent l="0" t="0" r="2540" b="1905"/>
                  <wp:wrapThrough wrapText="bothSides">
                    <wp:wrapPolygon edited="0">
                      <wp:start x="0" y="0"/>
                      <wp:lineTo x="0" y="21318"/>
                      <wp:lineTo x="21396" y="21318"/>
                      <wp:lineTo x="21396"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0444" cy="1312833"/>
                          </a:xfrm>
                          <a:prstGeom prst="rect">
                            <a:avLst/>
                          </a:prstGeom>
                          <a:noFill/>
                        </pic:spPr>
                      </pic:pic>
                    </a:graphicData>
                  </a:graphic>
                  <wp14:sizeRelH relativeFrom="margin">
                    <wp14:pctWidth>0</wp14:pctWidth>
                  </wp14:sizeRelH>
                  <wp14:sizeRelV relativeFrom="margin">
                    <wp14:pctHeight>0</wp14:pctHeight>
                  </wp14:sizeRelV>
                </wp:anchor>
              </w:drawing>
            </w:r>
          </w:p>
          <w:p w14:paraId="7E23E252" w14:textId="2814F655" w:rsidR="00817B2E" w:rsidRDefault="00817B2E" w:rsidP="008546B8">
            <w:pPr>
              <w:jc w:val="both"/>
            </w:pPr>
          </w:p>
          <w:p w14:paraId="68E8AF93" w14:textId="1647C27B" w:rsidR="00817B2E" w:rsidRDefault="00817B2E" w:rsidP="008546B8">
            <w:pPr>
              <w:jc w:val="both"/>
            </w:pPr>
          </w:p>
          <w:p w14:paraId="24D62A80" w14:textId="3AAE62E0" w:rsidR="00817B2E" w:rsidRDefault="00817B2E" w:rsidP="008546B8">
            <w:pPr>
              <w:jc w:val="both"/>
            </w:pPr>
          </w:p>
        </w:tc>
      </w:tr>
      <w:tr w:rsidR="0073493E" w14:paraId="79DC6B9B" w14:textId="77777777" w:rsidTr="008546B8">
        <w:trPr>
          <w:trHeight w:val="12658"/>
        </w:trPr>
        <w:tc>
          <w:tcPr>
            <w:tcW w:w="9498" w:type="dxa"/>
            <w:tcBorders>
              <w:bottom w:val="single" w:sz="4" w:space="0" w:color="auto"/>
            </w:tcBorders>
          </w:tcPr>
          <w:p w14:paraId="2390C3CB" w14:textId="025D4CDF" w:rsidR="00817B2E" w:rsidRDefault="00817B2E" w:rsidP="008546B8">
            <w:pPr>
              <w:jc w:val="both"/>
            </w:pPr>
            <w:r>
              <w:rPr>
                <w:noProof/>
              </w:rPr>
              <w:lastRenderedPageBreak/>
              <w:drawing>
                <wp:inline distT="0" distB="0" distL="0" distR="0" wp14:anchorId="0E3997D7" wp14:editId="0F822C17">
                  <wp:extent cx="1767840" cy="1176655"/>
                  <wp:effectExtent l="0" t="0" r="381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40" cy="1176655"/>
                          </a:xfrm>
                          <a:prstGeom prst="rect">
                            <a:avLst/>
                          </a:prstGeom>
                          <a:noFill/>
                        </pic:spPr>
                      </pic:pic>
                    </a:graphicData>
                  </a:graphic>
                </wp:inline>
              </w:drawing>
            </w:r>
          </w:p>
          <w:p w14:paraId="2E69274C" w14:textId="59CCC71A" w:rsidR="00817B2E" w:rsidRPr="00622436" w:rsidRDefault="00817B2E" w:rsidP="008546B8">
            <w:pPr>
              <w:jc w:val="both"/>
              <w:rPr>
                <w:b/>
                <w:bCs/>
                <w:sz w:val="24"/>
                <w:szCs w:val="20"/>
              </w:rPr>
            </w:pPr>
            <w:r w:rsidRPr="00622436">
              <w:rPr>
                <w:b/>
                <w:bCs/>
                <w:sz w:val="24"/>
                <w:szCs w:val="20"/>
              </w:rPr>
              <w:t>Могила Неизвестного солдата.</w:t>
            </w:r>
          </w:p>
          <w:p w14:paraId="7BE61CE3" w14:textId="3AF23F20" w:rsidR="00817B2E" w:rsidRPr="00622436" w:rsidRDefault="00817B2E" w:rsidP="008546B8">
            <w:pPr>
              <w:jc w:val="both"/>
              <w:rPr>
                <w:sz w:val="24"/>
                <w:szCs w:val="20"/>
              </w:rPr>
            </w:pPr>
            <w:r w:rsidRPr="00622436">
              <w:rPr>
                <w:sz w:val="24"/>
                <w:szCs w:val="20"/>
              </w:rPr>
              <w:t xml:space="preserve">В 1965 году, в СССР начали увековечивать память героев Великой Отечественной войны. Тогда власти решили воздвигнуть памятник в честь солдата, погибшего в битве за Москву, у Кремлевской стены. Место было обусловлено символически: Кремль — сердце России и символ столицы.  Торжественное открытие мемориального комплекса состоялось 8 мая 1967 года. В этот день на Могиле Неизвестного Солдата был зажжен Вечный огонь. От пламени у Могилы Неизвестного Солдата уже более полувека зажигают другие Вечные огни по всей стране. Традиция подчеркивает символическую связь между всеми героями, что отдали жизни за Родину.  Мы никогда не узнаем, как звали неизвестного солдата, спящего вечным сном у стен Кремля, сколько ему было лет, кто не дождался его с фронта — любимая девушка, подрастающий сын или безутешная мать. Но его могила спустя годы остается главным символом памяти о тех, кто навсегда остался на поле брани. </w:t>
            </w:r>
          </w:p>
          <w:p w14:paraId="272BD78A" w14:textId="77777777" w:rsidR="00817B2E" w:rsidRDefault="00817B2E" w:rsidP="008546B8">
            <w:pPr>
              <w:jc w:val="both"/>
            </w:pPr>
            <w:r>
              <w:rPr>
                <w:noProof/>
              </w:rPr>
              <w:drawing>
                <wp:inline distT="0" distB="0" distL="0" distR="0" wp14:anchorId="3F5EC7B5" wp14:editId="2F4DD0B7">
                  <wp:extent cx="1579245" cy="1579245"/>
                  <wp:effectExtent l="0"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9245" cy="1579245"/>
                          </a:xfrm>
                          <a:prstGeom prst="rect">
                            <a:avLst/>
                          </a:prstGeom>
                          <a:noFill/>
                        </pic:spPr>
                      </pic:pic>
                    </a:graphicData>
                  </a:graphic>
                </wp:inline>
              </w:drawing>
            </w:r>
          </w:p>
          <w:p w14:paraId="23FBE696" w14:textId="4F66DE2D" w:rsidR="00817B2E" w:rsidRDefault="00817B2E" w:rsidP="008546B8">
            <w:pPr>
              <w:jc w:val="both"/>
              <w:rPr>
                <w:b/>
                <w:bCs/>
              </w:rPr>
            </w:pPr>
            <w:r w:rsidRPr="0053077C">
              <w:rPr>
                <w:b/>
                <w:bCs/>
              </w:rPr>
              <w:t>Памятник маршалу Жукову</w:t>
            </w:r>
          </w:p>
          <w:p w14:paraId="38663126" w14:textId="77777777" w:rsidR="00817B2E" w:rsidRPr="0053077C" w:rsidRDefault="00817B2E" w:rsidP="008546B8">
            <w:pPr>
              <w:jc w:val="both"/>
              <w:rPr>
                <w:b/>
                <w:bCs/>
                <w:sz w:val="12"/>
                <w:szCs w:val="8"/>
              </w:rPr>
            </w:pPr>
          </w:p>
          <w:p w14:paraId="5872D7CD" w14:textId="5D3060BC" w:rsidR="00817B2E" w:rsidRPr="00D114CB" w:rsidRDefault="00817B2E" w:rsidP="008546B8">
            <w:pPr>
              <w:jc w:val="both"/>
              <w:rPr>
                <w:sz w:val="24"/>
                <w:szCs w:val="20"/>
              </w:rPr>
            </w:pPr>
            <w:r w:rsidRPr="0053077C">
              <w:rPr>
                <w:b/>
                <w:bCs/>
                <w:sz w:val="24"/>
                <w:szCs w:val="20"/>
              </w:rPr>
              <w:t>Памятник маршалу Жукову</w:t>
            </w:r>
            <w:r w:rsidRPr="00D114CB">
              <w:rPr>
                <w:sz w:val="24"/>
                <w:szCs w:val="20"/>
              </w:rPr>
              <w:t xml:space="preserve"> был установлен на Манежной площади 8 мая 1995 года. Это событие было приурочено к 50-летию Победы в Великой Отечественной войне. Монумент создали скульптор Вячеслав Клыков и архитектор Юрий Григорьев. Памятник представляет собой Георгия Жукова на лошади, принимающего парад Победы в июне 1945 года.  Скульптор Юрий Григорьев начал работать над моделью памятника по личной инициативе без предварительного заказа. Во время создания образа маршала скульптор обращался к устным рассказам современников и собственным детским впечатлениям, а не к документальным свидетельствам. Четырехметровая бронзовая скульптура установлена на двухметровом гранитном постаменте массой 100 тонн.</w:t>
            </w:r>
          </w:p>
          <w:p w14:paraId="186E5BD9" w14:textId="77777777" w:rsidR="00817B2E" w:rsidRDefault="00817B2E" w:rsidP="008546B8">
            <w:pPr>
              <w:jc w:val="both"/>
            </w:pPr>
          </w:p>
          <w:p w14:paraId="500F6682" w14:textId="7C16F97E" w:rsidR="00817B2E" w:rsidRDefault="00817B2E" w:rsidP="008546B8">
            <w:pPr>
              <w:jc w:val="both"/>
            </w:pPr>
          </w:p>
        </w:tc>
      </w:tr>
      <w:tr w:rsidR="0073493E" w14:paraId="3B6601DB" w14:textId="77777777" w:rsidTr="008546B8">
        <w:trPr>
          <w:trHeight w:val="274"/>
        </w:trPr>
        <w:tc>
          <w:tcPr>
            <w:tcW w:w="9498" w:type="dxa"/>
          </w:tcPr>
          <w:p w14:paraId="1435F759" w14:textId="3FAE9BEE" w:rsidR="00817B2E" w:rsidRDefault="00817B2E" w:rsidP="008546B8">
            <w:pPr>
              <w:jc w:val="both"/>
              <w:rPr>
                <w:noProof/>
              </w:rPr>
            </w:pPr>
            <w:r>
              <w:rPr>
                <w:noProof/>
              </w:rPr>
              <w:lastRenderedPageBreak/>
              <w:drawing>
                <wp:anchor distT="0" distB="0" distL="114300" distR="114300" simplePos="0" relativeHeight="251688960" behindDoc="0" locked="0" layoutInCell="1" allowOverlap="1" wp14:anchorId="52627448" wp14:editId="69E61343">
                  <wp:simplePos x="0" y="0"/>
                  <wp:positionH relativeFrom="column">
                    <wp:posOffset>30923</wp:posOffset>
                  </wp:positionH>
                  <wp:positionV relativeFrom="paragraph">
                    <wp:posOffset>87211</wp:posOffset>
                  </wp:positionV>
                  <wp:extent cx="2164715" cy="1176655"/>
                  <wp:effectExtent l="0" t="0" r="6985" b="444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715" cy="1176655"/>
                          </a:xfrm>
                          <a:prstGeom prst="rect">
                            <a:avLst/>
                          </a:prstGeom>
                          <a:noFill/>
                        </pic:spPr>
                      </pic:pic>
                    </a:graphicData>
                  </a:graphic>
                </wp:anchor>
              </w:drawing>
            </w:r>
          </w:p>
          <w:p w14:paraId="50B3BF3B" w14:textId="17D4293C" w:rsidR="00817B2E" w:rsidRDefault="00817B2E" w:rsidP="008546B8">
            <w:pPr>
              <w:jc w:val="both"/>
              <w:rPr>
                <w:noProof/>
              </w:rPr>
            </w:pPr>
          </w:p>
          <w:p w14:paraId="3E39FDE4" w14:textId="77777777" w:rsidR="00817B2E" w:rsidRDefault="00817B2E" w:rsidP="008546B8">
            <w:pPr>
              <w:jc w:val="both"/>
              <w:rPr>
                <w:noProof/>
              </w:rPr>
            </w:pPr>
          </w:p>
          <w:p w14:paraId="6645B238" w14:textId="208E6860" w:rsidR="00817B2E" w:rsidRDefault="00817B2E" w:rsidP="008546B8">
            <w:pPr>
              <w:jc w:val="both"/>
              <w:rPr>
                <w:noProof/>
              </w:rPr>
            </w:pPr>
          </w:p>
          <w:p w14:paraId="2B74FE78" w14:textId="77777777" w:rsidR="00817B2E" w:rsidRDefault="00817B2E" w:rsidP="008546B8">
            <w:pPr>
              <w:jc w:val="both"/>
              <w:rPr>
                <w:noProof/>
              </w:rPr>
            </w:pPr>
          </w:p>
          <w:p w14:paraId="04AA388A" w14:textId="7F5417E6" w:rsidR="00817B2E" w:rsidRDefault="00817B2E" w:rsidP="008546B8">
            <w:pPr>
              <w:jc w:val="both"/>
              <w:rPr>
                <w:noProof/>
              </w:rPr>
            </w:pPr>
          </w:p>
          <w:p w14:paraId="0A4EC8D4" w14:textId="1D3803AB" w:rsidR="00817B2E" w:rsidRDefault="00817B2E" w:rsidP="008546B8">
            <w:pPr>
              <w:jc w:val="both"/>
              <w:rPr>
                <w:noProof/>
              </w:rPr>
            </w:pPr>
          </w:p>
          <w:p w14:paraId="7BCF02CA" w14:textId="68465CE1" w:rsidR="00817B2E" w:rsidRPr="0053077C" w:rsidRDefault="00817B2E" w:rsidP="008546B8">
            <w:pPr>
              <w:jc w:val="both"/>
              <w:rPr>
                <w:b/>
                <w:bCs/>
                <w:noProof/>
              </w:rPr>
            </w:pPr>
            <w:r w:rsidRPr="0053077C">
              <w:rPr>
                <w:b/>
                <w:bCs/>
                <w:noProof/>
              </w:rPr>
              <w:t>Парк Победы</w:t>
            </w:r>
          </w:p>
          <w:p w14:paraId="445E767E" w14:textId="5D03F4B1" w:rsidR="00817B2E" w:rsidRPr="0053077C" w:rsidRDefault="00817B2E" w:rsidP="008546B8">
            <w:pPr>
              <w:jc w:val="both"/>
              <w:rPr>
                <w:noProof/>
                <w:sz w:val="24"/>
                <w:szCs w:val="20"/>
              </w:rPr>
            </w:pPr>
            <w:r w:rsidRPr="0053077C">
              <w:rPr>
                <w:noProof/>
                <w:sz w:val="24"/>
                <w:szCs w:val="20"/>
              </w:rPr>
              <w:t>Парк Победы площадью 135 га на Поклонный горе является одним из самых крупных в России мемориальных комплексов. Парк посвящен Победе СССР в Великой Отечественной войне. Мемориал был открыт к 50-летию Победы — 9 мая 1995 года.</w:t>
            </w:r>
          </w:p>
          <w:p w14:paraId="72C541D0" w14:textId="77777777" w:rsidR="00817B2E" w:rsidRPr="0053077C" w:rsidRDefault="00817B2E" w:rsidP="008546B8">
            <w:pPr>
              <w:jc w:val="both"/>
              <w:rPr>
                <w:noProof/>
                <w:sz w:val="24"/>
                <w:szCs w:val="20"/>
              </w:rPr>
            </w:pPr>
            <w:r w:rsidRPr="0053077C">
              <w:rPr>
                <w:noProof/>
                <w:sz w:val="24"/>
                <w:szCs w:val="20"/>
              </w:rPr>
              <w:t xml:space="preserve">Парк начинается с масштабного фонтанного комплекса под названием «Годы войны». Центром композиции является монумент Победы, который представляет собой обелиск высотой 141,8 м. Это число не случайно — Великая Отечественная война длилась 1418 дней. </w:t>
            </w:r>
          </w:p>
          <w:p w14:paraId="5BA94D2B" w14:textId="19D0CC7A" w:rsidR="00817B2E" w:rsidRPr="00B635CA" w:rsidRDefault="00817B2E" w:rsidP="008546B8">
            <w:pPr>
              <w:jc w:val="both"/>
              <w:rPr>
                <w:noProof/>
                <w:sz w:val="24"/>
                <w:szCs w:val="20"/>
              </w:rPr>
            </w:pPr>
            <w:r w:rsidRPr="0053077C">
              <w:rPr>
                <w:noProof/>
                <w:sz w:val="24"/>
                <w:szCs w:val="20"/>
              </w:rPr>
              <w:t>В центре композиции парка — смотровая площадка, на которой закреплена бронзовая фигура богини победы Ники с двумя ангелами. У подножия обелиска установлена статуя святого Георгия Победоносца, покровителя воинов. Он пронзает копьем дракона, символизирующего врага. Обе скульптуры созданы Зурабом Церетели.</w:t>
            </w:r>
          </w:p>
          <w:p w14:paraId="39FD3287" w14:textId="418834C4" w:rsidR="00817B2E" w:rsidRDefault="00817B2E" w:rsidP="008546B8">
            <w:pPr>
              <w:jc w:val="both"/>
              <w:rPr>
                <w:noProof/>
              </w:rPr>
            </w:pPr>
          </w:p>
          <w:p w14:paraId="215D273C" w14:textId="6C1DE38D" w:rsidR="00817B2E" w:rsidRDefault="00817B2E" w:rsidP="008546B8">
            <w:pPr>
              <w:jc w:val="both"/>
              <w:rPr>
                <w:noProof/>
              </w:rPr>
            </w:pPr>
            <w:r>
              <w:rPr>
                <w:noProof/>
              </w:rPr>
              <w:drawing>
                <wp:inline distT="0" distB="0" distL="0" distR="0" wp14:anchorId="14736F42" wp14:editId="078E79AD">
                  <wp:extent cx="2793005" cy="1815453"/>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8710" cy="1819161"/>
                          </a:xfrm>
                          <a:prstGeom prst="rect">
                            <a:avLst/>
                          </a:prstGeom>
                          <a:noFill/>
                        </pic:spPr>
                      </pic:pic>
                    </a:graphicData>
                  </a:graphic>
                </wp:inline>
              </w:drawing>
            </w:r>
          </w:p>
          <w:p w14:paraId="3DFEBAA4" w14:textId="56BEE312" w:rsidR="00817B2E" w:rsidRPr="00B635CA" w:rsidRDefault="00817B2E" w:rsidP="008546B8">
            <w:pPr>
              <w:jc w:val="both"/>
              <w:rPr>
                <w:b/>
                <w:bCs/>
                <w:noProof/>
              </w:rPr>
            </w:pPr>
            <w:r w:rsidRPr="00B635CA">
              <w:rPr>
                <w:b/>
                <w:bCs/>
                <w:noProof/>
              </w:rPr>
              <w:t>Мемориал «Героям-панфиловцам»</w:t>
            </w:r>
          </w:p>
          <w:p w14:paraId="16233AA1" w14:textId="71603176" w:rsidR="00817B2E" w:rsidRPr="00B635CA" w:rsidRDefault="00817B2E" w:rsidP="008546B8">
            <w:pPr>
              <w:jc w:val="both"/>
              <w:rPr>
                <w:noProof/>
                <w:sz w:val="24"/>
                <w:szCs w:val="20"/>
              </w:rPr>
            </w:pPr>
            <w:r w:rsidRPr="00B635CA">
              <w:rPr>
                <w:noProof/>
                <w:sz w:val="24"/>
                <w:szCs w:val="20"/>
              </w:rPr>
              <w:t xml:space="preserve">Мемориал установлен в 1966 году в честь воинов 316-й стрелковой дивизии под руководством Героя Советского Союза, генерал-майора Ивана Васильевича Панфилова, прославившейся во время обороны Москвы в ноябре 1941 года. Выдающийся подвиг 16 ноября совершили 28 бойцов 4-й роты во главе с политруком Василием Клочковым, которые занимали оборону  в районе разъезда Дубосеково. Панфиловцы в четырёхчасовом бою подбили 18 вражеских танков и почти все погибли, в том числе Клочков, но не пропустили немецкие танки. Всем участникам этого боя в 1942 году было присвоено звание Героя Советского Союза. </w:t>
            </w:r>
          </w:p>
          <w:p w14:paraId="085ADBDE" w14:textId="12567195" w:rsidR="00817B2E" w:rsidRPr="00B635CA" w:rsidRDefault="00817B2E" w:rsidP="008546B8">
            <w:pPr>
              <w:jc w:val="both"/>
              <w:rPr>
                <w:noProof/>
                <w:sz w:val="24"/>
                <w:szCs w:val="20"/>
              </w:rPr>
            </w:pPr>
            <w:r w:rsidRPr="00B635CA">
              <w:rPr>
                <w:noProof/>
                <w:sz w:val="24"/>
                <w:szCs w:val="20"/>
              </w:rPr>
              <w:t>В центре мемориального комплекса расположена стела из красного кирпича, имитирующая часть Кремлевской стены, с надписью «Слава Героям-панфиловцам» и звездой Героя Советского Союза. Слева от нее - скульптура советского солдата с автоматом в руке, справа - стенд «Боевой путь», на котором изображена карта продвижения Панфиловской дивизии в контр-наступательной операции - от Москвы до Таллина. Перед композицией установлено артиллерийское орудие времён Великой Отечественной войны.</w:t>
            </w:r>
          </w:p>
          <w:p w14:paraId="54710809" w14:textId="3DF315AA" w:rsidR="00817B2E" w:rsidRDefault="00817B2E" w:rsidP="008546B8">
            <w:pPr>
              <w:jc w:val="both"/>
              <w:rPr>
                <w:noProof/>
              </w:rPr>
            </w:pPr>
          </w:p>
          <w:p w14:paraId="44C8B7F2" w14:textId="0706B8EB" w:rsidR="00817B2E" w:rsidRDefault="00817B2E" w:rsidP="008546B8">
            <w:pPr>
              <w:jc w:val="both"/>
              <w:rPr>
                <w:noProof/>
              </w:rPr>
            </w:pPr>
          </w:p>
          <w:p w14:paraId="79A14877" w14:textId="0A5AAA13" w:rsidR="00817B2E" w:rsidRDefault="00817B2E" w:rsidP="008546B8">
            <w:pPr>
              <w:jc w:val="both"/>
              <w:rPr>
                <w:noProof/>
              </w:rPr>
            </w:pPr>
          </w:p>
        </w:tc>
      </w:tr>
      <w:tr w:rsidR="0073493E" w14:paraId="4FDF2A0C" w14:textId="77777777" w:rsidTr="008546B8">
        <w:tc>
          <w:tcPr>
            <w:tcW w:w="9498" w:type="dxa"/>
          </w:tcPr>
          <w:p w14:paraId="7BD6457F" w14:textId="6D679411" w:rsidR="00817B2E" w:rsidRDefault="00817B2E" w:rsidP="008546B8">
            <w:pPr>
              <w:jc w:val="center"/>
              <w:rPr>
                <w:sz w:val="24"/>
                <w:szCs w:val="20"/>
              </w:rPr>
            </w:pPr>
            <w:r>
              <w:rPr>
                <w:noProof/>
                <w:sz w:val="24"/>
                <w:szCs w:val="20"/>
              </w:rPr>
              <w:lastRenderedPageBreak/>
              <w:drawing>
                <wp:inline distT="0" distB="0" distL="0" distR="0" wp14:anchorId="5011C0D2" wp14:editId="2DEF83CA">
                  <wp:extent cx="2464399" cy="1389502"/>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9367" cy="1392303"/>
                          </a:xfrm>
                          <a:prstGeom prst="rect">
                            <a:avLst/>
                          </a:prstGeom>
                          <a:noFill/>
                        </pic:spPr>
                      </pic:pic>
                    </a:graphicData>
                  </a:graphic>
                </wp:inline>
              </w:drawing>
            </w:r>
          </w:p>
          <w:p w14:paraId="1B9EAD03" w14:textId="77777777" w:rsidR="00817B2E" w:rsidRDefault="00817B2E" w:rsidP="008546B8">
            <w:pPr>
              <w:jc w:val="both"/>
              <w:rPr>
                <w:sz w:val="24"/>
                <w:szCs w:val="20"/>
              </w:rPr>
            </w:pPr>
          </w:p>
          <w:p w14:paraId="69518936" w14:textId="28B66DCD" w:rsidR="00817B2E" w:rsidRPr="001F1DEA" w:rsidRDefault="00817B2E" w:rsidP="008546B8">
            <w:pPr>
              <w:jc w:val="both"/>
              <w:rPr>
                <w:sz w:val="24"/>
                <w:szCs w:val="20"/>
              </w:rPr>
            </w:pPr>
            <w:r w:rsidRPr="001F1DEA">
              <w:rPr>
                <w:sz w:val="24"/>
                <w:szCs w:val="20"/>
              </w:rPr>
              <w:t xml:space="preserve">Ночью 7 августа 1941 года </w:t>
            </w:r>
            <w:r>
              <w:rPr>
                <w:sz w:val="24"/>
                <w:szCs w:val="20"/>
              </w:rPr>
              <w:t xml:space="preserve">в ходе битвы за Москву </w:t>
            </w:r>
            <w:r w:rsidRPr="001F1DEA">
              <w:rPr>
                <w:sz w:val="24"/>
                <w:szCs w:val="20"/>
              </w:rPr>
              <w:t>Виктор Талалихин совершает подвиг, за который уже на следующий день ему присвоено звание Героя Советского Союза. При полёте на истребителе И-16 над деревней Кузнечики под Подольском, Виктор Васильевич в ночном бое в воздухе одним из первых среди лётчиков Красной армии применяет таран против вражеского самолёта. Пилот немецкого "Хейнкеля-111" попытался остановить нашего лётчика пулемётным огнём и даже серьёзно ранил</w:t>
            </w:r>
            <w:r>
              <w:rPr>
                <w:sz w:val="24"/>
                <w:szCs w:val="20"/>
              </w:rPr>
              <w:t xml:space="preserve"> его. Но</w:t>
            </w:r>
            <w:r w:rsidRPr="001F1DEA">
              <w:rPr>
                <w:sz w:val="24"/>
                <w:szCs w:val="20"/>
              </w:rPr>
              <w:t xml:space="preserve"> Талалихин сумел сбить немецкую машину, направив на неё свой истребитель. Сам Виктор успел покинуть с парашютом падающий самолёт. </w:t>
            </w:r>
          </w:p>
          <w:p w14:paraId="7D05393F" w14:textId="77777777" w:rsidR="00817B2E" w:rsidRPr="001F1DEA" w:rsidRDefault="00817B2E" w:rsidP="008546B8">
            <w:pPr>
              <w:jc w:val="both"/>
              <w:rPr>
                <w:sz w:val="24"/>
                <w:szCs w:val="20"/>
              </w:rPr>
            </w:pPr>
            <w:r w:rsidRPr="001F1DEA">
              <w:rPr>
                <w:sz w:val="24"/>
                <w:szCs w:val="20"/>
              </w:rPr>
              <w:t>Таран в воздушной битве сродни самопожертвованию лётчика, так как шансов выбраться живым из искорёженного самолёта у решившегося на таран крайне мало. Желание остановить бомбардировщик врага любым способом, заставило Талалихина решиться на этот подвиг.</w:t>
            </w:r>
          </w:p>
          <w:p w14:paraId="130C09C3" w14:textId="5AA28F0E" w:rsidR="00817B2E" w:rsidRPr="001F1DEA" w:rsidRDefault="00817B2E" w:rsidP="008546B8">
            <w:pPr>
              <w:jc w:val="both"/>
              <w:rPr>
                <w:sz w:val="24"/>
                <w:szCs w:val="20"/>
              </w:rPr>
            </w:pPr>
            <w:r w:rsidRPr="001F1DEA">
              <w:rPr>
                <w:sz w:val="24"/>
                <w:szCs w:val="20"/>
              </w:rPr>
              <w:t>26 июня 1960 года в городском парке Подольска на берегу реки Пахры установлен бронзовый памятник Герою Советского Союза В.В. Талалихину с надписью «Виктору Талалихину».</w:t>
            </w:r>
          </w:p>
        </w:tc>
      </w:tr>
      <w:tr w:rsidR="0073493E" w14:paraId="71DEDDF7" w14:textId="77777777" w:rsidTr="008546B8">
        <w:tc>
          <w:tcPr>
            <w:tcW w:w="9498" w:type="dxa"/>
          </w:tcPr>
          <w:p w14:paraId="0527A9DA" w14:textId="5705001F" w:rsidR="00817B2E" w:rsidRDefault="00817B2E" w:rsidP="008546B8">
            <w:pPr>
              <w:rPr>
                <w:noProof/>
                <w:sz w:val="24"/>
                <w:szCs w:val="20"/>
              </w:rPr>
            </w:pPr>
            <w:r>
              <w:rPr>
                <w:noProof/>
                <w:sz w:val="24"/>
                <w:szCs w:val="20"/>
              </w:rPr>
              <w:drawing>
                <wp:anchor distT="0" distB="0" distL="114300" distR="114300" simplePos="0" relativeHeight="251685888" behindDoc="0" locked="0" layoutInCell="1" allowOverlap="1" wp14:anchorId="1EDFF847" wp14:editId="31AAC7E2">
                  <wp:simplePos x="0" y="0"/>
                  <wp:positionH relativeFrom="column">
                    <wp:posOffset>765846</wp:posOffset>
                  </wp:positionH>
                  <wp:positionV relativeFrom="paragraph">
                    <wp:posOffset>43132</wp:posOffset>
                  </wp:positionV>
                  <wp:extent cx="2265647" cy="1789861"/>
                  <wp:effectExtent l="0" t="0" r="1905" b="127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5647" cy="1789861"/>
                          </a:xfrm>
                          <a:prstGeom prst="rect">
                            <a:avLst/>
                          </a:prstGeom>
                          <a:noFill/>
                        </pic:spPr>
                      </pic:pic>
                    </a:graphicData>
                  </a:graphic>
                </wp:anchor>
              </w:drawing>
            </w:r>
          </w:p>
          <w:p w14:paraId="76CAAF6D" w14:textId="77777777" w:rsidR="00817B2E" w:rsidRDefault="00817B2E" w:rsidP="008546B8">
            <w:pPr>
              <w:rPr>
                <w:noProof/>
                <w:sz w:val="24"/>
                <w:szCs w:val="20"/>
              </w:rPr>
            </w:pPr>
          </w:p>
          <w:p w14:paraId="49A24864" w14:textId="77777777" w:rsidR="00817B2E" w:rsidRDefault="00817B2E" w:rsidP="008546B8">
            <w:pPr>
              <w:rPr>
                <w:noProof/>
                <w:sz w:val="24"/>
                <w:szCs w:val="20"/>
              </w:rPr>
            </w:pPr>
          </w:p>
          <w:p w14:paraId="6D8F28E7" w14:textId="77777777" w:rsidR="00817B2E" w:rsidRDefault="00817B2E" w:rsidP="008546B8">
            <w:pPr>
              <w:rPr>
                <w:noProof/>
                <w:sz w:val="24"/>
                <w:szCs w:val="20"/>
              </w:rPr>
            </w:pPr>
          </w:p>
          <w:p w14:paraId="18D79AFF" w14:textId="77777777" w:rsidR="00817B2E" w:rsidRDefault="00817B2E" w:rsidP="008546B8">
            <w:pPr>
              <w:rPr>
                <w:noProof/>
                <w:sz w:val="24"/>
                <w:szCs w:val="20"/>
              </w:rPr>
            </w:pPr>
          </w:p>
          <w:p w14:paraId="21C159A1" w14:textId="77777777" w:rsidR="00817B2E" w:rsidRDefault="00817B2E" w:rsidP="008546B8">
            <w:pPr>
              <w:rPr>
                <w:noProof/>
                <w:sz w:val="24"/>
                <w:szCs w:val="20"/>
              </w:rPr>
            </w:pPr>
          </w:p>
          <w:p w14:paraId="16D56CFB" w14:textId="77777777" w:rsidR="00817B2E" w:rsidRDefault="00817B2E" w:rsidP="008546B8">
            <w:pPr>
              <w:rPr>
                <w:noProof/>
                <w:sz w:val="24"/>
                <w:szCs w:val="20"/>
              </w:rPr>
            </w:pPr>
          </w:p>
          <w:p w14:paraId="0897CA2E" w14:textId="77777777" w:rsidR="00817B2E" w:rsidRDefault="00817B2E" w:rsidP="008546B8">
            <w:pPr>
              <w:rPr>
                <w:noProof/>
                <w:sz w:val="24"/>
                <w:szCs w:val="20"/>
              </w:rPr>
            </w:pPr>
          </w:p>
          <w:p w14:paraId="5EEC76CA" w14:textId="77777777" w:rsidR="00817B2E" w:rsidRDefault="00817B2E" w:rsidP="008546B8">
            <w:pPr>
              <w:rPr>
                <w:noProof/>
                <w:sz w:val="24"/>
                <w:szCs w:val="20"/>
              </w:rPr>
            </w:pPr>
          </w:p>
          <w:p w14:paraId="07568BE8" w14:textId="77777777" w:rsidR="00817B2E" w:rsidRDefault="00817B2E" w:rsidP="008546B8">
            <w:pPr>
              <w:rPr>
                <w:noProof/>
                <w:sz w:val="24"/>
                <w:szCs w:val="20"/>
              </w:rPr>
            </w:pPr>
          </w:p>
          <w:p w14:paraId="62A46DA8" w14:textId="77777777" w:rsidR="00817B2E" w:rsidRDefault="00817B2E" w:rsidP="008546B8">
            <w:pPr>
              <w:rPr>
                <w:noProof/>
                <w:sz w:val="24"/>
                <w:szCs w:val="20"/>
              </w:rPr>
            </w:pPr>
          </w:p>
          <w:p w14:paraId="4A9CBB58" w14:textId="77777777" w:rsidR="00817B2E" w:rsidRDefault="00817B2E" w:rsidP="008546B8">
            <w:pPr>
              <w:rPr>
                <w:noProof/>
                <w:sz w:val="24"/>
                <w:szCs w:val="20"/>
              </w:rPr>
            </w:pPr>
          </w:p>
          <w:p w14:paraId="13743EB2" w14:textId="590FB4ED" w:rsidR="00817B2E" w:rsidRPr="001F1DEA" w:rsidRDefault="00817B2E" w:rsidP="008546B8">
            <w:pPr>
              <w:rPr>
                <w:noProof/>
                <w:sz w:val="24"/>
                <w:szCs w:val="20"/>
              </w:rPr>
            </w:pPr>
            <w:r w:rsidRPr="001F1DEA">
              <w:rPr>
                <w:noProof/>
                <w:sz w:val="24"/>
                <w:szCs w:val="20"/>
              </w:rPr>
              <w:t xml:space="preserve">Георгий Константинович Жуков — выдающийся русский полководец, герой Великой Отечественной войны. В самые трудные для Москвы дни он возглавил оборону столицы. </w:t>
            </w:r>
          </w:p>
          <w:p w14:paraId="2BE6F687" w14:textId="4E6C3C66" w:rsidR="00817B2E" w:rsidRPr="001F1DEA" w:rsidRDefault="00817B2E" w:rsidP="008546B8">
            <w:pPr>
              <w:rPr>
                <w:noProof/>
                <w:sz w:val="24"/>
                <w:szCs w:val="20"/>
              </w:rPr>
            </w:pPr>
            <w:r w:rsidRPr="001F1DEA">
              <w:rPr>
                <w:noProof/>
                <w:sz w:val="24"/>
                <w:szCs w:val="20"/>
              </w:rPr>
              <w:t xml:space="preserve">Немцы 2 октября 1941 года начали операцию «Тайфун» по захвату столицы. Жуков принял экстренные меры, чтобы спасти столицу. Полководец верно определил последующие удары врага и усилил оборону, особое внимание он уделил линии укреплений под Можайском. </w:t>
            </w:r>
          </w:p>
          <w:p w14:paraId="605D509B" w14:textId="46A54C48" w:rsidR="00817B2E" w:rsidRPr="001F1DEA" w:rsidRDefault="00817B2E" w:rsidP="008546B8">
            <w:pPr>
              <w:rPr>
                <w:noProof/>
                <w:sz w:val="24"/>
                <w:szCs w:val="20"/>
              </w:rPr>
            </w:pPr>
            <w:r w:rsidRPr="001F1DEA">
              <w:rPr>
                <w:noProof/>
                <w:sz w:val="24"/>
                <w:szCs w:val="20"/>
              </w:rPr>
              <w:t xml:space="preserve">Георгий Жуков разработал план, согласно которому Красная Армия брала немцев в клещи. 5 декабря 1941 года под Москвой началось масштабное контрнаступление, в котором большую роль сыграл Западный фронт Жукова. </w:t>
            </w:r>
          </w:p>
          <w:p w14:paraId="7E3685B9" w14:textId="77777777" w:rsidR="00817B2E" w:rsidRDefault="00817B2E" w:rsidP="008546B8">
            <w:pPr>
              <w:rPr>
                <w:noProof/>
                <w:sz w:val="24"/>
                <w:szCs w:val="20"/>
              </w:rPr>
            </w:pPr>
            <w:r w:rsidRPr="001F1DEA">
              <w:rPr>
                <w:noProof/>
                <w:sz w:val="24"/>
                <w:szCs w:val="20"/>
              </w:rPr>
              <w:t xml:space="preserve">К январю 1942 года Красной Армии удалось освободить свыше 400 населённых пунктов, отбросить врага на 150–250 километров на запад. </w:t>
            </w:r>
          </w:p>
          <w:p w14:paraId="166BE658" w14:textId="77777777" w:rsidR="00106D68" w:rsidRDefault="00106D68" w:rsidP="008546B8">
            <w:pPr>
              <w:rPr>
                <w:noProof/>
                <w:sz w:val="24"/>
                <w:szCs w:val="20"/>
              </w:rPr>
            </w:pPr>
          </w:p>
          <w:p w14:paraId="285E185B" w14:textId="77777777" w:rsidR="00106D68" w:rsidRDefault="00106D68" w:rsidP="008546B8">
            <w:pPr>
              <w:rPr>
                <w:noProof/>
                <w:sz w:val="24"/>
                <w:szCs w:val="20"/>
              </w:rPr>
            </w:pPr>
          </w:p>
          <w:p w14:paraId="71202C22" w14:textId="77777777" w:rsidR="00106D68" w:rsidRDefault="00106D68" w:rsidP="008546B8">
            <w:pPr>
              <w:rPr>
                <w:noProof/>
                <w:sz w:val="24"/>
                <w:szCs w:val="20"/>
              </w:rPr>
            </w:pPr>
          </w:p>
          <w:p w14:paraId="051213C9" w14:textId="77777777" w:rsidR="00106D68" w:rsidRDefault="00106D68" w:rsidP="008546B8">
            <w:pPr>
              <w:rPr>
                <w:noProof/>
                <w:sz w:val="24"/>
                <w:szCs w:val="20"/>
              </w:rPr>
            </w:pPr>
          </w:p>
          <w:p w14:paraId="6DE47EBC" w14:textId="7A4A0797" w:rsidR="00106D68" w:rsidRDefault="00106D68" w:rsidP="008546B8">
            <w:pPr>
              <w:rPr>
                <w:noProof/>
                <w:sz w:val="24"/>
                <w:szCs w:val="20"/>
              </w:rPr>
            </w:pPr>
          </w:p>
        </w:tc>
      </w:tr>
      <w:tr w:rsidR="0073493E" w14:paraId="0EA431E9" w14:textId="77777777" w:rsidTr="008546B8">
        <w:tc>
          <w:tcPr>
            <w:tcW w:w="9498" w:type="dxa"/>
          </w:tcPr>
          <w:p w14:paraId="6FE711D6" w14:textId="2590C9AC" w:rsidR="00817B2E" w:rsidRDefault="00817B2E" w:rsidP="008546B8">
            <w:pPr>
              <w:jc w:val="center"/>
              <w:rPr>
                <w:noProof/>
                <w:sz w:val="24"/>
                <w:szCs w:val="20"/>
              </w:rPr>
            </w:pPr>
            <w:r>
              <w:rPr>
                <w:b/>
                <w:bCs/>
                <w:sz w:val="32"/>
                <w:szCs w:val="24"/>
              </w:rPr>
              <w:lastRenderedPageBreak/>
              <w:t>Блокада ЛЕНИНГРАД</w:t>
            </w:r>
          </w:p>
        </w:tc>
      </w:tr>
      <w:tr w:rsidR="0073493E" w14:paraId="226BDF3F" w14:textId="77777777" w:rsidTr="008546B8">
        <w:tc>
          <w:tcPr>
            <w:tcW w:w="9498" w:type="dxa"/>
          </w:tcPr>
          <w:p w14:paraId="5C0382BE" w14:textId="77777777" w:rsidR="00817B2E" w:rsidRPr="003C305C" w:rsidRDefault="00817B2E" w:rsidP="008546B8">
            <w:pPr>
              <w:jc w:val="both"/>
              <w:rPr>
                <w:b/>
                <w:bCs/>
                <w:sz w:val="16"/>
                <w:szCs w:val="12"/>
              </w:rPr>
            </w:pPr>
            <w:r w:rsidRPr="003C305C">
              <w:rPr>
                <w:b/>
                <w:bCs/>
              </w:rPr>
              <w:t> </w:t>
            </w:r>
            <w:r>
              <w:rPr>
                <w:b/>
                <w:bCs/>
              </w:rPr>
              <w:t>К</w:t>
            </w:r>
            <w:r w:rsidRPr="003C305C">
              <w:rPr>
                <w:b/>
                <w:bCs/>
              </w:rPr>
              <w:t>онцерт с исполнением Седьмой («Ленинградской») симфонии Дмитрия Шостаковича. </w:t>
            </w:r>
            <w:hyperlink r:id="rId17" w:tgtFrame="_blank" w:history="1">
              <w:r w:rsidRPr="003C305C">
                <w:rPr>
                  <w:rStyle w:val="a5"/>
                  <w:b/>
                  <w:bCs/>
                </w:rPr>
                <w:br/>
              </w:r>
            </w:hyperlink>
          </w:p>
          <w:p w14:paraId="0DBBA358" w14:textId="77777777" w:rsidR="00817B2E" w:rsidRDefault="00817B2E" w:rsidP="008546B8">
            <w:pPr>
              <w:jc w:val="both"/>
              <w:rPr>
                <w:sz w:val="24"/>
                <w:szCs w:val="20"/>
              </w:rPr>
            </w:pPr>
            <w:r w:rsidRPr="003C305C">
              <w:rPr>
                <w:sz w:val="24"/>
                <w:szCs w:val="20"/>
              </w:rPr>
              <w:t>9 августа 1942 года в блокадном Ленинграде состоялся концерт с исполнением Седьмой («Ленинградской») симфонии Дмитрия Шостаковича</w:t>
            </w:r>
            <w:r>
              <w:rPr>
                <w:sz w:val="24"/>
                <w:szCs w:val="20"/>
              </w:rPr>
              <w:t>.</w:t>
            </w:r>
          </w:p>
          <w:p w14:paraId="72762528" w14:textId="77777777" w:rsidR="00817B2E" w:rsidRPr="003C305C" w:rsidRDefault="00817B2E" w:rsidP="008546B8">
            <w:pPr>
              <w:jc w:val="both"/>
              <w:rPr>
                <w:sz w:val="24"/>
                <w:szCs w:val="20"/>
              </w:rPr>
            </w:pPr>
            <w:r w:rsidRPr="003C305C">
              <w:rPr>
                <w:sz w:val="24"/>
                <w:szCs w:val="20"/>
              </w:rPr>
              <w:t xml:space="preserve">Инициатором и организатором исполнения в блокадном Ленинграде был главный дирижёр Большого симфонического оркестра Ленинградского радиокомитета К.И. </w:t>
            </w:r>
            <w:proofErr w:type="spellStart"/>
            <w:r w:rsidRPr="003C305C">
              <w:rPr>
                <w:sz w:val="24"/>
                <w:szCs w:val="20"/>
              </w:rPr>
              <w:t>Элиасберг</w:t>
            </w:r>
            <w:proofErr w:type="spellEnd"/>
            <w:r w:rsidRPr="003C305C">
              <w:rPr>
                <w:sz w:val="24"/>
                <w:szCs w:val="20"/>
              </w:rPr>
              <w:t xml:space="preserve">. </w:t>
            </w:r>
          </w:p>
          <w:p w14:paraId="397C6698" w14:textId="77777777" w:rsidR="00817B2E" w:rsidRPr="003C305C" w:rsidRDefault="00817B2E" w:rsidP="008546B8">
            <w:pPr>
              <w:jc w:val="both"/>
              <w:rPr>
                <w:sz w:val="24"/>
                <w:szCs w:val="20"/>
              </w:rPr>
            </w:pPr>
            <w:r w:rsidRPr="003C305C">
              <w:rPr>
                <w:sz w:val="24"/>
                <w:szCs w:val="20"/>
              </w:rPr>
              <w:t xml:space="preserve">Во время исполнения симфония транслировалась по радио и громкоговорителям городской сети. Её слышали не только жители города, но и осаждавшие Ленинград немецкие войска. </w:t>
            </w:r>
          </w:p>
          <w:p w14:paraId="7478A0D2" w14:textId="77777777" w:rsidR="00817B2E" w:rsidRPr="003C305C" w:rsidRDefault="00817B2E" w:rsidP="008546B8">
            <w:pPr>
              <w:jc w:val="both"/>
              <w:rPr>
                <w:sz w:val="24"/>
                <w:szCs w:val="20"/>
              </w:rPr>
            </w:pPr>
            <w:r w:rsidRPr="003C305C">
              <w:rPr>
                <w:sz w:val="24"/>
                <w:szCs w:val="20"/>
              </w:rPr>
              <w:t>Концерт должен был длиться 80 минут.</w:t>
            </w:r>
          </w:p>
          <w:p w14:paraId="52BE7CB1" w14:textId="77777777" w:rsidR="00817B2E" w:rsidRDefault="00817B2E" w:rsidP="008546B8">
            <w:pPr>
              <w:jc w:val="both"/>
              <w:rPr>
                <w:sz w:val="24"/>
                <w:szCs w:val="20"/>
              </w:rPr>
            </w:pPr>
            <w:r w:rsidRPr="003C305C">
              <w:rPr>
                <w:sz w:val="24"/>
                <w:szCs w:val="20"/>
              </w:rPr>
              <w:t xml:space="preserve">Во время концерта прозвучал сигнал боевой тревоги — в зале были некоторые военнослужащие, которые были вынуждены выдвинуться на позиции. В это время </w:t>
            </w:r>
            <w:proofErr w:type="spellStart"/>
            <w:r w:rsidRPr="003C305C">
              <w:rPr>
                <w:sz w:val="24"/>
                <w:szCs w:val="20"/>
              </w:rPr>
              <w:t>Элиасберг</w:t>
            </w:r>
            <w:proofErr w:type="spellEnd"/>
            <w:r w:rsidRPr="003C305C">
              <w:rPr>
                <w:sz w:val="24"/>
                <w:szCs w:val="20"/>
              </w:rPr>
              <w:t xml:space="preserve"> остановил игру и зааплодировал покидающим свои места красноармейцам.</w:t>
            </w:r>
          </w:p>
          <w:p w14:paraId="70C27B6C" w14:textId="77777777" w:rsidR="00817B2E" w:rsidRPr="003C305C" w:rsidRDefault="00817B2E" w:rsidP="008546B8">
            <w:pPr>
              <w:jc w:val="both"/>
              <w:rPr>
                <w:sz w:val="24"/>
                <w:szCs w:val="20"/>
              </w:rPr>
            </w:pPr>
            <w:r w:rsidRPr="003C305C">
              <w:rPr>
                <w:sz w:val="24"/>
                <w:szCs w:val="20"/>
              </w:rPr>
              <w:t>Седьмая симфония Шостаковича стала музыкальным символом блокады Ленинграда, стойкости и мужества защитников города.</w:t>
            </w:r>
          </w:p>
          <w:p w14:paraId="7005D85D" w14:textId="77777777" w:rsidR="00817B2E" w:rsidRDefault="00817B2E" w:rsidP="008546B8">
            <w:pPr>
              <w:jc w:val="center"/>
            </w:pPr>
            <w:r w:rsidRPr="003C305C">
              <w:rPr>
                <w:noProof/>
              </w:rPr>
              <w:drawing>
                <wp:inline distT="0" distB="0" distL="0" distR="0" wp14:anchorId="2B4A6AFC" wp14:editId="60F7217B">
                  <wp:extent cx="2018037" cy="1298925"/>
                  <wp:effectExtent l="0" t="0" r="1270" b="0"/>
                  <wp:docPr id="3" name="Рисунок 3" descr="На концерте Д.Ф. Ойстраха и Я.И. Зака в Большом зале Ленинградской филармонии - военн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концерте Д.Ф. Ойстраха и Я.И. Зака в Большом зале Ленинградской филармонии - военное фот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4041" cy="1309226"/>
                          </a:xfrm>
                          <a:prstGeom prst="rect">
                            <a:avLst/>
                          </a:prstGeom>
                          <a:noFill/>
                          <a:ln>
                            <a:noFill/>
                          </a:ln>
                        </pic:spPr>
                      </pic:pic>
                    </a:graphicData>
                  </a:graphic>
                </wp:inline>
              </w:drawing>
            </w:r>
          </w:p>
          <w:p w14:paraId="5E8EAC11" w14:textId="77777777" w:rsidR="00817B2E" w:rsidRDefault="00817B2E" w:rsidP="008546B8">
            <w:pPr>
              <w:rPr>
                <w:noProof/>
                <w:sz w:val="24"/>
                <w:szCs w:val="20"/>
              </w:rPr>
            </w:pPr>
          </w:p>
        </w:tc>
      </w:tr>
      <w:tr w:rsidR="0073493E" w14:paraId="153F50B2" w14:textId="77777777" w:rsidTr="008546B8">
        <w:tc>
          <w:tcPr>
            <w:tcW w:w="9498" w:type="dxa"/>
          </w:tcPr>
          <w:p w14:paraId="5398DD8B" w14:textId="77777777" w:rsidR="00817B2E" w:rsidRPr="00A1320E" w:rsidRDefault="00817B2E" w:rsidP="008546B8">
            <w:pPr>
              <w:jc w:val="both"/>
              <w:rPr>
                <w:b/>
                <w:bCs/>
              </w:rPr>
            </w:pPr>
            <w:r>
              <w:rPr>
                <w:b/>
                <w:bCs/>
              </w:rPr>
              <w:t xml:space="preserve">Создание транспортной магистрали </w:t>
            </w:r>
            <w:r w:rsidRPr="000F67B1">
              <w:rPr>
                <w:b/>
                <w:bCs/>
              </w:rPr>
              <w:t>«Дорога жизни</w:t>
            </w:r>
            <w:r>
              <w:rPr>
                <w:b/>
                <w:bCs/>
              </w:rPr>
              <w:t>»</w:t>
            </w:r>
          </w:p>
          <w:p w14:paraId="2A77F636" w14:textId="77777777" w:rsidR="00817B2E" w:rsidRPr="000F67B1" w:rsidRDefault="00817B2E" w:rsidP="008546B8">
            <w:pPr>
              <w:jc w:val="both"/>
              <w:rPr>
                <w:sz w:val="22"/>
                <w:szCs w:val="18"/>
              </w:rPr>
            </w:pPr>
            <w:r w:rsidRPr="000F67B1">
              <w:rPr>
                <w:sz w:val="22"/>
                <w:szCs w:val="18"/>
              </w:rPr>
              <w:t xml:space="preserve">«Дорога жизни» — так называли единственную транспортную магистраль, по которой во время блокады Ленинграда осуществлялось снабжение окружённой советской группировки войск и гражданского населения города. В периоды навигации перевозки осуществлялись по воде, во время ледостава — по льду Ладожского озера. </w:t>
            </w:r>
          </w:p>
          <w:p w14:paraId="572D51DA" w14:textId="77777777" w:rsidR="00817B2E" w:rsidRDefault="00817B2E" w:rsidP="008546B8">
            <w:pPr>
              <w:jc w:val="both"/>
              <w:rPr>
                <w:sz w:val="22"/>
                <w:szCs w:val="18"/>
              </w:rPr>
            </w:pPr>
            <w:r w:rsidRPr="000F67B1">
              <w:rPr>
                <w:sz w:val="22"/>
                <w:szCs w:val="18"/>
              </w:rPr>
              <w:t>Официально маршрут обозначили как военно-автомобильную дорогу №101 (№102). Название «Дорога жизни» придумали жители города.</w:t>
            </w:r>
            <w:r>
              <w:rPr>
                <w:sz w:val="22"/>
                <w:szCs w:val="18"/>
              </w:rPr>
              <w:t xml:space="preserve"> «Дорога жизни» р</w:t>
            </w:r>
            <w:r w:rsidRPr="000F67B1">
              <w:rPr>
                <w:sz w:val="22"/>
                <w:szCs w:val="18"/>
              </w:rPr>
              <w:t>аботала с 12 сентября 1941 по март 1943 года. За исключением летних месяцев, когда перевозка грузов осуществлялась на баржах.</w:t>
            </w:r>
          </w:p>
          <w:p w14:paraId="00AA090B" w14:textId="77777777" w:rsidR="00817B2E" w:rsidRPr="00DC2E02" w:rsidRDefault="00817B2E" w:rsidP="008546B8">
            <w:pPr>
              <w:jc w:val="both"/>
              <w:rPr>
                <w:sz w:val="22"/>
                <w:szCs w:val="18"/>
              </w:rPr>
            </w:pPr>
            <w:r w:rsidRPr="00DC2E02">
              <w:rPr>
                <w:sz w:val="22"/>
                <w:szCs w:val="18"/>
              </w:rPr>
              <w:t>По Дороге жизни осуществлялось снабжение Ленинграда продовольствием, медикаментами, топливом, электроэнергией, предметами первой необходимости.</w:t>
            </w:r>
          </w:p>
          <w:p w14:paraId="16298D3E" w14:textId="77777777" w:rsidR="00817B2E" w:rsidRPr="00DC2E02" w:rsidRDefault="00817B2E" w:rsidP="008546B8">
            <w:pPr>
              <w:jc w:val="both"/>
              <w:rPr>
                <w:sz w:val="22"/>
                <w:szCs w:val="18"/>
              </w:rPr>
            </w:pPr>
            <w:r w:rsidRPr="00DC2E02">
              <w:rPr>
                <w:sz w:val="22"/>
                <w:szCs w:val="18"/>
              </w:rPr>
              <w:t>Находившаяся в окружении группировка советских войск получала также пополнение, оружие и боеприпасы.</w:t>
            </w:r>
          </w:p>
          <w:p w14:paraId="531C3760" w14:textId="77777777" w:rsidR="00817B2E" w:rsidRPr="000F67B1" w:rsidRDefault="00817B2E" w:rsidP="008546B8">
            <w:pPr>
              <w:jc w:val="both"/>
              <w:rPr>
                <w:sz w:val="22"/>
                <w:szCs w:val="18"/>
              </w:rPr>
            </w:pPr>
            <w:r w:rsidRPr="00DC2E02">
              <w:rPr>
                <w:sz w:val="22"/>
                <w:szCs w:val="18"/>
              </w:rPr>
              <w:t>В обратном направлении по той же трассе несколькими волнами осуществлялась эвакуация населения блокадного города.</w:t>
            </w:r>
          </w:p>
          <w:p w14:paraId="7C853786" w14:textId="77777777" w:rsidR="00817B2E" w:rsidRDefault="00817B2E" w:rsidP="008546B8">
            <w:pPr>
              <w:jc w:val="both"/>
            </w:pPr>
            <w:r w:rsidRPr="00DC2E02">
              <w:rPr>
                <w:noProof/>
              </w:rPr>
              <w:drawing>
                <wp:anchor distT="0" distB="0" distL="114300" distR="114300" simplePos="0" relativeHeight="251689984" behindDoc="0" locked="0" layoutInCell="1" allowOverlap="1" wp14:anchorId="470D765B" wp14:editId="6A824D8F">
                  <wp:simplePos x="0" y="0"/>
                  <wp:positionH relativeFrom="column">
                    <wp:posOffset>140970</wp:posOffset>
                  </wp:positionH>
                  <wp:positionV relativeFrom="paragraph">
                    <wp:posOffset>111760</wp:posOffset>
                  </wp:positionV>
                  <wp:extent cx="2184400" cy="1243330"/>
                  <wp:effectExtent l="0" t="0" r="6350" b="0"/>
                  <wp:wrapSquare wrapText="bothSides"/>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440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E02">
              <w:rPr>
                <w:noProof/>
              </w:rPr>
              <w:drawing>
                <wp:anchor distT="0" distB="0" distL="114300" distR="114300" simplePos="0" relativeHeight="251691008" behindDoc="0" locked="0" layoutInCell="1" allowOverlap="1" wp14:anchorId="23E65240" wp14:editId="55EE18EC">
                  <wp:simplePos x="0" y="0"/>
                  <wp:positionH relativeFrom="column">
                    <wp:posOffset>2752725</wp:posOffset>
                  </wp:positionH>
                  <wp:positionV relativeFrom="paragraph">
                    <wp:posOffset>111760</wp:posOffset>
                  </wp:positionV>
                  <wp:extent cx="1758315" cy="1199515"/>
                  <wp:effectExtent l="0" t="0" r="0" b="635"/>
                  <wp:wrapSquare wrapText="bothSides"/>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315" cy="119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00984" w14:textId="77777777" w:rsidR="00817B2E" w:rsidRDefault="00817B2E" w:rsidP="008546B8">
            <w:pPr>
              <w:jc w:val="both"/>
            </w:pPr>
          </w:p>
          <w:p w14:paraId="0569CDEB" w14:textId="77777777" w:rsidR="00817B2E" w:rsidRDefault="00817B2E" w:rsidP="008546B8">
            <w:pPr>
              <w:jc w:val="both"/>
            </w:pPr>
          </w:p>
          <w:p w14:paraId="32F8FE44" w14:textId="77777777" w:rsidR="00817B2E" w:rsidRDefault="00817B2E" w:rsidP="008546B8">
            <w:pPr>
              <w:rPr>
                <w:noProof/>
                <w:sz w:val="24"/>
                <w:szCs w:val="20"/>
              </w:rPr>
            </w:pPr>
          </w:p>
        </w:tc>
      </w:tr>
      <w:tr w:rsidR="0073493E" w14:paraId="4444F594" w14:textId="77777777" w:rsidTr="008546B8">
        <w:tc>
          <w:tcPr>
            <w:tcW w:w="9498" w:type="dxa"/>
            <w:tcBorders>
              <w:bottom w:val="single" w:sz="4" w:space="0" w:color="auto"/>
            </w:tcBorders>
          </w:tcPr>
          <w:p w14:paraId="4B3D4ECA" w14:textId="77777777" w:rsidR="00817B2E" w:rsidRDefault="00817B2E" w:rsidP="008546B8">
            <w:pPr>
              <w:jc w:val="both"/>
            </w:pPr>
            <w:r>
              <w:rPr>
                <w:noProof/>
              </w:rPr>
              <w:lastRenderedPageBreak/>
              <w:drawing>
                <wp:inline distT="0" distB="0" distL="0" distR="0" wp14:anchorId="6B791EFE" wp14:editId="20A6E8C4">
                  <wp:extent cx="2317342" cy="1244499"/>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8720" cy="1250610"/>
                          </a:xfrm>
                          <a:prstGeom prst="rect">
                            <a:avLst/>
                          </a:prstGeom>
                          <a:noFill/>
                        </pic:spPr>
                      </pic:pic>
                    </a:graphicData>
                  </a:graphic>
                </wp:inline>
              </w:drawing>
            </w:r>
          </w:p>
          <w:p w14:paraId="0A047E97" w14:textId="77777777" w:rsidR="00817B2E" w:rsidRPr="00622436" w:rsidRDefault="00817B2E" w:rsidP="008546B8">
            <w:pPr>
              <w:jc w:val="both"/>
              <w:rPr>
                <w:b/>
                <w:bCs/>
                <w:sz w:val="24"/>
                <w:szCs w:val="20"/>
              </w:rPr>
            </w:pPr>
            <w:r w:rsidRPr="00622436">
              <w:rPr>
                <w:b/>
                <w:bCs/>
                <w:sz w:val="24"/>
                <w:szCs w:val="20"/>
              </w:rPr>
              <w:t>М</w:t>
            </w:r>
            <w:r>
              <w:rPr>
                <w:b/>
                <w:bCs/>
                <w:sz w:val="24"/>
                <w:szCs w:val="20"/>
              </w:rPr>
              <w:t>емориал «Разорванное кольцо»</w:t>
            </w:r>
          </w:p>
          <w:p w14:paraId="69792D36" w14:textId="77777777" w:rsidR="00817B2E" w:rsidRDefault="00817B2E" w:rsidP="008546B8">
            <w:pPr>
              <w:jc w:val="both"/>
              <w:rPr>
                <w:sz w:val="24"/>
                <w:szCs w:val="20"/>
              </w:rPr>
            </w:pPr>
            <w:r w:rsidRPr="00DC2E02">
              <w:rPr>
                <w:sz w:val="24"/>
                <w:szCs w:val="20"/>
              </w:rPr>
              <w:t>Памятник разместили на одном из важнейших мест, которые связаны с осадой Ленинграда, — на берегу Ладоги, где Дорога жизни выходила на лёд. Её изображает просвет между двумя полуарками, символизирующими кольцо блокады. Частью монумента являются два белых шара, символизирующие прожекторы, зенитное орудие и Вечный огонь.</w:t>
            </w:r>
            <w:r>
              <w:rPr>
                <w:sz w:val="24"/>
                <w:szCs w:val="20"/>
              </w:rPr>
              <w:t xml:space="preserve"> Мемориал открыли в 1966 году. </w:t>
            </w:r>
            <w:r w:rsidRPr="00B127D8">
              <w:rPr>
                <w:sz w:val="24"/>
                <w:szCs w:val="20"/>
              </w:rPr>
              <w:t xml:space="preserve">Его автором стал К. М. </w:t>
            </w:r>
            <w:proofErr w:type="spellStart"/>
            <w:r w:rsidRPr="00B127D8">
              <w:rPr>
                <w:sz w:val="24"/>
                <w:szCs w:val="20"/>
              </w:rPr>
              <w:t>Симун</w:t>
            </w:r>
            <w:proofErr w:type="spellEnd"/>
            <w:r>
              <w:rPr>
                <w:sz w:val="24"/>
                <w:szCs w:val="20"/>
              </w:rPr>
              <w:t xml:space="preserve">. </w:t>
            </w:r>
            <w:r w:rsidRPr="00B127D8">
              <w:rPr>
                <w:sz w:val="24"/>
                <w:szCs w:val="20"/>
              </w:rPr>
              <w:t>Кроме того, за свою работу скульптор не получил денег. Это объясняли тем, что ему заказ на проект памятника не приходил, он выполнил его «на общественных началах».</w:t>
            </w:r>
          </w:p>
          <w:p w14:paraId="54B612F2" w14:textId="77777777" w:rsidR="00106D68" w:rsidRDefault="00106D68" w:rsidP="008546B8">
            <w:pPr>
              <w:jc w:val="both"/>
              <w:rPr>
                <w:sz w:val="24"/>
                <w:szCs w:val="20"/>
              </w:rPr>
            </w:pPr>
          </w:p>
          <w:p w14:paraId="68C85FF5" w14:textId="218DB71A" w:rsidR="00817B2E" w:rsidRDefault="00817B2E" w:rsidP="008546B8">
            <w:pPr>
              <w:jc w:val="both"/>
              <w:rPr>
                <w:sz w:val="24"/>
                <w:szCs w:val="20"/>
              </w:rPr>
            </w:pPr>
            <w:r w:rsidRPr="00445C74">
              <w:rPr>
                <w:noProof/>
              </w:rPr>
              <w:drawing>
                <wp:anchor distT="0" distB="0" distL="114300" distR="114300" simplePos="0" relativeHeight="251692032" behindDoc="0" locked="0" layoutInCell="1" allowOverlap="1" wp14:anchorId="3E3C6FA9" wp14:editId="2F9472AC">
                  <wp:simplePos x="0" y="0"/>
                  <wp:positionH relativeFrom="column">
                    <wp:posOffset>228981</wp:posOffset>
                  </wp:positionH>
                  <wp:positionV relativeFrom="paragraph">
                    <wp:posOffset>175845</wp:posOffset>
                  </wp:positionV>
                  <wp:extent cx="1870710" cy="967740"/>
                  <wp:effectExtent l="0" t="0" r="0" b="3810"/>
                  <wp:wrapSquare wrapText="bothSides"/>
                  <wp:docPr id="14" name="Рисунок 14" descr="Памятник «Цветок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мятник «Цветок жизн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071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6370F" w14:textId="77777777" w:rsidR="00817B2E" w:rsidRDefault="00817B2E" w:rsidP="008546B8">
            <w:pPr>
              <w:jc w:val="both"/>
            </w:pPr>
            <w:r>
              <w:rPr>
                <w:noProof/>
              </w:rPr>
              <w:drawing>
                <wp:anchor distT="0" distB="0" distL="114300" distR="114300" simplePos="0" relativeHeight="251693056" behindDoc="0" locked="0" layoutInCell="1" allowOverlap="1" wp14:anchorId="6D0006E0" wp14:editId="3514A9C6">
                  <wp:simplePos x="0" y="0"/>
                  <wp:positionH relativeFrom="column">
                    <wp:posOffset>2686101</wp:posOffset>
                  </wp:positionH>
                  <wp:positionV relativeFrom="paragraph">
                    <wp:posOffset>51232</wp:posOffset>
                  </wp:positionV>
                  <wp:extent cx="1474812" cy="99846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4812" cy="998465"/>
                          </a:xfrm>
                          <a:prstGeom prst="rect">
                            <a:avLst/>
                          </a:prstGeom>
                          <a:noFill/>
                        </pic:spPr>
                      </pic:pic>
                    </a:graphicData>
                  </a:graphic>
                  <wp14:sizeRelH relativeFrom="page">
                    <wp14:pctWidth>0</wp14:pctWidth>
                  </wp14:sizeRelH>
                  <wp14:sizeRelV relativeFrom="page">
                    <wp14:pctHeight>0</wp14:pctHeight>
                  </wp14:sizeRelV>
                </wp:anchor>
              </w:drawing>
            </w:r>
          </w:p>
          <w:p w14:paraId="25000C98" w14:textId="77777777" w:rsidR="00106D68" w:rsidRDefault="00106D68" w:rsidP="008546B8">
            <w:pPr>
              <w:jc w:val="both"/>
              <w:rPr>
                <w:b/>
                <w:bCs/>
              </w:rPr>
            </w:pPr>
          </w:p>
          <w:p w14:paraId="48539693" w14:textId="77777777" w:rsidR="00106D68" w:rsidRDefault="00106D68" w:rsidP="008546B8">
            <w:pPr>
              <w:jc w:val="both"/>
              <w:rPr>
                <w:b/>
                <w:bCs/>
              </w:rPr>
            </w:pPr>
          </w:p>
          <w:p w14:paraId="0B58F84A" w14:textId="77777777" w:rsidR="00106D68" w:rsidRDefault="00106D68" w:rsidP="008546B8">
            <w:pPr>
              <w:jc w:val="both"/>
              <w:rPr>
                <w:b/>
                <w:bCs/>
              </w:rPr>
            </w:pPr>
          </w:p>
          <w:p w14:paraId="19B0C07A" w14:textId="77777777" w:rsidR="00106D68" w:rsidRDefault="00106D68" w:rsidP="008546B8">
            <w:pPr>
              <w:jc w:val="both"/>
              <w:rPr>
                <w:b/>
                <w:bCs/>
              </w:rPr>
            </w:pPr>
          </w:p>
          <w:p w14:paraId="7AC4B54B" w14:textId="77777777" w:rsidR="00106D68" w:rsidRDefault="00106D68" w:rsidP="008546B8">
            <w:pPr>
              <w:jc w:val="both"/>
              <w:rPr>
                <w:b/>
                <w:bCs/>
              </w:rPr>
            </w:pPr>
          </w:p>
          <w:p w14:paraId="714B1A5B" w14:textId="2CD4CCE2" w:rsidR="00817B2E" w:rsidRDefault="00817B2E" w:rsidP="008546B8">
            <w:pPr>
              <w:jc w:val="both"/>
              <w:rPr>
                <w:b/>
                <w:bCs/>
              </w:rPr>
            </w:pPr>
            <w:r w:rsidRPr="0053077C">
              <w:rPr>
                <w:b/>
                <w:bCs/>
              </w:rPr>
              <w:t xml:space="preserve">Памятник </w:t>
            </w:r>
            <w:r>
              <w:rPr>
                <w:b/>
                <w:bCs/>
              </w:rPr>
              <w:t>«Цветок жизни»</w:t>
            </w:r>
          </w:p>
          <w:p w14:paraId="693F0214" w14:textId="77777777" w:rsidR="00817B2E" w:rsidRPr="0053077C" w:rsidRDefault="00817B2E" w:rsidP="008546B8">
            <w:pPr>
              <w:jc w:val="both"/>
              <w:rPr>
                <w:b/>
                <w:bCs/>
                <w:sz w:val="12"/>
                <w:szCs w:val="8"/>
              </w:rPr>
            </w:pPr>
          </w:p>
          <w:p w14:paraId="313F9E32" w14:textId="77777777" w:rsidR="00817B2E" w:rsidRDefault="00817B2E" w:rsidP="008546B8">
            <w:pPr>
              <w:rPr>
                <w:sz w:val="24"/>
                <w:szCs w:val="20"/>
              </w:rPr>
            </w:pPr>
            <w:r w:rsidRPr="00445C74">
              <w:rPr>
                <w:sz w:val="24"/>
                <w:szCs w:val="20"/>
              </w:rPr>
              <w:t>Каждый, кто хотя бы раз проезжал по Дороге жизни, соединяющей Петербург и Ладожское озеро, видел этот 15-метровый бетонный мемориал</w:t>
            </w:r>
            <w:r>
              <w:rPr>
                <w:sz w:val="24"/>
                <w:szCs w:val="20"/>
              </w:rPr>
              <w:t>.</w:t>
            </w:r>
            <w:r w:rsidRPr="00445C74">
              <w:rPr>
                <w:sz w:val="24"/>
                <w:szCs w:val="20"/>
              </w:rPr>
              <w:t xml:space="preserve"> </w:t>
            </w:r>
            <w:r>
              <w:rPr>
                <w:sz w:val="24"/>
                <w:szCs w:val="20"/>
              </w:rPr>
              <w:t xml:space="preserve">Он </w:t>
            </w:r>
            <w:r w:rsidRPr="00445C74">
              <w:rPr>
                <w:sz w:val="24"/>
                <w:szCs w:val="20"/>
              </w:rPr>
              <w:t>установлен в память о детях, погибших во время 900-дневной блокады Ленинграда.</w:t>
            </w:r>
          </w:p>
          <w:p w14:paraId="70A4B156" w14:textId="77777777" w:rsidR="00817B2E" w:rsidRPr="00445C74" w:rsidRDefault="00817B2E" w:rsidP="008546B8">
            <w:pPr>
              <w:rPr>
                <w:sz w:val="24"/>
                <w:szCs w:val="20"/>
              </w:rPr>
            </w:pPr>
            <w:r w:rsidRPr="00445C74">
              <w:rPr>
                <w:sz w:val="24"/>
                <w:szCs w:val="20"/>
              </w:rPr>
              <w:t>На холме возвышается 15-</w:t>
            </w:r>
            <w:proofErr w:type="gramStart"/>
            <w:r w:rsidRPr="00445C74">
              <w:rPr>
                <w:sz w:val="24"/>
                <w:szCs w:val="20"/>
              </w:rPr>
              <w:t>метровый  цветок</w:t>
            </w:r>
            <w:proofErr w:type="gramEnd"/>
            <w:r w:rsidRPr="00445C74">
              <w:rPr>
                <w:sz w:val="24"/>
                <w:szCs w:val="20"/>
              </w:rPr>
              <w:t xml:space="preserve"> с пятью лепестками. На каждом, подражая неровному детскому почерку, высечено по слову из фразы «Пусть всегда будет солнце» и улыбающееся детское личико. Основание стебля цветка окружают строгие прямоугольные плиты</w:t>
            </w:r>
            <w:r>
              <w:rPr>
                <w:sz w:val="24"/>
                <w:szCs w:val="20"/>
              </w:rPr>
              <w:t>.</w:t>
            </w:r>
            <w:r w:rsidRPr="00445C74">
              <w:rPr>
                <w:sz w:val="24"/>
                <w:szCs w:val="20"/>
              </w:rPr>
              <w:t xml:space="preserve"> </w:t>
            </w:r>
            <w:r>
              <w:rPr>
                <w:sz w:val="24"/>
                <w:szCs w:val="20"/>
              </w:rPr>
              <w:t>О</w:t>
            </w:r>
            <w:r w:rsidRPr="00445C74">
              <w:rPr>
                <w:sz w:val="24"/>
                <w:szCs w:val="20"/>
              </w:rPr>
              <w:t>дни символизируют листья, другие — преграду, которую цветок пробивает, когда тянется к небу.</w:t>
            </w:r>
          </w:p>
          <w:p w14:paraId="793433E3" w14:textId="77777777" w:rsidR="00817B2E" w:rsidRDefault="00817B2E" w:rsidP="008546B8">
            <w:pPr>
              <w:jc w:val="both"/>
            </w:pPr>
            <w:r w:rsidRPr="00445C74">
              <w:rPr>
                <w:sz w:val="24"/>
                <w:szCs w:val="20"/>
              </w:rPr>
              <w:t>Комплекс и памятник «Цветок жизни» появились здесь 28 октября 1968 г. Автором является архитектор Павел Иванович Мельников.</w:t>
            </w:r>
          </w:p>
          <w:p w14:paraId="62B79136" w14:textId="77777777" w:rsidR="00817B2E" w:rsidRDefault="00817B2E" w:rsidP="008546B8">
            <w:pPr>
              <w:jc w:val="both"/>
            </w:pPr>
          </w:p>
          <w:p w14:paraId="374AA74C" w14:textId="77777777" w:rsidR="00817B2E" w:rsidRDefault="00817B2E" w:rsidP="008546B8">
            <w:pPr>
              <w:jc w:val="both"/>
            </w:pPr>
          </w:p>
          <w:p w14:paraId="4600F0EA" w14:textId="77777777" w:rsidR="00817B2E" w:rsidRDefault="00817B2E" w:rsidP="008546B8">
            <w:pPr>
              <w:jc w:val="both"/>
            </w:pPr>
          </w:p>
          <w:p w14:paraId="2D2726D6" w14:textId="77777777" w:rsidR="00817B2E" w:rsidRDefault="00817B2E" w:rsidP="008546B8">
            <w:pPr>
              <w:jc w:val="both"/>
            </w:pPr>
          </w:p>
          <w:p w14:paraId="5209B3D0" w14:textId="77777777" w:rsidR="00817B2E" w:rsidRDefault="00817B2E" w:rsidP="008546B8">
            <w:pPr>
              <w:jc w:val="both"/>
            </w:pPr>
          </w:p>
          <w:p w14:paraId="594404C2" w14:textId="77777777" w:rsidR="00817B2E" w:rsidRDefault="00817B2E" w:rsidP="008546B8">
            <w:pPr>
              <w:jc w:val="both"/>
            </w:pPr>
          </w:p>
          <w:p w14:paraId="21776A49" w14:textId="77777777" w:rsidR="00817B2E" w:rsidRDefault="00817B2E" w:rsidP="008546B8">
            <w:pPr>
              <w:jc w:val="both"/>
            </w:pPr>
          </w:p>
          <w:p w14:paraId="7D3523E5" w14:textId="77777777" w:rsidR="00817B2E" w:rsidRDefault="00817B2E" w:rsidP="008546B8">
            <w:pPr>
              <w:jc w:val="both"/>
            </w:pPr>
          </w:p>
          <w:p w14:paraId="7AAEFCED" w14:textId="77777777" w:rsidR="00817B2E" w:rsidRDefault="00817B2E" w:rsidP="008546B8">
            <w:pPr>
              <w:jc w:val="both"/>
            </w:pPr>
          </w:p>
          <w:p w14:paraId="262A104D" w14:textId="77777777" w:rsidR="00817B2E" w:rsidRDefault="00817B2E" w:rsidP="008546B8">
            <w:pPr>
              <w:jc w:val="both"/>
            </w:pPr>
          </w:p>
          <w:p w14:paraId="36C02BB8" w14:textId="77777777" w:rsidR="00817B2E" w:rsidRDefault="00817B2E" w:rsidP="008546B8">
            <w:pPr>
              <w:jc w:val="both"/>
            </w:pPr>
          </w:p>
          <w:p w14:paraId="055A1235" w14:textId="77777777" w:rsidR="00817B2E" w:rsidRDefault="00817B2E" w:rsidP="008546B8">
            <w:pPr>
              <w:jc w:val="both"/>
            </w:pPr>
          </w:p>
          <w:p w14:paraId="021394ED" w14:textId="77777777" w:rsidR="00817B2E" w:rsidRDefault="00817B2E" w:rsidP="008546B8">
            <w:pPr>
              <w:rPr>
                <w:noProof/>
                <w:sz w:val="24"/>
                <w:szCs w:val="20"/>
              </w:rPr>
            </w:pPr>
          </w:p>
        </w:tc>
      </w:tr>
      <w:tr w:rsidR="0073493E" w14:paraId="5F74F5B3" w14:textId="77777777" w:rsidTr="008546B8">
        <w:tc>
          <w:tcPr>
            <w:tcW w:w="9498" w:type="dxa"/>
          </w:tcPr>
          <w:p w14:paraId="4DF0DDE5" w14:textId="77777777" w:rsidR="00817B2E" w:rsidRPr="00824F94" w:rsidRDefault="00817B2E" w:rsidP="008546B8">
            <w:pPr>
              <w:jc w:val="both"/>
              <w:rPr>
                <w:noProof/>
                <w:sz w:val="22"/>
              </w:rPr>
            </w:pPr>
            <w:r w:rsidRPr="00824F94">
              <w:rPr>
                <w:noProof/>
                <w:sz w:val="22"/>
              </w:rPr>
              <w:lastRenderedPageBreak/>
              <w:drawing>
                <wp:anchor distT="0" distB="0" distL="114300" distR="114300" simplePos="0" relativeHeight="251694080" behindDoc="0" locked="0" layoutInCell="1" allowOverlap="1" wp14:anchorId="69733C19" wp14:editId="04D58704">
                  <wp:simplePos x="0" y="0"/>
                  <wp:positionH relativeFrom="column">
                    <wp:posOffset>3865143</wp:posOffset>
                  </wp:positionH>
                  <wp:positionV relativeFrom="paragraph">
                    <wp:posOffset>179755</wp:posOffset>
                  </wp:positionV>
                  <wp:extent cx="886460" cy="1652270"/>
                  <wp:effectExtent l="0" t="0" r="8890" b="508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760" r="31478"/>
                          <a:stretch/>
                        </pic:blipFill>
                        <pic:spPr bwMode="auto">
                          <a:xfrm>
                            <a:off x="0" y="0"/>
                            <a:ext cx="886460" cy="165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D6EA3" w14:textId="77777777" w:rsidR="00817B2E" w:rsidRPr="00824F94" w:rsidRDefault="00817B2E" w:rsidP="008546B8">
            <w:pPr>
              <w:jc w:val="both"/>
              <w:rPr>
                <w:noProof/>
                <w:sz w:val="22"/>
              </w:rPr>
            </w:pPr>
            <w:r w:rsidRPr="00824F94">
              <w:rPr>
                <w:noProof/>
                <w:sz w:val="22"/>
              </w:rPr>
              <w:drawing>
                <wp:anchor distT="0" distB="0" distL="114300" distR="114300" simplePos="0" relativeHeight="251695104" behindDoc="0" locked="0" layoutInCell="1" allowOverlap="1" wp14:anchorId="0EA96891" wp14:editId="141D3A6D">
                  <wp:simplePos x="0" y="0"/>
                  <wp:positionH relativeFrom="column">
                    <wp:posOffset>250622</wp:posOffset>
                  </wp:positionH>
                  <wp:positionV relativeFrom="paragraph">
                    <wp:posOffset>27356</wp:posOffset>
                  </wp:positionV>
                  <wp:extent cx="3196604" cy="1270685"/>
                  <wp:effectExtent l="0" t="0" r="3810" b="571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4718" t="33942" r="9327"/>
                          <a:stretch/>
                        </pic:blipFill>
                        <pic:spPr bwMode="auto">
                          <a:xfrm>
                            <a:off x="0" y="0"/>
                            <a:ext cx="3196604" cy="1270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99543" w14:textId="77777777" w:rsidR="00517EFE" w:rsidRDefault="00517EFE" w:rsidP="008546B8">
            <w:pPr>
              <w:jc w:val="both"/>
              <w:rPr>
                <w:b/>
                <w:bCs/>
                <w:noProof/>
                <w:sz w:val="22"/>
              </w:rPr>
            </w:pPr>
          </w:p>
          <w:p w14:paraId="695393AF" w14:textId="77777777" w:rsidR="00517EFE" w:rsidRDefault="00517EFE" w:rsidP="008546B8">
            <w:pPr>
              <w:jc w:val="both"/>
              <w:rPr>
                <w:b/>
                <w:bCs/>
                <w:noProof/>
                <w:sz w:val="22"/>
              </w:rPr>
            </w:pPr>
          </w:p>
          <w:p w14:paraId="5A626DDD" w14:textId="77777777" w:rsidR="00517EFE" w:rsidRDefault="00517EFE" w:rsidP="008546B8">
            <w:pPr>
              <w:jc w:val="both"/>
              <w:rPr>
                <w:b/>
                <w:bCs/>
                <w:noProof/>
                <w:sz w:val="22"/>
              </w:rPr>
            </w:pPr>
          </w:p>
          <w:p w14:paraId="46E455CA" w14:textId="77777777" w:rsidR="00517EFE" w:rsidRDefault="00517EFE" w:rsidP="008546B8">
            <w:pPr>
              <w:jc w:val="both"/>
              <w:rPr>
                <w:b/>
                <w:bCs/>
                <w:noProof/>
                <w:sz w:val="22"/>
              </w:rPr>
            </w:pPr>
          </w:p>
          <w:p w14:paraId="0989438D" w14:textId="77777777" w:rsidR="00517EFE" w:rsidRDefault="00517EFE" w:rsidP="008546B8">
            <w:pPr>
              <w:jc w:val="both"/>
              <w:rPr>
                <w:b/>
                <w:bCs/>
                <w:noProof/>
                <w:sz w:val="22"/>
              </w:rPr>
            </w:pPr>
          </w:p>
          <w:p w14:paraId="4E3CEBA5" w14:textId="77777777" w:rsidR="00517EFE" w:rsidRDefault="00517EFE" w:rsidP="008546B8">
            <w:pPr>
              <w:jc w:val="both"/>
              <w:rPr>
                <w:b/>
                <w:bCs/>
                <w:noProof/>
                <w:sz w:val="22"/>
              </w:rPr>
            </w:pPr>
          </w:p>
          <w:p w14:paraId="480233D0" w14:textId="77777777" w:rsidR="00517EFE" w:rsidRDefault="00517EFE" w:rsidP="008546B8">
            <w:pPr>
              <w:jc w:val="both"/>
              <w:rPr>
                <w:b/>
                <w:bCs/>
                <w:noProof/>
                <w:sz w:val="22"/>
              </w:rPr>
            </w:pPr>
          </w:p>
          <w:p w14:paraId="36AF7A51" w14:textId="77777777" w:rsidR="00517EFE" w:rsidRDefault="00517EFE" w:rsidP="008546B8">
            <w:pPr>
              <w:jc w:val="both"/>
              <w:rPr>
                <w:b/>
                <w:bCs/>
                <w:noProof/>
                <w:sz w:val="22"/>
              </w:rPr>
            </w:pPr>
          </w:p>
          <w:p w14:paraId="2D18A3CA" w14:textId="77777777" w:rsidR="00517EFE" w:rsidRDefault="00517EFE" w:rsidP="008546B8">
            <w:pPr>
              <w:jc w:val="both"/>
              <w:rPr>
                <w:b/>
                <w:bCs/>
                <w:noProof/>
                <w:sz w:val="22"/>
              </w:rPr>
            </w:pPr>
          </w:p>
          <w:p w14:paraId="630A31E3" w14:textId="04F45975" w:rsidR="00817B2E" w:rsidRPr="00824F94" w:rsidRDefault="00817B2E" w:rsidP="008546B8">
            <w:pPr>
              <w:jc w:val="both"/>
              <w:rPr>
                <w:b/>
                <w:bCs/>
                <w:noProof/>
                <w:sz w:val="22"/>
              </w:rPr>
            </w:pPr>
            <w:bookmarkStart w:id="0" w:name="_GoBack"/>
            <w:bookmarkEnd w:id="0"/>
            <w:r w:rsidRPr="00824F94">
              <w:rPr>
                <w:b/>
                <w:bCs/>
                <w:noProof/>
                <w:sz w:val="22"/>
              </w:rPr>
              <w:t>Монумент героическим защитникам Ленинграда</w:t>
            </w:r>
          </w:p>
          <w:p w14:paraId="1928C708" w14:textId="77777777" w:rsidR="00817B2E" w:rsidRPr="00824F94" w:rsidRDefault="00817B2E" w:rsidP="008546B8">
            <w:pPr>
              <w:jc w:val="both"/>
              <w:rPr>
                <w:noProof/>
                <w:sz w:val="22"/>
              </w:rPr>
            </w:pPr>
            <w:r w:rsidRPr="00824F94">
              <w:rPr>
                <w:noProof/>
                <w:sz w:val="22"/>
              </w:rPr>
              <w:t>Сама идея установки памятника зародилась еще в годы Великой Отечественной войны. Но реализовать ее удалось только спустя 30 лет. Место для монумента было выбрано не случайно. Именно Московский проспект с самых первых дней войны стал фронтовой дорогой. Во время войны здесь располагался мощный участок сопротивления. А в непосредственной близости проходил передний край обороны. По Московскому проспекту шли войска и техника, дивизии народного ополчения.</w:t>
            </w:r>
          </w:p>
          <w:p w14:paraId="4C683128" w14:textId="77777777" w:rsidR="00817B2E" w:rsidRPr="00824F94" w:rsidRDefault="00817B2E" w:rsidP="008546B8">
            <w:pPr>
              <w:jc w:val="both"/>
              <w:rPr>
                <w:noProof/>
                <w:sz w:val="22"/>
              </w:rPr>
            </w:pPr>
            <w:r w:rsidRPr="00824F94">
              <w:rPr>
                <w:noProof/>
                <w:sz w:val="22"/>
              </w:rPr>
              <w:t>Монумент является комплексный, состоит из трех частей:</w:t>
            </w:r>
          </w:p>
          <w:p w14:paraId="5432AEA9" w14:textId="77777777" w:rsidR="00817B2E" w:rsidRPr="00824F94" w:rsidRDefault="00817B2E" w:rsidP="008546B8">
            <w:pPr>
              <w:jc w:val="both"/>
              <w:rPr>
                <w:noProof/>
                <w:sz w:val="22"/>
              </w:rPr>
            </w:pPr>
            <w:r w:rsidRPr="00824F94">
              <w:rPr>
                <w:noProof/>
                <w:sz w:val="22"/>
              </w:rPr>
              <w:t>- Обелиск</w:t>
            </w:r>
          </w:p>
          <w:p w14:paraId="37636F26" w14:textId="77777777" w:rsidR="00817B2E" w:rsidRPr="00824F94" w:rsidRDefault="00817B2E" w:rsidP="008546B8">
            <w:pPr>
              <w:jc w:val="both"/>
              <w:rPr>
                <w:noProof/>
                <w:sz w:val="22"/>
              </w:rPr>
            </w:pPr>
            <w:r w:rsidRPr="00824F94">
              <w:rPr>
                <w:noProof/>
                <w:sz w:val="22"/>
              </w:rPr>
              <w:t>- Скульптурные группы: «Рабочий и солдат», «Защитники Ленинграда», «Блокада»</w:t>
            </w:r>
          </w:p>
          <w:p w14:paraId="7CABD1E7" w14:textId="77777777" w:rsidR="00817B2E" w:rsidRPr="00824F94" w:rsidRDefault="00817B2E" w:rsidP="008546B8">
            <w:pPr>
              <w:jc w:val="both"/>
              <w:rPr>
                <w:noProof/>
                <w:sz w:val="22"/>
              </w:rPr>
            </w:pPr>
            <w:r w:rsidRPr="00824F94">
              <w:rPr>
                <w:noProof/>
                <w:sz w:val="22"/>
              </w:rPr>
              <w:t>- Подземный памятный зал (музей)</w:t>
            </w:r>
          </w:p>
          <w:p w14:paraId="66A08799" w14:textId="77777777" w:rsidR="00817B2E" w:rsidRPr="00824F94" w:rsidRDefault="00817B2E" w:rsidP="008546B8">
            <w:pPr>
              <w:jc w:val="both"/>
              <w:rPr>
                <w:noProof/>
                <w:sz w:val="22"/>
              </w:rPr>
            </w:pPr>
          </w:p>
          <w:p w14:paraId="377EDC03" w14:textId="77777777" w:rsidR="00817B2E" w:rsidRPr="00824F94" w:rsidRDefault="00817B2E" w:rsidP="008546B8">
            <w:pPr>
              <w:jc w:val="both"/>
              <w:rPr>
                <w:noProof/>
                <w:sz w:val="22"/>
              </w:rPr>
            </w:pPr>
            <w:r w:rsidRPr="00824F94">
              <w:rPr>
                <w:noProof/>
                <w:sz w:val="22"/>
              </w:rPr>
              <w:drawing>
                <wp:inline distT="0" distB="0" distL="0" distR="0" wp14:anchorId="40572078" wp14:editId="69857043">
                  <wp:extent cx="2282342" cy="1283818"/>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652" cy="1292992"/>
                          </a:xfrm>
                          <a:prstGeom prst="rect">
                            <a:avLst/>
                          </a:prstGeom>
                          <a:noFill/>
                        </pic:spPr>
                      </pic:pic>
                    </a:graphicData>
                  </a:graphic>
                </wp:inline>
              </w:drawing>
            </w:r>
          </w:p>
          <w:p w14:paraId="18CB3A5B" w14:textId="77777777" w:rsidR="00817B2E" w:rsidRPr="00824F94" w:rsidRDefault="00817B2E" w:rsidP="008546B8">
            <w:pPr>
              <w:jc w:val="both"/>
              <w:rPr>
                <w:b/>
                <w:bCs/>
                <w:noProof/>
                <w:sz w:val="22"/>
              </w:rPr>
            </w:pPr>
            <w:r w:rsidRPr="00824F94">
              <w:rPr>
                <w:b/>
                <w:bCs/>
                <w:noProof/>
                <w:sz w:val="22"/>
              </w:rPr>
              <w:t>Пискарёвское мемориальное кладбище</w:t>
            </w:r>
          </w:p>
          <w:p w14:paraId="478A71AD" w14:textId="77777777" w:rsidR="00817B2E" w:rsidRPr="00824F94" w:rsidRDefault="00817B2E" w:rsidP="008546B8">
            <w:pPr>
              <w:jc w:val="both"/>
              <w:rPr>
                <w:noProof/>
                <w:sz w:val="22"/>
              </w:rPr>
            </w:pPr>
            <w:r w:rsidRPr="00824F94">
              <w:rPr>
                <w:noProof/>
                <w:sz w:val="22"/>
              </w:rPr>
              <w:t>Пискарёвское мемориальное кладбище — скорбный памятник жертвам Великой Отечественной войны, свидетель общечеловеческой трагедии и место всеобщего поклонения.</w:t>
            </w:r>
          </w:p>
          <w:p w14:paraId="4DEB85B3" w14:textId="2537D1AA" w:rsidR="00817B2E" w:rsidRDefault="00817B2E" w:rsidP="008546B8">
            <w:pPr>
              <w:rPr>
                <w:noProof/>
                <w:sz w:val="24"/>
                <w:szCs w:val="20"/>
              </w:rPr>
            </w:pPr>
            <w:r w:rsidRPr="00824F94">
              <w:rPr>
                <w:noProof/>
                <w:sz w:val="22"/>
              </w:rPr>
              <w:t>Мемориал посвящён памяти всех жителей и защитников блокадного Ленинграда. Люди свято помнят о героях обороны Ленинграда, и строки Ольги Берггольц «Никто не забыт и ничто не забыто» тому подтверждение. На месте массовых захоронений жителей блокадного Ленинграда и воинов-защитников города в период с 1945 по 1960 годы по проекту архитекторов А. В. Васильева и Е. А. Левинсона был возведен мемориальный комплекс. От Вечного огня до монумента «Мать-Родина» тянется трёхсотметровая Центральная аллея. Вдоль аллеи на всём её протяжении высажены красные розы. Ежегодно в памятные даты (27 января, 8 мая, 22 июня и 8 сентября) здесь проходят торжественно-траурные церемонии возложения венков и цветов к монументу «Мать-Родина».</w:t>
            </w:r>
          </w:p>
        </w:tc>
      </w:tr>
      <w:tr w:rsidR="0073493E" w14:paraId="3E766699" w14:textId="77777777" w:rsidTr="008546B8">
        <w:tc>
          <w:tcPr>
            <w:tcW w:w="9498" w:type="dxa"/>
          </w:tcPr>
          <w:p w14:paraId="47272992" w14:textId="77777777" w:rsidR="00817B2E" w:rsidRDefault="00817B2E" w:rsidP="008546B8">
            <w:pPr>
              <w:rPr>
                <w:sz w:val="24"/>
                <w:szCs w:val="20"/>
              </w:rPr>
            </w:pPr>
            <w:r>
              <w:rPr>
                <w:noProof/>
                <w:sz w:val="24"/>
                <w:szCs w:val="20"/>
              </w:rPr>
              <w:drawing>
                <wp:anchor distT="0" distB="0" distL="114300" distR="114300" simplePos="0" relativeHeight="251696128" behindDoc="0" locked="0" layoutInCell="1" allowOverlap="1" wp14:anchorId="2115C75A" wp14:editId="5B8D8C2E">
                  <wp:simplePos x="0" y="0"/>
                  <wp:positionH relativeFrom="column">
                    <wp:posOffset>131725</wp:posOffset>
                  </wp:positionH>
                  <wp:positionV relativeFrom="paragraph">
                    <wp:posOffset>87401</wp:posOffset>
                  </wp:positionV>
                  <wp:extent cx="1356528" cy="1960336"/>
                  <wp:effectExtent l="0" t="0" r="0" b="190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6528" cy="1960336"/>
                          </a:xfrm>
                          <a:prstGeom prst="rect">
                            <a:avLst/>
                          </a:prstGeom>
                          <a:noFill/>
                        </pic:spPr>
                      </pic:pic>
                    </a:graphicData>
                  </a:graphic>
                  <wp14:sizeRelH relativeFrom="page">
                    <wp14:pctWidth>0</wp14:pctWidth>
                  </wp14:sizeRelH>
                  <wp14:sizeRelV relativeFrom="page">
                    <wp14:pctHeight>0</wp14:pctHeight>
                  </wp14:sizeRelV>
                </wp:anchor>
              </w:drawing>
            </w:r>
          </w:p>
          <w:p w14:paraId="4472A0C7" w14:textId="77777777" w:rsidR="00817B2E" w:rsidRDefault="00817B2E" w:rsidP="008546B8">
            <w:pPr>
              <w:jc w:val="both"/>
              <w:rPr>
                <w:sz w:val="24"/>
                <w:szCs w:val="20"/>
              </w:rPr>
            </w:pPr>
            <w:r>
              <w:rPr>
                <w:sz w:val="24"/>
                <w:szCs w:val="20"/>
              </w:rPr>
              <w:t xml:space="preserve"> </w:t>
            </w:r>
            <w:r w:rsidRPr="00065EAB">
              <w:rPr>
                <w:b/>
                <w:bCs/>
                <w:sz w:val="24"/>
                <w:szCs w:val="20"/>
              </w:rPr>
              <w:t xml:space="preserve">Валерий Афанасьевич </w:t>
            </w:r>
            <w:proofErr w:type="spellStart"/>
            <w:r w:rsidRPr="00065EAB">
              <w:rPr>
                <w:b/>
                <w:bCs/>
                <w:sz w:val="24"/>
                <w:szCs w:val="20"/>
              </w:rPr>
              <w:t>Поскряков</w:t>
            </w:r>
            <w:proofErr w:type="spellEnd"/>
            <w:r>
              <w:rPr>
                <w:b/>
                <w:bCs/>
                <w:sz w:val="24"/>
                <w:szCs w:val="20"/>
              </w:rPr>
              <w:t>, лётчик</w:t>
            </w:r>
          </w:p>
          <w:p w14:paraId="7C8ECADB" w14:textId="77777777" w:rsidR="00817B2E" w:rsidRDefault="00817B2E" w:rsidP="008546B8">
            <w:pPr>
              <w:jc w:val="both"/>
              <w:rPr>
                <w:sz w:val="24"/>
                <w:szCs w:val="20"/>
              </w:rPr>
            </w:pPr>
            <w:r w:rsidRPr="00752C09">
              <w:rPr>
                <w:sz w:val="24"/>
                <w:szCs w:val="20"/>
              </w:rPr>
              <w:t>К 9 мая 1945 г. советский лётчик совершил около 360 боевых вылетов, провёл более 30 воздушных боёв, в которых сбил лично 8 и в составе группы 5 самолётов противника.</w:t>
            </w:r>
            <w:r>
              <w:rPr>
                <w:sz w:val="24"/>
                <w:szCs w:val="20"/>
              </w:rPr>
              <w:t xml:space="preserve"> Защищал небо над Ленинградом.</w:t>
            </w:r>
          </w:p>
          <w:p w14:paraId="0D09283A" w14:textId="77777777" w:rsidR="00817B2E" w:rsidRPr="00752C09" w:rsidRDefault="00817B2E" w:rsidP="008546B8">
            <w:pPr>
              <w:jc w:val="both"/>
              <w:rPr>
                <w:sz w:val="24"/>
                <w:szCs w:val="20"/>
              </w:rPr>
            </w:pPr>
            <w:r w:rsidRPr="00752C09">
              <w:rPr>
                <w:sz w:val="24"/>
                <w:szCs w:val="20"/>
              </w:rPr>
              <w:t>Листовка газеты «Сокол Балтики»</w:t>
            </w:r>
            <w:r>
              <w:rPr>
                <w:sz w:val="24"/>
                <w:szCs w:val="20"/>
              </w:rPr>
              <w:t xml:space="preserve">: </w:t>
            </w:r>
          </w:p>
          <w:p w14:paraId="3358E581" w14:textId="77777777" w:rsidR="00817B2E" w:rsidRPr="00752C09" w:rsidRDefault="00817B2E" w:rsidP="008546B8">
            <w:pPr>
              <w:jc w:val="both"/>
              <w:rPr>
                <w:sz w:val="24"/>
                <w:szCs w:val="20"/>
              </w:rPr>
            </w:pPr>
            <w:r w:rsidRPr="00752C09">
              <w:rPr>
                <w:sz w:val="24"/>
                <w:szCs w:val="20"/>
              </w:rPr>
              <w:t xml:space="preserve">«Ему, двадцатилетнему пилоту, поручают прикрывать самые сложные боевые вылеты. Лётчик-истребитель В.А. </w:t>
            </w:r>
            <w:proofErr w:type="spellStart"/>
            <w:r w:rsidRPr="00752C09">
              <w:rPr>
                <w:sz w:val="24"/>
                <w:szCs w:val="20"/>
              </w:rPr>
              <w:t>Поскряков</w:t>
            </w:r>
            <w:proofErr w:type="spellEnd"/>
            <w:r w:rsidRPr="00752C09">
              <w:rPr>
                <w:sz w:val="24"/>
                <w:szCs w:val="20"/>
              </w:rPr>
              <w:t xml:space="preserve"> в полёте смел и спокоен, энергичен и настойчив. Два десятка боевых вылетов совершил он за короткий срок, и ни в один из этих вылетов не удалось врагу напасть на «</w:t>
            </w:r>
            <w:proofErr w:type="spellStart"/>
            <w:r w:rsidRPr="00752C09">
              <w:rPr>
                <w:sz w:val="24"/>
                <w:szCs w:val="20"/>
              </w:rPr>
              <w:t>ИЛы</w:t>
            </w:r>
            <w:proofErr w:type="spellEnd"/>
            <w:r w:rsidRPr="00752C09">
              <w:rPr>
                <w:sz w:val="24"/>
                <w:szCs w:val="20"/>
              </w:rPr>
              <w:t xml:space="preserve">», которые охранял </w:t>
            </w:r>
            <w:proofErr w:type="spellStart"/>
            <w:r w:rsidRPr="00752C09">
              <w:rPr>
                <w:sz w:val="24"/>
                <w:szCs w:val="20"/>
              </w:rPr>
              <w:t>Поскряков</w:t>
            </w:r>
            <w:proofErr w:type="spellEnd"/>
            <w:r w:rsidRPr="00752C09">
              <w:rPr>
                <w:sz w:val="24"/>
                <w:szCs w:val="20"/>
              </w:rPr>
              <w:t>.</w:t>
            </w:r>
          </w:p>
          <w:p w14:paraId="746954AF" w14:textId="77777777" w:rsidR="00817B2E" w:rsidRPr="00752C09" w:rsidRDefault="00817B2E" w:rsidP="008546B8">
            <w:pPr>
              <w:jc w:val="both"/>
              <w:rPr>
                <w:sz w:val="24"/>
                <w:szCs w:val="20"/>
              </w:rPr>
            </w:pPr>
            <w:r w:rsidRPr="00752C09">
              <w:rPr>
                <w:sz w:val="24"/>
                <w:szCs w:val="20"/>
              </w:rPr>
              <w:lastRenderedPageBreak/>
              <w:t xml:space="preserve">Высокой наградой – орденом Отечественной войны II степени – отметило правительство боевые заслуги Валерия </w:t>
            </w:r>
            <w:proofErr w:type="spellStart"/>
            <w:r w:rsidRPr="00752C09">
              <w:rPr>
                <w:sz w:val="24"/>
                <w:szCs w:val="20"/>
              </w:rPr>
              <w:t>Поскрякова</w:t>
            </w:r>
            <w:proofErr w:type="spellEnd"/>
            <w:r w:rsidRPr="00752C09">
              <w:rPr>
                <w:sz w:val="24"/>
                <w:szCs w:val="20"/>
              </w:rPr>
              <w:t>. Им по праву гордится вся крылатая Балтика.</w:t>
            </w:r>
          </w:p>
          <w:p w14:paraId="49402FCB" w14:textId="07E2C114" w:rsidR="00817B2E" w:rsidRDefault="00817B2E" w:rsidP="008546B8">
            <w:pPr>
              <w:rPr>
                <w:noProof/>
                <w:sz w:val="24"/>
                <w:szCs w:val="20"/>
              </w:rPr>
            </w:pPr>
            <w:r w:rsidRPr="00752C09">
              <w:rPr>
                <w:sz w:val="24"/>
                <w:szCs w:val="20"/>
              </w:rPr>
              <w:t xml:space="preserve">Молодые лётчики-балтийцы! Упорно совершенствуйтесь в лётном мастерстве, воюйте с врагом так, как комсомолец Валерий </w:t>
            </w:r>
            <w:proofErr w:type="spellStart"/>
            <w:r w:rsidRPr="00752C09">
              <w:rPr>
                <w:sz w:val="24"/>
                <w:szCs w:val="20"/>
              </w:rPr>
              <w:t>Поскряков</w:t>
            </w:r>
            <w:proofErr w:type="spellEnd"/>
            <w:r w:rsidRPr="00752C09">
              <w:rPr>
                <w:sz w:val="24"/>
                <w:szCs w:val="20"/>
              </w:rPr>
              <w:t>».</w:t>
            </w:r>
          </w:p>
        </w:tc>
      </w:tr>
      <w:tr w:rsidR="0073493E" w14:paraId="48A0FF87" w14:textId="77777777" w:rsidTr="008546B8">
        <w:tc>
          <w:tcPr>
            <w:tcW w:w="9498" w:type="dxa"/>
          </w:tcPr>
          <w:p w14:paraId="361DA39A" w14:textId="77777777" w:rsidR="00817B2E" w:rsidRDefault="00817B2E" w:rsidP="008546B8">
            <w:pPr>
              <w:jc w:val="both"/>
              <w:rPr>
                <w:noProof/>
                <w:sz w:val="24"/>
                <w:szCs w:val="20"/>
              </w:rPr>
            </w:pPr>
          </w:p>
          <w:p w14:paraId="2A1A217D" w14:textId="77777777" w:rsidR="00817B2E" w:rsidRPr="00065EAB" w:rsidRDefault="00817B2E" w:rsidP="008546B8">
            <w:pPr>
              <w:jc w:val="both"/>
              <w:rPr>
                <w:b/>
                <w:bCs/>
                <w:noProof/>
                <w:sz w:val="24"/>
                <w:szCs w:val="20"/>
              </w:rPr>
            </w:pPr>
            <w:r>
              <w:rPr>
                <w:noProof/>
                <w:sz w:val="24"/>
                <w:szCs w:val="20"/>
              </w:rPr>
              <w:drawing>
                <wp:anchor distT="0" distB="0" distL="114300" distR="114300" simplePos="0" relativeHeight="251697152" behindDoc="0" locked="0" layoutInCell="1" allowOverlap="1" wp14:anchorId="1C60A081" wp14:editId="41FA329B">
                  <wp:simplePos x="0" y="0"/>
                  <wp:positionH relativeFrom="column">
                    <wp:posOffset>2286</wp:posOffset>
                  </wp:positionH>
                  <wp:positionV relativeFrom="paragraph">
                    <wp:posOffset>-1880</wp:posOffset>
                  </wp:positionV>
                  <wp:extent cx="1420409" cy="2140723"/>
                  <wp:effectExtent l="0" t="0" r="889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0409" cy="2140723"/>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24"/>
                <w:szCs w:val="20"/>
              </w:rPr>
              <w:t>Ге</w:t>
            </w:r>
            <w:r w:rsidRPr="00065EAB">
              <w:rPr>
                <w:b/>
                <w:bCs/>
                <w:noProof/>
                <w:sz w:val="24"/>
                <w:szCs w:val="20"/>
              </w:rPr>
              <w:t>рой Советского Союза, генерал-лейтенант Романенко Петр Логвинович (1905 – 1985)</w:t>
            </w:r>
          </w:p>
          <w:p w14:paraId="01D44D2A" w14:textId="47838A62" w:rsidR="00817B2E" w:rsidRDefault="00817B2E" w:rsidP="008546B8">
            <w:pPr>
              <w:rPr>
                <w:noProof/>
                <w:sz w:val="24"/>
                <w:szCs w:val="20"/>
              </w:rPr>
            </w:pPr>
            <w:r w:rsidRPr="00065EAB">
              <w:rPr>
                <w:noProof/>
                <w:sz w:val="24"/>
                <w:szCs w:val="20"/>
              </w:rPr>
              <w:t>В период до конца 1942 г. Пётр участвовал во всех операциях Красной армии, целью которых был прорыв блокады города на Неве</w:t>
            </w:r>
            <w:r>
              <w:rPr>
                <w:noProof/>
                <w:sz w:val="24"/>
                <w:szCs w:val="20"/>
              </w:rPr>
              <w:t xml:space="preserve">. </w:t>
            </w:r>
            <w:r w:rsidRPr="00065EAB">
              <w:rPr>
                <w:noProof/>
                <w:sz w:val="24"/>
                <w:szCs w:val="20"/>
              </w:rPr>
              <w:t>В январе 1943 г. подполковник Романенко в должности заместителя командира дивизии участвовал в крупной операции «Искра»,</w:t>
            </w:r>
            <w:r>
              <w:rPr>
                <w:noProof/>
                <w:sz w:val="24"/>
                <w:szCs w:val="20"/>
              </w:rPr>
              <w:t xml:space="preserve"> которая </w:t>
            </w:r>
            <w:r w:rsidRPr="00065EAB">
              <w:rPr>
                <w:noProof/>
                <w:sz w:val="24"/>
                <w:szCs w:val="20"/>
              </w:rPr>
              <w:t>закончилась успешно. У фашистов были отвоёваны Синявинские</w:t>
            </w:r>
            <w:r>
              <w:rPr>
                <w:noProof/>
                <w:sz w:val="24"/>
                <w:szCs w:val="20"/>
              </w:rPr>
              <w:t xml:space="preserve"> </w:t>
            </w:r>
            <w:r w:rsidRPr="00065EAB">
              <w:rPr>
                <w:noProof/>
                <w:sz w:val="24"/>
                <w:szCs w:val="20"/>
              </w:rPr>
              <w:t>, а в феврале и Пулковские</w:t>
            </w:r>
            <w:r>
              <w:rPr>
                <w:noProof/>
                <w:sz w:val="24"/>
                <w:szCs w:val="20"/>
              </w:rPr>
              <w:t xml:space="preserve"> высоты. </w:t>
            </w:r>
            <w:r w:rsidRPr="00065EAB">
              <w:rPr>
                <w:noProof/>
                <w:sz w:val="24"/>
                <w:szCs w:val="20"/>
              </w:rPr>
              <w:t xml:space="preserve"> </w:t>
            </w:r>
            <w:r>
              <w:rPr>
                <w:noProof/>
                <w:sz w:val="24"/>
                <w:szCs w:val="20"/>
              </w:rPr>
              <w:t xml:space="preserve">В </w:t>
            </w:r>
            <w:r w:rsidRPr="00065EAB">
              <w:rPr>
                <w:noProof/>
                <w:sz w:val="24"/>
                <w:szCs w:val="20"/>
              </w:rPr>
              <w:t>наградном листе, по которому Петра Логвиновича представляли к ордену «Красное Знамя», отмечалось, что «благодаря энергичной и неустанной работе товарища Романенко, полк успешно выполнил своё боевое задание».</w:t>
            </w:r>
            <w:r>
              <w:rPr>
                <w:noProof/>
                <w:sz w:val="24"/>
                <w:szCs w:val="20"/>
              </w:rPr>
              <w:t xml:space="preserve"> </w:t>
            </w:r>
            <w:r w:rsidRPr="00065EAB">
              <w:rPr>
                <w:noProof/>
                <w:sz w:val="24"/>
                <w:szCs w:val="20"/>
              </w:rPr>
              <w:t>В своих воспоминаниях он писал: «Моя военная судьба прочно связана с Ленинградом с первого до последнего его блокадного дня. Наша дивизия обороняла южный берег Ладожского озера, сдерживая наступление врага. По долгу службы мне не раз приходилось бывать в осажденном городе</w:t>
            </w:r>
            <w:r>
              <w:rPr>
                <w:noProof/>
                <w:sz w:val="24"/>
                <w:szCs w:val="20"/>
              </w:rPr>
              <w:t>…»</w:t>
            </w:r>
          </w:p>
        </w:tc>
      </w:tr>
      <w:tr w:rsidR="0073493E" w14:paraId="56D21434" w14:textId="77777777" w:rsidTr="008546B8">
        <w:tc>
          <w:tcPr>
            <w:tcW w:w="9498" w:type="dxa"/>
          </w:tcPr>
          <w:p w14:paraId="58223A2C" w14:textId="77777777" w:rsidR="00817B2E" w:rsidRDefault="00817B2E" w:rsidP="008546B8">
            <w:pPr>
              <w:jc w:val="center"/>
              <w:rPr>
                <w:b/>
                <w:bCs/>
                <w:noProof/>
                <w:sz w:val="24"/>
                <w:szCs w:val="20"/>
              </w:rPr>
            </w:pPr>
          </w:p>
          <w:p w14:paraId="111B13C5" w14:textId="1EFC825F" w:rsidR="00817B2E" w:rsidRPr="00CF7EE3" w:rsidRDefault="00817B2E" w:rsidP="008546B8">
            <w:pPr>
              <w:jc w:val="center"/>
              <w:rPr>
                <w:b/>
                <w:bCs/>
                <w:noProof/>
                <w:sz w:val="24"/>
                <w:szCs w:val="20"/>
              </w:rPr>
            </w:pPr>
            <w:r w:rsidRPr="00CF7EE3">
              <w:rPr>
                <w:b/>
                <w:bCs/>
                <w:noProof/>
                <w:sz w:val="24"/>
                <w:szCs w:val="20"/>
              </w:rPr>
              <w:t>СТАЛИНГРАДСКАЯ БИТВА</w:t>
            </w:r>
          </w:p>
        </w:tc>
      </w:tr>
      <w:tr w:rsidR="0073493E" w14:paraId="71EE4B14" w14:textId="77777777" w:rsidTr="008546B8">
        <w:tc>
          <w:tcPr>
            <w:tcW w:w="9498" w:type="dxa"/>
          </w:tcPr>
          <w:p w14:paraId="142ABC5D" w14:textId="77777777" w:rsidR="00817B2E" w:rsidRPr="00CF7EE3" w:rsidRDefault="00817B2E" w:rsidP="008546B8">
            <w:pPr>
              <w:rPr>
                <w:b/>
                <w:bCs/>
                <w:noProof/>
                <w:sz w:val="24"/>
                <w:szCs w:val="20"/>
              </w:rPr>
            </w:pPr>
            <w:r w:rsidRPr="00CF7EE3">
              <w:rPr>
                <w:b/>
                <w:bCs/>
                <w:noProof/>
                <w:sz w:val="24"/>
                <w:szCs w:val="20"/>
              </w:rPr>
              <w:t>Оборона «дома Павлова»</w:t>
            </w:r>
          </w:p>
          <w:p w14:paraId="4688E79E" w14:textId="77777777" w:rsidR="00817B2E" w:rsidRPr="00CF7EE3" w:rsidRDefault="00817B2E" w:rsidP="008546B8">
            <w:pPr>
              <w:rPr>
                <w:noProof/>
                <w:sz w:val="24"/>
                <w:szCs w:val="20"/>
              </w:rPr>
            </w:pPr>
            <w:r w:rsidRPr="00CF7EE3">
              <w:rPr>
                <w:noProof/>
                <w:sz w:val="24"/>
                <w:szCs w:val="20"/>
              </w:rPr>
              <w:t>Оборона «Дома Павлова» в Сталинграде — событие, которое произошло в сентябре 1942 года в ходе Сталинградской битвы. В четырёхэтажном жилом доме на площади 9-го Января  в течение 58 дней героически держала оборону группа советских бойцов под командованием Якова Павлова.</w:t>
            </w:r>
          </w:p>
          <w:p w14:paraId="0D2A7C35" w14:textId="77777777" w:rsidR="00817B2E" w:rsidRPr="00CF7EE3" w:rsidRDefault="00817B2E" w:rsidP="008546B8">
            <w:pPr>
              <w:rPr>
                <w:noProof/>
                <w:sz w:val="24"/>
                <w:szCs w:val="20"/>
              </w:rPr>
            </w:pPr>
            <w:r w:rsidRPr="00CF7EE3">
              <w:rPr>
                <w:noProof/>
                <w:sz w:val="24"/>
                <w:szCs w:val="20"/>
              </w:rPr>
              <w:t>Сюда доставили пулемёты, боеприпасы и противотанковые ружья, так что дом стал ключевым оборонительным пунктом дивизии. Подходы к зданию были заминированы противотанковыми и противопехотными минами.</w:t>
            </w:r>
          </w:p>
          <w:p w14:paraId="31EBAEA2" w14:textId="77777777" w:rsidR="00817B2E" w:rsidRPr="00CF7EE3" w:rsidRDefault="00817B2E" w:rsidP="008546B8">
            <w:pPr>
              <w:rPr>
                <w:noProof/>
                <w:sz w:val="24"/>
                <w:szCs w:val="20"/>
              </w:rPr>
            </w:pPr>
            <w:r w:rsidRPr="00CF7EE3">
              <w:rPr>
                <w:noProof/>
                <w:sz w:val="24"/>
                <w:szCs w:val="20"/>
              </w:rPr>
              <w:t>Атаки осуществлялись несколько раз в день. Каждый раз, когда немецкие солдаты или танки приближались к дому, защитники встречали их мощным огнём из подвала, окон и крыши.</w:t>
            </w:r>
          </w:p>
          <w:p w14:paraId="39974B3A" w14:textId="77777777" w:rsidR="00817B2E" w:rsidRPr="00CF7EE3" w:rsidRDefault="00817B2E" w:rsidP="008546B8">
            <w:pPr>
              <w:rPr>
                <w:noProof/>
                <w:sz w:val="24"/>
                <w:szCs w:val="20"/>
              </w:rPr>
            </w:pPr>
            <w:r w:rsidRPr="00CF7EE3">
              <w:rPr>
                <w:noProof/>
                <w:sz w:val="24"/>
                <w:szCs w:val="20"/>
              </w:rPr>
              <w:t>Дом Павлова стал одной из преград, которая ослабила немецкие войска, что позволило советским защитникам перейти к контратаке. Яков Павлов за оборону названного его именем дома был удостоен звания Героя Советского Союза.</w:t>
            </w:r>
          </w:p>
          <w:p w14:paraId="7C2DC9C2" w14:textId="77777777" w:rsidR="00817B2E" w:rsidRPr="00CF7EE3" w:rsidRDefault="00817B2E" w:rsidP="008546B8">
            <w:pPr>
              <w:rPr>
                <w:noProof/>
                <w:sz w:val="24"/>
                <w:szCs w:val="20"/>
              </w:rPr>
            </w:pPr>
            <w:r w:rsidRPr="00CF7EE3">
              <w:rPr>
                <w:noProof/>
                <w:sz w:val="24"/>
                <w:szCs w:val="20"/>
              </w:rPr>
              <w:drawing>
                <wp:anchor distT="0" distB="0" distL="114300" distR="114300" simplePos="0" relativeHeight="251698176" behindDoc="1" locked="0" layoutInCell="1" allowOverlap="1" wp14:anchorId="79234608" wp14:editId="594294BF">
                  <wp:simplePos x="0" y="0"/>
                  <wp:positionH relativeFrom="column">
                    <wp:posOffset>2455951</wp:posOffset>
                  </wp:positionH>
                  <wp:positionV relativeFrom="paragraph">
                    <wp:posOffset>114173</wp:posOffset>
                  </wp:positionV>
                  <wp:extent cx="2188210" cy="1562735"/>
                  <wp:effectExtent l="0" t="0" r="2540" b="0"/>
                  <wp:wrapTight wrapText="bothSides">
                    <wp:wrapPolygon edited="0">
                      <wp:start x="0" y="0"/>
                      <wp:lineTo x="0" y="21328"/>
                      <wp:lineTo x="21437" y="21328"/>
                      <wp:lineTo x="21437"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8210" cy="1562735"/>
                          </a:xfrm>
                          <a:prstGeom prst="rect">
                            <a:avLst/>
                          </a:prstGeom>
                          <a:noFill/>
                        </pic:spPr>
                      </pic:pic>
                    </a:graphicData>
                  </a:graphic>
                  <wp14:sizeRelH relativeFrom="page">
                    <wp14:pctWidth>0</wp14:pctWidth>
                  </wp14:sizeRelH>
                  <wp14:sizeRelV relativeFrom="page">
                    <wp14:pctHeight>0</wp14:pctHeight>
                  </wp14:sizeRelV>
                </wp:anchor>
              </w:drawing>
            </w:r>
          </w:p>
          <w:p w14:paraId="03A20194" w14:textId="77777777" w:rsidR="00817B2E" w:rsidRPr="00CF7EE3" w:rsidRDefault="00817B2E" w:rsidP="008546B8">
            <w:pPr>
              <w:rPr>
                <w:noProof/>
                <w:sz w:val="24"/>
                <w:szCs w:val="20"/>
              </w:rPr>
            </w:pPr>
            <w:r w:rsidRPr="00CF7EE3">
              <w:rPr>
                <w:noProof/>
                <w:sz w:val="24"/>
                <w:szCs w:val="20"/>
              </w:rPr>
              <w:t xml:space="preserve"> </w:t>
            </w:r>
            <w:r w:rsidRPr="00CF7EE3">
              <w:rPr>
                <w:noProof/>
                <w:sz w:val="24"/>
                <w:szCs w:val="20"/>
              </w:rPr>
              <w:drawing>
                <wp:inline distT="0" distB="0" distL="0" distR="0" wp14:anchorId="6A513655" wp14:editId="5A00B6C5">
                  <wp:extent cx="971550" cy="1503045"/>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1521"/>
                          <a:stretch/>
                        </pic:blipFill>
                        <pic:spPr bwMode="auto">
                          <a:xfrm>
                            <a:off x="0" y="0"/>
                            <a:ext cx="976954" cy="1511405"/>
                          </a:xfrm>
                          <a:prstGeom prst="rect">
                            <a:avLst/>
                          </a:prstGeom>
                          <a:noFill/>
                          <a:ln>
                            <a:noFill/>
                          </a:ln>
                          <a:extLst>
                            <a:ext uri="{53640926-AAD7-44D8-BBD7-CCE9431645EC}">
                              <a14:shadowObscured xmlns:a14="http://schemas.microsoft.com/office/drawing/2010/main"/>
                            </a:ext>
                          </a:extLst>
                        </pic:spPr>
                      </pic:pic>
                    </a:graphicData>
                  </a:graphic>
                </wp:inline>
              </w:drawing>
            </w:r>
          </w:p>
          <w:p w14:paraId="7C841388" w14:textId="77777777" w:rsidR="00817B2E" w:rsidRDefault="00817B2E" w:rsidP="008546B8">
            <w:pPr>
              <w:rPr>
                <w:noProof/>
                <w:sz w:val="24"/>
                <w:szCs w:val="20"/>
              </w:rPr>
            </w:pPr>
          </w:p>
        </w:tc>
      </w:tr>
      <w:tr w:rsidR="0073493E" w14:paraId="4E6EABA5" w14:textId="77777777" w:rsidTr="008546B8">
        <w:tc>
          <w:tcPr>
            <w:tcW w:w="9498" w:type="dxa"/>
          </w:tcPr>
          <w:p w14:paraId="5E505062" w14:textId="77777777" w:rsidR="00817B2E" w:rsidRPr="00CF7EE3" w:rsidRDefault="00817B2E" w:rsidP="008546B8">
            <w:pPr>
              <w:rPr>
                <w:b/>
                <w:bCs/>
                <w:noProof/>
                <w:sz w:val="24"/>
                <w:szCs w:val="20"/>
              </w:rPr>
            </w:pPr>
            <w:r w:rsidRPr="00CF7EE3">
              <w:rPr>
                <w:b/>
                <w:bCs/>
                <w:noProof/>
                <w:sz w:val="24"/>
                <w:szCs w:val="20"/>
              </w:rPr>
              <w:t>Битва за Мамаев курган</w:t>
            </w:r>
          </w:p>
          <w:p w14:paraId="4A2898FE" w14:textId="77777777" w:rsidR="00817B2E" w:rsidRPr="00CF7EE3" w:rsidRDefault="00817B2E" w:rsidP="008546B8">
            <w:pPr>
              <w:rPr>
                <w:noProof/>
                <w:sz w:val="24"/>
                <w:szCs w:val="20"/>
              </w:rPr>
            </w:pPr>
            <w:r w:rsidRPr="00CF7EE3">
              <w:rPr>
                <w:noProof/>
                <w:sz w:val="24"/>
                <w:szCs w:val="20"/>
              </w:rPr>
              <w:t xml:space="preserve">Битва за Мамаев курган стала одним из самых длительных и ожесточённых сражений обороны Сталинграда. Боевые действия на Мамаевом кургане велись с сентября 1942 года по январь 1943 года, битва продолжалась 135 дней. Во время Сталинградской битвы </w:t>
            </w:r>
            <w:r w:rsidRPr="00CF7EE3">
              <w:rPr>
                <w:noProof/>
                <w:sz w:val="24"/>
                <w:szCs w:val="20"/>
              </w:rPr>
              <w:lastRenderedPageBreak/>
              <w:t>на топографических картах эта возвышенность в центральной части города обозначалась как высота 102. С неё  прекрасно просматриваются как северные заводские районы, центр города, железнодорожный узел, переправы, так и заволжье, где располагались госпитали, резервы, штабы советских войск. Сколько раз вершина Мамаева кургана переходила из рук в руки, никто не может сказать. Гитлеровцы возвели на вершине многочисленные укрепления, создали сильную систему огня, минные поля. По 10–12 раз в сутки они переходили в атаки, но, теряя людей и технику, не смогли захватить весь курган.  26 января 1943 года, сломив последнее сопротивление врага, бойцы 284-й дивизии встретились с частями 21-й армии генерала Чистякова. Над баками-водоотстойниками был поднят победный красный флаг. К концу дня от врага были полностью очищены Мамаев курган и его окрестности.</w:t>
            </w:r>
          </w:p>
          <w:p w14:paraId="12821680" w14:textId="77777777" w:rsidR="00817B2E" w:rsidRPr="00CF7EE3" w:rsidRDefault="00817B2E" w:rsidP="008546B8">
            <w:pPr>
              <w:rPr>
                <w:noProof/>
                <w:sz w:val="24"/>
                <w:szCs w:val="20"/>
              </w:rPr>
            </w:pPr>
          </w:p>
          <w:p w14:paraId="23A5F841" w14:textId="77777777" w:rsidR="00817B2E" w:rsidRPr="00CF7EE3" w:rsidRDefault="00817B2E" w:rsidP="008546B8">
            <w:pPr>
              <w:rPr>
                <w:noProof/>
                <w:sz w:val="24"/>
                <w:szCs w:val="20"/>
              </w:rPr>
            </w:pPr>
          </w:p>
          <w:p w14:paraId="3131A198" w14:textId="0D0A6CC3" w:rsidR="00817B2E" w:rsidRPr="00CF7EE3" w:rsidRDefault="00817B2E" w:rsidP="008546B8">
            <w:pPr>
              <w:rPr>
                <w:noProof/>
                <w:sz w:val="24"/>
                <w:szCs w:val="20"/>
              </w:rPr>
            </w:pPr>
            <w:r>
              <w:rPr>
                <w:noProof/>
                <w:sz w:val="24"/>
                <w:szCs w:val="20"/>
              </w:rPr>
              <w:drawing>
                <wp:anchor distT="0" distB="0" distL="114300" distR="114300" simplePos="0" relativeHeight="251699200" behindDoc="1" locked="0" layoutInCell="1" allowOverlap="1" wp14:anchorId="63BD3FA0" wp14:editId="5E255A4C">
                  <wp:simplePos x="0" y="0"/>
                  <wp:positionH relativeFrom="column">
                    <wp:posOffset>3074670</wp:posOffset>
                  </wp:positionH>
                  <wp:positionV relativeFrom="paragraph">
                    <wp:posOffset>156210</wp:posOffset>
                  </wp:positionV>
                  <wp:extent cx="1706880" cy="1066800"/>
                  <wp:effectExtent l="0" t="0" r="7620" b="0"/>
                  <wp:wrapTight wrapText="bothSides">
                    <wp:wrapPolygon edited="0">
                      <wp:start x="0" y="0"/>
                      <wp:lineTo x="0" y="21214"/>
                      <wp:lineTo x="21455" y="21214"/>
                      <wp:lineTo x="21455"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6880" cy="1066800"/>
                          </a:xfrm>
                          <a:prstGeom prst="rect">
                            <a:avLst/>
                          </a:prstGeom>
                          <a:noFill/>
                        </pic:spPr>
                      </pic:pic>
                    </a:graphicData>
                  </a:graphic>
                  <wp14:sizeRelH relativeFrom="page">
                    <wp14:pctWidth>0</wp14:pctWidth>
                  </wp14:sizeRelH>
                  <wp14:sizeRelV relativeFrom="page">
                    <wp14:pctHeight>0</wp14:pctHeight>
                  </wp14:sizeRelV>
                </wp:anchor>
              </w:drawing>
            </w:r>
          </w:p>
          <w:p w14:paraId="5810FEBD" w14:textId="4196C4FD" w:rsidR="00817B2E" w:rsidRPr="00CF7EE3" w:rsidRDefault="00817B2E" w:rsidP="008546B8">
            <w:pPr>
              <w:rPr>
                <w:noProof/>
                <w:sz w:val="24"/>
                <w:szCs w:val="20"/>
              </w:rPr>
            </w:pPr>
            <w:r>
              <w:rPr>
                <w:noProof/>
                <w:sz w:val="24"/>
                <w:szCs w:val="20"/>
              </w:rPr>
              <w:drawing>
                <wp:inline distT="0" distB="0" distL="0" distR="0" wp14:anchorId="0169824F" wp14:editId="47B8BB7C">
                  <wp:extent cx="2682240" cy="1078865"/>
                  <wp:effectExtent l="0" t="0" r="381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2240" cy="1078865"/>
                          </a:xfrm>
                          <a:prstGeom prst="rect">
                            <a:avLst/>
                          </a:prstGeom>
                          <a:noFill/>
                        </pic:spPr>
                      </pic:pic>
                    </a:graphicData>
                  </a:graphic>
                </wp:inline>
              </w:drawing>
            </w:r>
          </w:p>
          <w:p w14:paraId="1F096D2E" w14:textId="22680EBF" w:rsidR="00817B2E" w:rsidRPr="00CF7EE3" w:rsidRDefault="00817B2E" w:rsidP="008546B8">
            <w:pPr>
              <w:rPr>
                <w:noProof/>
                <w:sz w:val="24"/>
                <w:szCs w:val="20"/>
              </w:rPr>
            </w:pPr>
          </w:p>
          <w:p w14:paraId="47AE535B" w14:textId="77777777" w:rsidR="00817B2E" w:rsidRPr="00CF7EE3" w:rsidRDefault="00817B2E" w:rsidP="008546B8">
            <w:pPr>
              <w:rPr>
                <w:noProof/>
                <w:sz w:val="24"/>
                <w:szCs w:val="20"/>
              </w:rPr>
            </w:pPr>
          </w:p>
          <w:p w14:paraId="05C09524" w14:textId="77777777" w:rsidR="00817B2E" w:rsidRPr="00CF7EE3" w:rsidRDefault="00817B2E" w:rsidP="008546B8">
            <w:pPr>
              <w:rPr>
                <w:noProof/>
                <w:sz w:val="24"/>
                <w:szCs w:val="20"/>
              </w:rPr>
            </w:pPr>
          </w:p>
          <w:p w14:paraId="5C9EAD64" w14:textId="77777777" w:rsidR="00817B2E" w:rsidRDefault="00817B2E" w:rsidP="008546B8">
            <w:pPr>
              <w:rPr>
                <w:noProof/>
                <w:sz w:val="24"/>
                <w:szCs w:val="20"/>
              </w:rPr>
            </w:pPr>
          </w:p>
        </w:tc>
      </w:tr>
      <w:tr w:rsidR="0073493E" w14:paraId="5C8B05C3" w14:textId="77777777" w:rsidTr="008546B8">
        <w:tc>
          <w:tcPr>
            <w:tcW w:w="9498" w:type="dxa"/>
            <w:tcBorders>
              <w:bottom w:val="single" w:sz="4" w:space="0" w:color="auto"/>
            </w:tcBorders>
          </w:tcPr>
          <w:p w14:paraId="60F318F3" w14:textId="77777777" w:rsidR="00817B2E" w:rsidRDefault="00817B2E" w:rsidP="008546B8">
            <w:pPr>
              <w:rPr>
                <w:b/>
                <w:bCs/>
                <w:noProof/>
                <w:sz w:val="24"/>
                <w:szCs w:val="20"/>
              </w:rPr>
            </w:pPr>
          </w:p>
          <w:p w14:paraId="6011489F" w14:textId="164C32E1" w:rsidR="00817B2E" w:rsidRPr="00CF7EE3" w:rsidRDefault="00817B2E" w:rsidP="008546B8">
            <w:pPr>
              <w:rPr>
                <w:noProof/>
                <w:sz w:val="24"/>
                <w:szCs w:val="20"/>
              </w:rPr>
            </w:pPr>
            <w:r w:rsidRPr="00CF7EE3">
              <w:rPr>
                <w:b/>
                <w:bCs/>
                <w:noProof/>
                <w:sz w:val="24"/>
                <w:szCs w:val="20"/>
              </w:rPr>
              <w:t>Скульптура «Родина-мать зовёт!»</w:t>
            </w:r>
          </w:p>
          <w:p w14:paraId="121BD741" w14:textId="77777777" w:rsidR="00817B2E" w:rsidRPr="00CF7EE3" w:rsidRDefault="00817B2E" w:rsidP="008546B8">
            <w:pPr>
              <w:rPr>
                <w:noProof/>
                <w:sz w:val="24"/>
                <w:szCs w:val="20"/>
              </w:rPr>
            </w:pPr>
            <w:r w:rsidRPr="00CF7EE3">
              <w:rPr>
                <w:noProof/>
                <w:sz w:val="24"/>
                <w:szCs w:val="20"/>
              </w:rPr>
              <w:drawing>
                <wp:anchor distT="0" distB="0" distL="114300" distR="114300" simplePos="0" relativeHeight="251700224" behindDoc="0" locked="0" layoutInCell="1" allowOverlap="1" wp14:anchorId="7B5B24E4" wp14:editId="72A33330">
                  <wp:simplePos x="0" y="0"/>
                  <wp:positionH relativeFrom="column">
                    <wp:posOffset>274549</wp:posOffset>
                  </wp:positionH>
                  <wp:positionV relativeFrom="paragraph">
                    <wp:posOffset>19126</wp:posOffset>
                  </wp:positionV>
                  <wp:extent cx="1645920" cy="1097915"/>
                  <wp:effectExtent l="0" t="0" r="0" b="6985"/>
                  <wp:wrapSquare wrapText="bothSides"/>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5920" cy="109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D83C5" w14:textId="77777777" w:rsidR="00817B2E" w:rsidRPr="00CF7EE3" w:rsidRDefault="00817B2E" w:rsidP="008546B8">
            <w:pPr>
              <w:rPr>
                <w:noProof/>
                <w:sz w:val="24"/>
                <w:szCs w:val="20"/>
              </w:rPr>
            </w:pPr>
          </w:p>
          <w:p w14:paraId="74550E61" w14:textId="77777777" w:rsidR="00817B2E" w:rsidRPr="00CF7EE3" w:rsidRDefault="00817B2E" w:rsidP="008546B8">
            <w:pPr>
              <w:rPr>
                <w:noProof/>
                <w:sz w:val="24"/>
                <w:szCs w:val="20"/>
              </w:rPr>
            </w:pPr>
          </w:p>
          <w:p w14:paraId="7E159C11" w14:textId="77777777" w:rsidR="00817B2E" w:rsidRPr="00CF7EE3" w:rsidRDefault="00817B2E" w:rsidP="008546B8">
            <w:pPr>
              <w:rPr>
                <w:noProof/>
                <w:sz w:val="24"/>
                <w:szCs w:val="20"/>
              </w:rPr>
            </w:pPr>
          </w:p>
          <w:p w14:paraId="1E1129B2" w14:textId="77777777" w:rsidR="00817B2E" w:rsidRPr="00CF7EE3" w:rsidRDefault="00817B2E" w:rsidP="008546B8">
            <w:pPr>
              <w:rPr>
                <w:noProof/>
                <w:sz w:val="24"/>
                <w:szCs w:val="20"/>
              </w:rPr>
            </w:pPr>
          </w:p>
          <w:p w14:paraId="13794C56" w14:textId="77777777" w:rsidR="00817B2E" w:rsidRPr="00CF7EE3" w:rsidRDefault="00817B2E" w:rsidP="008546B8">
            <w:pPr>
              <w:rPr>
                <w:noProof/>
                <w:sz w:val="24"/>
                <w:szCs w:val="20"/>
              </w:rPr>
            </w:pPr>
          </w:p>
          <w:p w14:paraId="2F723B56" w14:textId="77777777" w:rsidR="00817B2E" w:rsidRPr="00CF7EE3" w:rsidRDefault="00817B2E" w:rsidP="008546B8">
            <w:pPr>
              <w:rPr>
                <w:noProof/>
                <w:sz w:val="24"/>
                <w:szCs w:val="20"/>
              </w:rPr>
            </w:pPr>
            <w:r w:rsidRPr="00CF7EE3">
              <w:rPr>
                <w:noProof/>
                <w:sz w:val="24"/>
                <w:szCs w:val="20"/>
              </w:rPr>
              <w:t>Авторы: скульптор Е. В. Вучетич и инженер Н. В. Никитин. Композиционный центр памятника-ансамбля «Героям Сталинградской битвы» на Мамаевом кургане. Символ Волгограда. Одна из самых высоких статуй мира, высочайшая статуя России. Признана одним из «Семи чудес России». Общая высота скульптуры — 85 метров до самой высшей точки — острия меча — и 87 метров вместе с установочной плитой. Фигура женщины составляет 52 метра, что соответствует высоте человека, увеличенной в 30 раз. В 2025 году она стала главным символом празднования 80-летия Победы в Великой Отечественной войне.</w:t>
            </w:r>
          </w:p>
          <w:p w14:paraId="4C5B1FA5" w14:textId="77777777" w:rsidR="00817B2E" w:rsidRPr="00CF7EE3" w:rsidRDefault="00817B2E" w:rsidP="008546B8">
            <w:pPr>
              <w:rPr>
                <w:noProof/>
                <w:sz w:val="24"/>
                <w:szCs w:val="20"/>
              </w:rPr>
            </w:pPr>
          </w:p>
          <w:p w14:paraId="5ED9C8C4" w14:textId="77777777" w:rsidR="00817B2E" w:rsidRPr="00CF7EE3" w:rsidRDefault="00817B2E" w:rsidP="008546B8">
            <w:pPr>
              <w:rPr>
                <w:noProof/>
                <w:sz w:val="24"/>
                <w:szCs w:val="20"/>
              </w:rPr>
            </w:pPr>
            <w:r w:rsidRPr="00CF7EE3">
              <w:rPr>
                <w:noProof/>
                <w:sz w:val="24"/>
                <w:szCs w:val="20"/>
              </w:rPr>
              <w:drawing>
                <wp:inline distT="0" distB="0" distL="0" distR="0" wp14:anchorId="79EFBC15" wp14:editId="7D0F775F">
                  <wp:extent cx="1940249" cy="1171887"/>
                  <wp:effectExtent l="0" t="0" r="3175" b="9525"/>
                  <wp:docPr id="28" name="Рисунок 28" descr="Мельница Гергард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ельница Гергардт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4861" cy="1174673"/>
                          </a:xfrm>
                          <a:prstGeom prst="rect">
                            <a:avLst/>
                          </a:prstGeom>
                          <a:noFill/>
                          <a:ln>
                            <a:noFill/>
                          </a:ln>
                        </pic:spPr>
                      </pic:pic>
                    </a:graphicData>
                  </a:graphic>
                </wp:inline>
              </w:drawing>
            </w:r>
          </w:p>
          <w:p w14:paraId="63F80083" w14:textId="77777777" w:rsidR="00817B2E" w:rsidRPr="00CF7EE3" w:rsidRDefault="00817B2E" w:rsidP="008546B8">
            <w:pPr>
              <w:rPr>
                <w:b/>
                <w:bCs/>
                <w:noProof/>
                <w:sz w:val="24"/>
                <w:szCs w:val="20"/>
              </w:rPr>
            </w:pPr>
            <w:r w:rsidRPr="00CF7EE3">
              <w:rPr>
                <w:b/>
                <w:bCs/>
                <w:noProof/>
                <w:sz w:val="24"/>
                <w:szCs w:val="20"/>
              </w:rPr>
              <w:t>Мельница Гергардта.</w:t>
            </w:r>
          </w:p>
          <w:p w14:paraId="3C387E5A" w14:textId="77777777" w:rsidR="00817B2E" w:rsidRPr="00CF7EE3" w:rsidRDefault="00817B2E" w:rsidP="008546B8">
            <w:pPr>
              <w:rPr>
                <w:b/>
                <w:bCs/>
                <w:noProof/>
                <w:sz w:val="24"/>
                <w:szCs w:val="20"/>
              </w:rPr>
            </w:pPr>
          </w:p>
          <w:p w14:paraId="5E541796" w14:textId="77777777" w:rsidR="00817B2E" w:rsidRPr="00CF7EE3" w:rsidRDefault="00817B2E" w:rsidP="008546B8">
            <w:pPr>
              <w:rPr>
                <w:noProof/>
                <w:sz w:val="24"/>
                <w:szCs w:val="20"/>
              </w:rPr>
            </w:pPr>
            <w:r w:rsidRPr="00CF7EE3">
              <w:rPr>
                <w:noProof/>
                <w:sz w:val="24"/>
                <w:szCs w:val="20"/>
              </w:rPr>
              <w:lastRenderedPageBreak/>
              <w:t>Мельница Гергардта — здание паровой мельницы начала XX века, разрушенное в дни Сталинградской битвы и не восстановленное как память о войне. Входит в состав Музея-заповедника «Сталинградская битва».</w:t>
            </w:r>
          </w:p>
          <w:p w14:paraId="5B19CDFA" w14:textId="77777777" w:rsidR="00817B2E" w:rsidRPr="00CF7EE3" w:rsidRDefault="00817B2E" w:rsidP="008546B8">
            <w:pPr>
              <w:rPr>
                <w:noProof/>
                <w:sz w:val="24"/>
                <w:szCs w:val="20"/>
              </w:rPr>
            </w:pPr>
            <w:r w:rsidRPr="00CF7EE3">
              <w:rPr>
                <w:noProof/>
                <w:sz w:val="24"/>
                <w:szCs w:val="20"/>
              </w:rPr>
              <w:t>Это здание единственное решили сохранить в первоначальном виде, специально, как экспонат и свидетель той эпохи.</w:t>
            </w:r>
          </w:p>
          <w:p w14:paraId="07FFCCA9" w14:textId="77777777" w:rsidR="00817B2E" w:rsidRPr="00CF7EE3" w:rsidRDefault="00817B2E" w:rsidP="008546B8">
            <w:pPr>
              <w:rPr>
                <w:noProof/>
                <w:sz w:val="24"/>
                <w:szCs w:val="20"/>
              </w:rPr>
            </w:pPr>
            <w:r w:rsidRPr="00CF7EE3">
              <w:rPr>
                <w:noProof/>
                <w:sz w:val="24"/>
                <w:szCs w:val="20"/>
              </w:rPr>
              <w:t>Работа на сталинградской мельнице Гергардта велась до осени 1942 года, пока в сентябре в ней не начался пожар из-за попавших снарядов бомбы. Из-за высокой прочности строительных материалов и всего здания мельницы, сооружению удалось частично выстоять после множества обстрелов. Руины мельницы являются историческим заповедником, признанным объектом культурного наследия общероссийского значения. Это редкий случай, когда сооружение было оставлено в нетронутом виде после войны.</w:t>
            </w:r>
          </w:p>
          <w:p w14:paraId="477487D0" w14:textId="77777777" w:rsidR="00817B2E" w:rsidRDefault="00817B2E" w:rsidP="008546B8">
            <w:pPr>
              <w:rPr>
                <w:noProof/>
                <w:sz w:val="24"/>
                <w:szCs w:val="20"/>
              </w:rPr>
            </w:pPr>
          </w:p>
        </w:tc>
      </w:tr>
      <w:tr w:rsidR="0073493E" w14:paraId="7E557F57" w14:textId="77777777" w:rsidTr="008546B8">
        <w:tc>
          <w:tcPr>
            <w:tcW w:w="9498" w:type="dxa"/>
          </w:tcPr>
          <w:p w14:paraId="7F72B420" w14:textId="77777777" w:rsidR="00817B2E" w:rsidRPr="00CF7EE3" w:rsidRDefault="00817B2E" w:rsidP="008546B8">
            <w:pPr>
              <w:rPr>
                <w:noProof/>
                <w:sz w:val="24"/>
                <w:szCs w:val="20"/>
              </w:rPr>
            </w:pPr>
          </w:p>
          <w:p w14:paraId="6E752DE0" w14:textId="77777777" w:rsidR="00817B2E" w:rsidRPr="00CF7EE3" w:rsidRDefault="00817B2E" w:rsidP="008546B8">
            <w:pPr>
              <w:rPr>
                <w:noProof/>
                <w:sz w:val="24"/>
                <w:szCs w:val="20"/>
              </w:rPr>
            </w:pPr>
            <w:r w:rsidRPr="00CF7EE3">
              <w:rPr>
                <w:noProof/>
                <w:sz w:val="24"/>
                <w:szCs w:val="20"/>
              </w:rPr>
              <w:drawing>
                <wp:anchor distT="0" distB="0" distL="114300" distR="114300" simplePos="0" relativeHeight="251701248" behindDoc="0" locked="0" layoutInCell="1" allowOverlap="1" wp14:anchorId="70CC02DC" wp14:editId="5D9698CC">
                  <wp:simplePos x="0" y="0"/>
                  <wp:positionH relativeFrom="column">
                    <wp:posOffset>2242820</wp:posOffset>
                  </wp:positionH>
                  <wp:positionV relativeFrom="paragraph">
                    <wp:posOffset>34290</wp:posOffset>
                  </wp:positionV>
                  <wp:extent cx="1830070" cy="122110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007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EE3">
              <w:rPr>
                <w:noProof/>
                <w:sz w:val="24"/>
                <w:szCs w:val="20"/>
              </w:rPr>
              <w:drawing>
                <wp:inline distT="0" distB="0" distL="0" distR="0" wp14:anchorId="7570B315" wp14:editId="7F9318D2">
                  <wp:extent cx="1945843" cy="129822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8081" cy="1306388"/>
                          </a:xfrm>
                          <a:prstGeom prst="rect">
                            <a:avLst/>
                          </a:prstGeom>
                          <a:noFill/>
                          <a:ln>
                            <a:noFill/>
                          </a:ln>
                        </pic:spPr>
                      </pic:pic>
                    </a:graphicData>
                  </a:graphic>
                </wp:inline>
              </w:drawing>
            </w:r>
          </w:p>
          <w:p w14:paraId="206DED21" w14:textId="77777777" w:rsidR="00817B2E" w:rsidRPr="00CF7EE3" w:rsidRDefault="00817B2E" w:rsidP="008546B8">
            <w:pPr>
              <w:rPr>
                <w:noProof/>
                <w:sz w:val="24"/>
                <w:szCs w:val="20"/>
              </w:rPr>
            </w:pPr>
          </w:p>
          <w:p w14:paraId="342EBD1E" w14:textId="77777777" w:rsidR="00817B2E" w:rsidRPr="00CF7EE3" w:rsidRDefault="00817B2E" w:rsidP="008546B8">
            <w:pPr>
              <w:rPr>
                <w:b/>
                <w:bCs/>
                <w:noProof/>
                <w:sz w:val="24"/>
                <w:szCs w:val="20"/>
              </w:rPr>
            </w:pPr>
            <w:r w:rsidRPr="00CF7EE3">
              <w:rPr>
                <w:b/>
                <w:bCs/>
                <w:noProof/>
                <w:sz w:val="24"/>
                <w:szCs w:val="20"/>
              </w:rPr>
              <w:t>Музей-панорама «Сталинградская битва»</w:t>
            </w:r>
          </w:p>
          <w:p w14:paraId="0019EF3C" w14:textId="77777777" w:rsidR="00817B2E" w:rsidRPr="00CF7EE3" w:rsidRDefault="00817B2E" w:rsidP="008546B8">
            <w:pPr>
              <w:rPr>
                <w:noProof/>
                <w:sz w:val="24"/>
                <w:szCs w:val="20"/>
              </w:rPr>
            </w:pPr>
            <w:r w:rsidRPr="00CF7EE3">
              <w:rPr>
                <w:noProof/>
                <w:sz w:val="24"/>
                <w:szCs w:val="20"/>
              </w:rPr>
              <w:t>Музей открылся в 1985 году. Выставка включает около четырёх тысяч экспонатов, размещённых в нескольких тематических залах. А также масштабное полотно, посвящённое Сталинградской битве, и четыре диорамы.Коллекция занимает восемь помещений, в каждом — своя тематика. Экспозиция этого музея Волгограда выстроена по хронологическому принципу, от начала Великой Отечественной войны и первых сражений под Сталинградом до капитуляции немецких войск. В коллекции представлены архивные документы, карты и планы обороны города и наступлений, фотографии и награды героев сражения. Многие экспозиции оснащены интерактивными экранами и мультимедийными инсталляциями.</w:t>
            </w:r>
          </w:p>
          <w:p w14:paraId="7DFB8146" w14:textId="77777777" w:rsidR="00817B2E" w:rsidRPr="00CF7EE3" w:rsidRDefault="00817B2E" w:rsidP="008546B8">
            <w:pPr>
              <w:rPr>
                <w:noProof/>
                <w:sz w:val="24"/>
                <w:szCs w:val="20"/>
              </w:rPr>
            </w:pPr>
          </w:p>
          <w:p w14:paraId="349B4847" w14:textId="77777777" w:rsidR="00817B2E" w:rsidRPr="00CF7EE3" w:rsidRDefault="00817B2E" w:rsidP="008546B8">
            <w:pPr>
              <w:rPr>
                <w:noProof/>
                <w:sz w:val="24"/>
                <w:szCs w:val="20"/>
              </w:rPr>
            </w:pPr>
            <w:r w:rsidRPr="00CF7EE3">
              <w:rPr>
                <w:noProof/>
                <w:sz w:val="24"/>
                <w:szCs w:val="20"/>
              </w:rPr>
              <w:t xml:space="preserve">  </w:t>
            </w:r>
            <w:r w:rsidRPr="00CF7EE3">
              <w:rPr>
                <w:noProof/>
                <w:sz w:val="24"/>
                <w:szCs w:val="20"/>
              </w:rPr>
              <w:drawing>
                <wp:inline distT="0" distB="0" distL="0" distR="0" wp14:anchorId="492C3B95" wp14:editId="40F69061">
                  <wp:extent cx="2236965" cy="149131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0065" cy="1493376"/>
                          </a:xfrm>
                          <a:prstGeom prst="rect">
                            <a:avLst/>
                          </a:prstGeom>
                          <a:noFill/>
                          <a:ln>
                            <a:noFill/>
                          </a:ln>
                        </pic:spPr>
                      </pic:pic>
                    </a:graphicData>
                  </a:graphic>
                </wp:inline>
              </w:drawing>
            </w:r>
          </w:p>
          <w:p w14:paraId="443097FF" w14:textId="77777777" w:rsidR="00817B2E" w:rsidRPr="00CF7EE3" w:rsidRDefault="00817B2E" w:rsidP="008546B8">
            <w:pPr>
              <w:rPr>
                <w:b/>
                <w:bCs/>
                <w:noProof/>
                <w:sz w:val="24"/>
                <w:szCs w:val="20"/>
              </w:rPr>
            </w:pPr>
            <w:r w:rsidRPr="00CF7EE3">
              <w:rPr>
                <w:b/>
                <w:bCs/>
                <w:noProof/>
                <w:sz w:val="24"/>
                <w:szCs w:val="20"/>
              </w:rPr>
              <w:t>Воинский эшелон (памятник)</w:t>
            </w:r>
          </w:p>
          <w:p w14:paraId="1743E110" w14:textId="66271D36" w:rsidR="00817B2E" w:rsidRPr="00CF7EE3" w:rsidRDefault="00817B2E" w:rsidP="008546B8">
            <w:pPr>
              <w:rPr>
                <w:noProof/>
                <w:sz w:val="24"/>
                <w:szCs w:val="20"/>
              </w:rPr>
            </w:pPr>
            <w:r w:rsidRPr="00CF7EE3">
              <w:rPr>
                <w:noProof/>
                <w:sz w:val="24"/>
                <w:szCs w:val="20"/>
              </w:rPr>
              <w:t>«Воинский эшелон» — воинский поезд во главе с паровозом Эр.Он установлен в качестве памятника в Волгограде у музея-панорамы «Сталинградская битва». Мемориальный комплекс сооружён в июне 2009 года. Он посвящён железнодорожникам и военным строителям, обеспечившим бесперебойное снабжение Сталинградского фронта военными грузами.  В дни Сталинградской битвы под непрерывными бомбежками железнодорожники доставили для советской армии более 340 тысяч вагонов с техникой, боеприпасами, горючим, продовольствием и медикаментами. «Воинский эшелон» представляет собой стилизованный военный состав, в который вошли</w:t>
            </w:r>
            <w:r>
              <w:rPr>
                <w:noProof/>
                <w:sz w:val="24"/>
                <w:szCs w:val="20"/>
              </w:rPr>
              <w:t xml:space="preserve"> </w:t>
            </w:r>
            <w:r w:rsidRPr="00CF7EE3">
              <w:rPr>
                <w:noProof/>
                <w:sz w:val="24"/>
                <w:szCs w:val="20"/>
              </w:rPr>
              <w:t>паровоз, </w:t>
            </w:r>
            <w:hyperlink r:id="rId38" w:tooltip="Крытый вагон" w:history="1">
              <w:r w:rsidRPr="00CF7EE3">
                <w:rPr>
                  <w:rStyle w:val="a5"/>
                  <w:noProof/>
                  <w:color w:val="auto"/>
                  <w:sz w:val="24"/>
                  <w:szCs w:val="20"/>
                  <w:u w:val="none"/>
                </w:rPr>
                <w:t>крытый</w:t>
              </w:r>
              <w:r>
                <w:rPr>
                  <w:rStyle w:val="a5"/>
                  <w:noProof/>
                  <w:color w:val="auto"/>
                  <w:sz w:val="24"/>
                  <w:szCs w:val="20"/>
                  <w:u w:val="none"/>
                </w:rPr>
                <w:t xml:space="preserve"> </w:t>
              </w:r>
              <w:r w:rsidRPr="00CF7EE3">
                <w:rPr>
                  <w:rStyle w:val="a5"/>
                  <w:noProof/>
                  <w:color w:val="auto"/>
                  <w:sz w:val="24"/>
                  <w:szCs w:val="20"/>
                  <w:u w:val="none"/>
                </w:rPr>
                <w:t>вагон</w:t>
              </w:r>
            </w:hyperlink>
            <w:r w:rsidRPr="00CF7EE3">
              <w:rPr>
                <w:noProof/>
                <w:sz w:val="24"/>
                <w:szCs w:val="20"/>
              </w:rPr>
              <w:t> «теплушка», </w:t>
            </w:r>
            <w:hyperlink r:id="rId39" w:tooltip="Вагон-цистерна" w:history="1">
              <w:r w:rsidRPr="00CF7EE3">
                <w:rPr>
                  <w:rStyle w:val="a5"/>
                  <w:noProof/>
                  <w:color w:val="auto"/>
                  <w:sz w:val="24"/>
                  <w:szCs w:val="20"/>
                  <w:u w:val="none"/>
                </w:rPr>
                <w:t>вагон-цистерна</w:t>
              </w:r>
            </w:hyperlink>
            <w:r w:rsidRPr="00CF7EE3">
              <w:rPr>
                <w:noProof/>
                <w:sz w:val="24"/>
                <w:szCs w:val="20"/>
              </w:rPr>
              <w:t> для перевозки нефти и две универсальные </w:t>
            </w:r>
            <w:hyperlink r:id="rId40" w:tooltip="Платформа (вагон)" w:history="1">
              <w:r w:rsidRPr="00CF7EE3">
                <w:rPr>
                  <w:rStyle w:val="a5"/>
                  <w:noProof/>
                  <w:color w:val="auto"/>
                  <w:sz w:val="24"/>
                  <w:szCs w:val="20"/>
                  <w:u w:val="none"/>
                </w:rPr>
                <w:t>платформы</w:t>
              </w:r>
            </w:hyperlink>
            <w:r w:rsidRPr="00CF7EE3">
              <w:rPr>
                <w:noProof/>
                <w:sz w:val="24"/>
                <w:szCs w:val="20"/>
              </w:rPr>
              <w:t xml:space="preserve">. В 2020 году две универсальные платформы были заменены на санитарный вагон. Кроме </w:t>
            </w:r>
            <w:r w:rsidRPr="00CF7EE3">
              <w:rPr>
                <w:noProof/>
                <w:sz w:val="24"/>
                <w:szCs w:val="20"/>
              </w:rPr>
              <w:lastRenderedPageBreak/>
              <w:t>того перед составом установлен </w:t>
            </w:r>
            <w:hyperlink r:id="rId41" w:tooltip="Семафор (железная дорога)" w:history="1">
              <w:r w:rsidRPr="00CF7EE3">
                <w:rPr>
                  <w:rStyle w:val="a5"/>
                  <w:noProof/>
                  <w:color w:val="auto"/>
                  <w:sz w:val="24"/>
                  <w:szCs w:val="20"/>
                  <w:u w:val="none"/>
                </w:rPr>
                <w:t>семафор</w:t>
              </w:r>
            </w:hyperlink>
            <w:r w:rsidRPr="00CF7EE3">
              <w:rPr>
                <w:noProof/>
                <w:sz w:val="24"/>
                <w:szCs w:val="20"/>
              </w:rPr>
              <w:t>, а рядом с кабиной паровоза находится колонка для заправки водой.</w:t>
            </w:r>
          </w:p>
          <w:p w14:paraId="6A05DF54" w14:textId="60710C29" w:rsidR="00817B2E" w:rsidRDefault="00817B2E" w:rsidP="008546B8">
            <w:pPr>
              <w:rPr>
                <w:noProof/>
                <w:sz w:val="24"/>
                <w:szCs w:val="20"/>
              </w:rPr>
            </w:pPr>
          </w:p>
        </w:tc>
      </w:tr>
      <w:tr w:rsidR="0073493E" w14:paraId="55D15C06" w14:textId="77777777" w:rsidTr="008546B8">
        <w:tc>
          <w:tcPr>
            <w:tcW w:w="9498" w:type="dxa"/>
          </w:tcPr>
          <w:p w14:paraId="27B721FD" w14:textId="77777777" w:rsidR="00817B2E" w:rsidRPr="009D2F98" w:rsidRDefault="00817B2E" w:rsidP="008546B8">
            <w:pPr>
              <w:jc w:val="center"/>
              <w:rPr>
                <w:sz w:val="22"/>
                <w:szCs w:val="18"/>
              </w:rPr>
            </w:pPr>
            <w:r w:rsidRPr="009D2F98">
              <w:rPr>
                <w:noProof/>
                <w:sz w:val="22"/>
                <w:szCs w:val="18"/>
              </w:rPr>
              <w:lastRenderedPageBreak/>
              <w:drawing>
                <wp:anchor distT="0" distB="0" distL="114300" distR="114300" simplePos="0" relativeHeight="251702272" behindDoc="0" locked="0" layoutInCell="1" allowOverlap="1" wp14:anchorId="5DBA9068" wp14:editId="5942C2D7">
                  <wp:simplePos x="0" y="0"/>
                  <wp:positionH relativeFrom="column">
                    <wp:posOffset>106096</wp:posOffset>
                  </wp:positionH>
                  <wp:positionV relativeFrom="paragraph">
                    <wp:posOffset>131648</wp:posOffset>
                  </wp:positionV>
                  <wp:extent cx="2160524" cy="1248302"/>
                  <wp:effectExtent l="0" t="0" r="0" b="95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0524" cy="1248302"/>
                          </a:xfrm>
                          <a:prstGeom prst="rect">
                            <a:avLst/>
                          </a:prstGeom>
                          <a:noFill/>
                        </pic:spPr>
                      </pic:pic>
                    </a:graphicData>
                  </a:graphic>
                  <wp14:sizeRelH relativeFrom="page">
                    <wp14:pctWidth>0</wp14:pctWidth>
                  </wp14:sizeRelH>
                  <wp14:sizeRelV relativeFrom="page">
                    <wp14:pctHeight>0</wp14:pctHeight>
                  </wp14:sizeRelV>
                </wp:anchor>
              </w:drawing>
            </w:r>
          </w:p>
          <w:p w14:paraId="379FB7E9" w14:textId="77777777" w:rsidR="00817B2E" w:rsidRPr="009D2F98" w:rsidRDefault="00817B2E" w:rsidP="008546B8">
            <w:pPr>
              <w:jc w:val="both"/>
              <w:rPr>
                <w:sz w:val="22"/>
                <w:szCs w:val="18"/>
              </w:rPr>
            </w:pPr>
          </w:p>
          <w:p w14:paraId="055F26B0" w14:textId="77777777" w:rsidR="00817B2E" w:rsidRPr="009D2F98" w:rsidRDefault="00817B2E" w:rsidP="008546B8">
            <w:pPr>
              <w:jc w:val="both"/>
              <w:rPr>
                <w:sz w:val="22"/>
                <w:szCs w:val="18"/>
              </w:rPr>
            </w:pPr>
          </w:p>
          <w:p w14:paraId="2E5BD487" w14:textId="77777777" w:rsidR="00817B2E" w:rsidRPr="009D2F98" w:rsidRDefault="00817B2E" w:rsidP="008546B8">
            <w:pPr>
              <w:jc w:val="both"/>
              <w:rPr>
                <w:sz w:val="22"/>
                <w:szCs w:val="18"/>
              </w:rPr>
            </w:pPr>
          </w:p>
          <w:p w14:paraId="13F5076D" w14:textId="77777777" w:rsidR="00817B2E" w:rsidRPr="009D2F98" w:rsidRDefault="00817B2E" w:rsidP="008546B8">
            <w:pPr>
              <w:jc w:val="both"/>
              <w:rPr>
                <w:sz w:val="22"/>
                <w:szCs w:val="18"/>
              </w:rPr>
            </w:pPr>
          </w:p>
          <w:p w14:paraId="3A2AA5E8" w14:textId="77777777" w:rsidR="00817B2E" w:rsidRPr="009D2F98" w:rsidRDefault="00817B2E" w:rsidP="008546B8">
            <w:pPr>
              <w:jc w:val="both"/>
              <w:rPr>
                <w:sz w:val="22"/>
                <w:szCs w:val="18"/>
              </w:rPr>
            </w:pPr>
          </w:p>
          <w:p w14:paraId="112B8FCC" w14:textId="77777777" w:rsidR="00817B2E" w:rsidRPr="009D2F98" w:rsidRDefault="00817B2E" w:rsidP="008546B8">
            <w:pPr>
              <w:jc w:val="both"/>
              <w:rPr>
                <w:sz w:val="22"/>
                <w:szCs w:val="18"/>
              </w:rPr>
            </w:pPr>
          </w:p>
          <w:p w14:paraId="4F3848C5" w14:textId="77777777" w:rsidR="00817B2E" w:rsidRPr="009D2F98" w:rsidRDefault="00817B2E" w:rsidP="008546B8">
            <w:pPr>
              <w:jc w:val="both"/>
              <w:rPr>
                <w:sz w:val="22"/>
                <w:szCs w:val="18"/>
              </w:rPr>
            </w:pPr>
          </w:p>
          <w:p w14:paraId="3D4C883B" w14:textId="77777777" w:rsidR="00817B2E" w:rsidRPr="009D2F98" w:rsidRDefault="00817B2E" w:rsidP="008546B8">
            <w:pPr>
              <w:jc w:val="both"/>
              <w:rPr>
                <w:sz w:val="22"/>
                <w:szCs w:val="18"/>
              </w:rPr>
            </w:pPr>
          </w:p>
          <w:p w14:paraId="3C131108" w14:textId="77777777" w:rsidR="00817B2E" w:rsidRPr="009D2F98" w:rsidRDefault="00817B2E" w:rsidP="008546B8">
            <w:pPr>
              <w:jc w:val="both"/>
              <w:rPr>
                <w:b/>
                <w:bCs/>
                <w:sz w:val="22"/>
                <w:szCs w:val="18"/>
              </w:rPr>
            </w:pPr>
            <w:r w:rsidRPr="009D2F98">
              <w:rPr>
                <w:b/>
                <w:bCs/>
                <w:sz w:val="22"/>
                <w:szCs w:val="18"/>
              </w:rPr>
              <w:t>Снайпер Василий Зайцев</w:t>
            </w:r>
          </w:p>
          <w:p w14:paraId="42813254" w14:textId="77777777" w:rsidR="00817B2E" w:rsidRPr="009D2F98" w:rsidRDefault="00817B2E" w:rsidP="008546B8">
            <w:pPr>
              <w:jc w:val="both"/>
              <w:rPr>
                <w:sz w:val="22"/>
                <w:szCs w:val="18"/>
              </w:rPr>
            </w:pPr>
            <w:r w:rsidRPr="009D2F98">
              <w:rPr>
                <w:sz w:val="22"/>
                <w:szCs w:val="18"/>
              </w:rPr>
              <w:t>Легендарный снайпер Великой Отечественной войны Василий Зайцев во время Сталинградской битвы за полтора месяца, уничтожил более двухсот германских солдат и офицеров, включая 11 снайперов.</w:t>
            </w:r>
          </w:p>
          <w:p w14:paraId="717492DC" w14:textId="77777777" w:rsidR="00817B2E" w:rsidRPr="009D2F98" w:rsidRDefault="00817B2E" w:rsidP="008546B8">
            <w:pPr>
              <w:jc w:val="both"/>
              <w:rPr>
                <w:sz w:val="22"/>
                <w:szCs w:val="18"/>
              </w:rPr>
            </w:pPr>
            <w:r w:rsidRPr="009D2F98">
              <w:rPr>
                <w:sz w:val="22"/>
                <w:szCs w:val="18"/>
              </w:rPr>
              <w:t>С самых первых встреч с противником Зайцев проявил себя как незаурядный стрелок. С помощью простой «трёхлинейки» он умело ликвидировал солдат противника. Позже Василий</w:t>
            </w:r>
            <w:r>
              <w:rPr>
                <w:sz w:val="22"/>
                <w:szCs w:val="18"/>
              </w:rPr>
              <w:t xml:space="preserve"> Зайцев</w:t>
            </w:r>
            <w:r w:rsidRPr="009D2F98">
              <w:rPr>
                <w:sz w:val="22"/>
                <w:szCs w:val="18"/>
              </w:rPr>
              <w:t xml:space="preserve"> </w:t>
            </w:r>
            <w:r>
              <w:rPr>
                <w:sz w:val="22"/>
                <w:szCs w:val="18"/>
              </w:rPr>
              <w:t>говорил</w:t>
            </w:r>
            <w:r w:rsidRPr="009D2F98">
              <w:rPr>
                <w:sz w:val="22"/>
                <w:szCs w:val="18"/>
              </w:rPr>
              <w:t xml:space="preserve">, что одно из главных качеств снайпера – умение маскироваться и быть незаметным. </w:t>
            </w:r>
          </w:p>
          <w:p w14:paraId="712C915C" w14:textId="2032F3AA" w:rsidR="00817B2E" w:rsidRDefault="00817B2E" w:rsidP="008546B8">
            <w:pPr>
              <w:rPr>
                <w:noProof/>
                <w:sz w:val="24"/>
                <w:szCs w:val="20"/>
              </w:rPr>
            </w:pPr>
            <w:r w:rsidRPr="009D2F98">
              <w:rPr>
                <w:sz w:val="22"/>
                <w:szCs w:val="18"/>
              </w:rPr>
              <w:t>Всего месяц спустя за проявленное боевое усердие Василий Зайцев получил медаль «За отвагу»</w:t>
            </w:r>
            <w:r>
              <w:rPr>
                <w:sz w:val="22"/>
                <w:szCs w:val="18"/>
              </w:rPr>
              <w:t xml:space="preserve">. </w:t>
            </w:r>
            <w:r w:rsidRPr="009D2F98">
              <w:rPr>
                <w:sz w:val="22"/>
                <w:szCs w:val="18"/>
              </w:rPr>
              <w:t xml:space="preserve"> </w:t>
            </w:r>
            <w:r>
              <w:rPr>
                <w:sz w:val="22"/>
                <w:szCs w:val="18"/>
              </w:rPr>
              <w:t>А</w:t>
            </w:r>
            <w:r w:rsidRPr="009D2F98">
              <w:rPr>
                <w:sz w:val="22"/>
                <w:szCs w:val="18"/>
              </w:rPr>
              <w:t xml:space="preserve"> в придачу к ней - снайперскую винтовку! </w:t>
            </w:r>
            <w:r>
              <w:rPr>
                <w:sz w:val="22"/>
                <w:szCs w:val="18"/>
              </w:rPr>
              <w:t>Зайцев</w:t>
            </w:r>
            <w:r w:rsidRPr="009D2F98">
              <w:rPr>
                <w:sz w:val="22"/>
                <w:szCs w:val="18"/>
              </w:rPr>
              <w:t xml:space="preserve"> не только сам метко стрелял, но и командовал снайперской группой. За проявленное военное мастерство и доблесть командиру снайперской группы присвоили звание Героя Советского Союза, вручили орден Ленина и медаль «Золотая Звезда». </w:t>
            </w:r>
          </w:p>
        </w:tc>
      </w:tr>
      <w:tr w:rsidR="0073493E" w14:paraId="4B247294" w14:textId="77777777" w:rsidTr="008546B8">
        <w:tc>
          <w:tcPr>
            <w:tcW w:w="9498" w:type="dxa"/>
          </w:tcPr>
          <w:p w14:paraId="7139A2DF" w14:textId="77777777" w:rsidR="00817B2E" w:rsidRDefault="00817B2E" w:rsidP="008546B8">
            <w:pPr>
              <w:rPr>
                <w:noProof/>
                <w:sz w:val="24"/>
                <w:szCs w:val="20"/>
              </w:rPr>
            </w:pPr>
            <w:r w:rsidRPr="00D1751A">
              <w:rPr>
                <w:noProof/>
                <w:sz w:val="24"/>
                <w:szCs w:val="20"/>
              </w:rPr>
              <w:drawing>
                <wp:anchor distT="0" distB="0" distL="114300" distR="114300" simplePos="0" relativeHeight="251703296" behindDoc="0" locked="0" layoutInCell="1" allowOverlap="1" wp14:anchorId="3A161FD3" wp14:editId="7DCFA7C8">
                  <wp:simplePos x="0" y="0"/>
                  <wp:positionH relativeFrom="column">
                    <wp:posOffset>121285</wp:posOffset>
                  </wp:positionH>
                  <wp:positionV relativeFrom="paragraph">
                    <wp:posOffset>141605</wp:posOffset>
                  </wp:positionV>
                  <wp:extent cx="1345565" cy="1557020"/>
                  <wp:effectExtent l="0" t="0" r="6985" b="508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5565" cy="155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A2D03" w14:textId="77777777" w:rsidR="00817B2E" w:rsidRDefault="00817B2E" w:rsidP="008546B8">
            <w:pPr>
              <w:rPr>
                <w:noProof/>
                <w:sz w:val="24"/>
                <w:szCs w:val="20"/>
              </w:rPr>
            </w:pPr>
          </w:p>
          <w:p w14:paraId="2C0DAA6D" w14:textId="77777777" w:rsidR="00817B2E" w:rsidRDefault="00817B2E" w:rsidP="008546B8">
            <w:pPr>
              <w:rPr>
                <w:noProof/>
                <w:sz w:val="24"/>
                <w:szCs w:val="20"/>
              </w:rPr>
            </w:pPr>
          </w:p>
          <w:p w14:paraId="234FE560" w14:textId="77777777" w:rsidR="00817B2E" w:rsidRDefault="00817B2E" w:rsidP="008546B8">
            <w:pPr>
              <w:rPr>
                <w:noProof/>
                <w:sz w:val="24"/>
                <w:szCs w:val="20"/>
              </w:rPr>
            </w:pPr>
          </w:p>
          <w:p w14:paraId="4B1F5C2E" w14:textId="77777777" w:rsidR="00817B2E" w:rsidRDefault="00817B2E" w:rsidP="008546B8">
            <w:pPr>
              <w:rPr>
                <w:noProof/>
                <w:sz w:val="24"/>
                <w:szCs w:val="20"/>
              </w:rPr>
            </w:pPr>
          </w:p>
          <w:p w14:paraId="0D20356B" w14:textId="77777777" w:rsidR="00817B2E" w:rsidRDefault="00817B2E" w:rsidP="008546B8">
            <w:pPr>
              <w:rPr>
                <w:noProof/>
                <w:sz w:val="24"/>
                <w:szCs w:val="20"/>
              </w:rPr>
            </w:pPr>
          </w:p>
          <w:p w14:paraId="27AE0225" w14:textId="77777777" w:rsidR="00817B2E" w:rsidRDefault="00817B2E" w:rsidP="008546B8">
            <w:pPr>
              <w:rPr>
                <w:noProof/>
                <w:sz w:val="24"/>
                <w:szCs w:val="20"/>
              </w:rPr>
            </w:pPr>
          </w:p>
          <w:p w14:paraId="599508BA" w14:textId="77777777" w:rsidR="00817B2E" w:rsidRDefault="00817B2E" w:rsidP="008546B8">
            <w:pPr>
              <w:rPr>
                <w:b/>
                <w:bCs/>
                <w:noProof/>
                <w:sz w:val="24"/>
                <w:szCs w:val="20"/>
              </w:rPr>
            </w:pPr>
          </w:p>
          <w:p w14:paraId="457CA5C1" w14:textId="77777777" w:rsidR="00817B2E" w:rsidRDefault="00817B2E" w:rsidP="008546B8">
            <w:pPr>
              <w:rPr>
                <w:b/>
                <w:bCs/>
                <w:noProof/>
                <w:sz w:val="24"/>
                <w:szCs w:val="20"/>
              </w:rPr>
            </w:pPr>
          </w:p>
          <w:p w14:paraId="59EFC350" w14:textId="77777777" w:rsidR="00817B2E" w:rsidRDefault="00817B2E" w:rsidP="008546B8">
            <w:pPr>
              <w:rPr>
                <w:b/>
                <w:bCs/>
                <w:noProof/>
                <w:sz w:val="24"/>
                <w:szCs w:val="20"/>
              </w:rPr>
            </w:pPr>
          </w:p>
          <w:p w14:paraId="5E24CAF9" w14:textId="77777777" w:rsidR="00817B2E" w:rsidRPr="00D1751A" w:rsidRDefault="00817B2E" w:rsidP="008546B8">
            <w:pPr>
              <w:rPr>
                <w:b/>
                <w:bCs/>
                <w:noProof/>
                <w:sz w:val="24"/>
                <w:szCs w:val="20"/>
              </w:rPr>
            </w:pPr>
            <w:r w:rsidRPr="00D1751A">
              <w:rPr>
                <w:b/>
                <w:bCs/>
                <w:noProof/>
                <w:sz w:val="24"/>
                <w:szCs w:val="20"/>
              </w:rPr>
              <w:t>Маршал Василий Иванович Чуйков</w:t>
            </w:r>
          </w:p>
          <w:p w14:paraId="448B9669" w14:textId="77777777" w:rsidR="00817B2E" w:rsidRPr="00D1751A" w:rsidRDefault="00817B2E" w:rsidP="008546B8">
            <w:pPr>
              <w:rPr>
                <w:noProof/>
                <w:sz w:val="24"/>
                <w:szCs w:val="20"/>
              </w:rPr>
            </w:pPr>
            <w:r w:rsidRPr="00D1751A">
              <w:rPr>
                <w:noProof/>
                <w:sz w:val="24"/>
                <w:szCs w:val="20"/>
              </w:rPr>
              <w:t>В сентябре 1942-го генерал-лейтенанта Василия Чуйкова назначили командующим 62-й армией в Сталинграде. Ситуация казалась безнадежной: противник превосходил советские войска и в живой силе, и в технике, и особенно — в авиации.</w:t>
            </w:r>
            <w:r>
              <w:rPr>
                <w:noProof/>
                <w:sz w:val="24"/>
                <w:szCs w:val="20"/>
              </w:rPr>
              <w:t xml:space="preserve"> </w:t>
            </w:r>
            <w:r w:rsidRPr="00D1751A">
              <w:rPr>
                <w:noProof/>
                <w:sz w:val="24"/>
                <w:szCs w:val="20"/>
              </w:rPr>
              <w:t xml:space="preserve">Но Чуйков нашел способ нейтрализовать это преимущество. Он разработал и успешно применил тактику ближнего боя, которая почти свела на нет преимущество немцев. Появились специальные штурмовые группы, которые использовали подземные коммуникации для внезапных атак. Обычные жилые дома превращались в неприступные крепости — самый известный пример, конечно, дом Павлова. </w:t>
            </w:r>
            <w:r>
              <w:t xml:space="preserve"> </w:t>
            </w:r>
            <w:r w:rsidRPr="00D1751A">
              <w:rPr>
                <w:noProof/>
                <w:sz w:val="24"/>
                <w:szCs w:val="20"/>
              </w:rPr>
              <w:t>Василий Иванович лично руководил обороной города, постоянно находился на передовой. Знаменитая фраза Чуйкова </w:t>
            </w:r>
            <w:r w:rsidRPr="00D1751A">
              <w:rPr>
                <w:i/>
                <w:iCs/>
                <w:noProof/>
                <w:sz w:val="24"/>
                <w:szCs w:val="20"/>
              </w:rPr>
              <w:t>«За Волгой для нас земли нет!»</w:t>
            </w:r>
            <w:r w:rsidRPr="00D1751A">
              <w:rPr>
                <w:noProof/>
                <w:sz w:val="24"/>
                <w:szCs w:val="20"/>
              </w:rPr>
              <w:t> стала символом стойкости защитников Сталинграда.</w:t>
            </w:r>
          </w:p>
          <w:p w14:paraId="49D35303" w14:textId="1E4FDF2C" w:rsidR="00817B2E" w:rsidRDefault="00817B2E" w:rsidP="008546B8">
            <w:pPr>
              <w:rPr>
                <w:noProof/>
                <w:sz w:val="24"/>
                <w:szCs w:val="20"/>
              </w:rPr>
            </w:pPr>
          </w:p>
        </w:tc>
      </w:tr>
      <w:tr w:rsidR="0073493E" w14:paraId="4671B84B" w14:textId="77777777" w:rsidTr="008546B8">
        <w:tc>
          <w:tcPr>
            <w:tcW w:w="9498" w:type="dxa"/>
          </w:tcPr>
          <w:p w14:paraId="28FE7F98" w14:textId="696ED9DD" w:rsidR="00817B2E" w:rsidRPr="002C0925" w:rsidRDefault="00817B2E" w:rsidP="008546B8">
            <w:pPr>
              <w:jc w:val="center"/>
              <w:rPr>
                <w:b/>
                <w:bCs/>
                <w:noProof/>
                <w:sz w:val="24"/>
                <w:szCs w:val="20"/>
              </w:rPr>
            </w:pPr>
            <w:r>
              <w:rPr>
                <w:b/>
                <w:bCs/>
                <w:noProof/>
                <w:sz w:val="24"/>
                <w:szCs w:val="20"/>
              </w:rPr>
              <w:t xml:space="preserve"> ОБОРОНА </w:t>
            </w:r>
            <w:r w:rsidRPr="002C0925">
              <w:rPr>
                <w:b/>
                <w:bCs/>
                <w:noProof/>
                <w:sz w:val="24"/>
                <w:szCs w:val="20"/>
              </w:rPr>
              <w:t>ТУЛ</w:t>
            </w:r>
            <w:r>
              <w:rPr>
                <w:b/>
                <w:bCs/>
                <w:noProof/>
                <w:sz w:val="24"/>
                <w:szCs w:val="20"/>
              </w:rPr>
              <w:t>Ы</w:t>
            </w:r>
          </w:p>
        </w:tc>
      </w:tr>
      <w:tr w:rsidR="0073493E" w14:paraId="57C8FF45" w14:textId="77777777" w:rsidTr="008546B8">
        <w:tc>
          <w:tcPr>
            <w:tcW w:w="9498" w:type="dxa"/>
          </w:tcPr>
          <w:p w14:paraId="2BDDEC82" w14:textId="7BC70D2A" w:rsidR="00817B2E" w:rsidRDefault="00817B2E" w:rsidP="008546B8">
            <w:pPr>
              <w:rPr>
                <w:b/>
                <w:bCs/>
                <w:noProof/>
                <w:sz w:val="24"/>
                <w:szCs w:val="20"/>
              </w:rPr>
            </w:pPr>
            <w:r w:rsidRPr="00131843">
              <w:rPr>
                <w:b/>
                <w:bCs/>
                <w:noProof/>
                <w:sz w:val="24"/>
                <w:szCs w:val="20"/>
              </w:rPr>
              <w:t>Оборона Тулы</w:t>
            </w:r>
          </w:p>
          <w:p w14:paraId="1E511193" w14:textId="3381B8C7" w:rsidR="00817B2E" w:rsidRPr="00131843" w:rsidRDefault="00817B2E" w:rsidP="008546B8">
            <w:pPr>
              <w:rPr>
                <w:noProof/>
                <w:sz w:val="24"/>
                <w:szCs w:val="20"/>
              </w:rPr>
            </w:pPr>
            <w:r>
              <w:rPr>
                <w:noProof/>
                <w:sz w:val="24"/>
                <w:szCs w:val="20"/>
              </w:rPr>
              <w:t>ф октябре 1941 года ф</w:t>
            </w:r>
            <w:r w:rsidRPr="00131843">
              <w:rPr>
                <w:noProof/>
                <w:sz w:val="24"/>
                <w:szCs w:val="20"/>
              </w:rPr>
              <w:t>ашисты бросили на Тулу отборные войска: три танковые и одну моторизованную дивизии и полк «Великая Германия». Вражеским силам мужественно противостояла рабочая гвардия, а также чекисты и зенитчики.</w:t>
            </w:r>
          </w:p>
          <w:p w14:paraId="6637A715" w14:textId="7053DA18" w:rsidR="00817B2E" w:rsidRPr="00131843" w:rsidRDefault="00817B2E" w:rsidP="008546B8">
            <w:pPr>
              <w:rPr>
                <w:noProof/>
                <w:sz w:val="24"/>
                <w:szCs w:val="20"/>
              </w:rPr>
            </w:pPr>
            <w:r w:rsidRPr="00131843">
              <w:rPr>
                <w:noProof/>
                <w:sz w:val="24"/>
                <w:szCs w:val="20"/>
              </w:rPr>
              <w:t xml:space="preserve">Несмотря на самые ожесточённые атаки, в которых участвовали со стороны противника около сотни танков, фашистам так и не удалось пробиться к Туле ни на одном участке фронта. </w:t>
            </w:r>
          </w:p>
          <w:p w14:paraId="6950F844" w14:textId="77777777" w:rsidR="00817B2E" w:rsidRPr="00131843" w:rsidRDefault="00817B2E" w:rsidP="008546B8">
            <w:pPr>
              <w:rPr>
                <w:noProof/>
                <w:sz w:val="24"/>
                <w:szCs w:val="20"/>
              </w:rPr>
            </w:pPr>
            <w:r w:rsidRPr="00131843">
              <w:rPr>
                <w:noProof/>
                <w:sz w:val="24"/>
                <w:szCs w:val="20"/>
              </w:rPr>
              <w:lastRenderedPageBreak/>
              <w:t>Жители города опоясали Тулу лентами окопов, внутри города выкопали противотанковые рвы, установил</w:t>
            </w:r>
            <w:r>
              <w:rPr>
                <w:noProof/>
                <w:sz w:val="24"/>
                <w:szCs w:val="20"/>
              </w:rPr>
              <w:t>и</w:t>
            </w:r>
            <w:r w:rsidRPr="00131843">
              <w:rPr>
                <w:noProof/>
                <w:sz w:val="24"/>
                <w:szCs w:val="20"/>
              </w:rPr>
              <w:t xml:space="preserve"> ежи, построили баррикады и опорные пункты. Одновременно велась активная работа по эвакуации оборонных заводов.В городе кипела жизнь. Телефонная станция помогала в налаживании связи между вышедшими из окружения частями Советской Армии, госпитали принимали раненых, на заводах ремонтировалась техника и оружие, защитники Тулы снабжались провиантом и тёплой одеждой.</w:t>
            </w:r>
          </w:p>
          <w:p w14:paraId="40439D71" w14:textId="45322556" w:rsidR="00817B2E" w:rsidRDefault="00817B2E" w:rsidP="008546B8">
            <w:pPr>
              <w:rPr>
                <w:noProof/>
                <w:sz w:val="24"/>
                <w:szCs w:val="20"/>
              </w:rPr>
            </w:pPr>
            <w:r>
              <w:rPr>
                <w:noProof/>
                <w:sz w:val="24"/>
                <w:szCs w:val="20"/>
              </w:rPr>
              <w:drawing>
                <wp:anchor distT="0" distB="0" distL="114300" distR="114300" simplePos="0" relativeHeight="251704320" behindDoc="1" locked="0" layoutInCell="1" allowOverlap="1" wp14:anchorId="7531D52A" wp14:editId="65D8F496">
                  <wp:simplePos x="0" y="0"/>
                  <wp:positionH relativeFrom="column">
                    <wp:posOffset>2484120</wp:posOffset>
                  </wp:positionH>
                  <wp:positionV relativeFrom="paragraph">
                    <wp:posOffset>487045</wp:posOffset>
                  </wp:positionV>
                  <wp:extent cx="2205990" cy="1482725"/>
                  <wp:effectExtent l="0" t="0" r="3810" b="3175"/>
                  <wp:wrapTight wrapText="bothSides">
                    <wp:wrapPolygon edited="0">
                      <wp:start x="0" y="0"/>
                      <wp:lineTo x="0" y="21369"/>
                      <wp:lineTo x="21451" y="21369"/>
                      <wp:lineTo x="2145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5990" cy="1482725"/>
                          </a:xfrm>
                          <a:prstGeom prst="rect">
                            <a:avLst/>
                          </a:prstGeom>
                          <a:noFill/>
                        </pic:spPr>
                      </pic:pic>
                    </a:graphicData>
                  </a:graphic>
                  <wp14:sizeRelH relativeFrom="page">
                    <wp14:pctWidth>0</wp14:pctWidth>
                  </wp14:sizeRelH>
                  <wp14:sizeRelV relativeFrom="page">
                    <wp14:pctHeight>0</wp14:pctHeight>
                  </wp14:sizeRelV>
                </wp:anchor>
              </w:drawing>
            </w:r>
            <w:r w:rsidRPr="00131843">
              <w:rPr>
                <w:noProof/>
                <w:sz w:val="24"/>
                <w:szCs w:val="20"/>
              </w:rPr>
              <w:t xml:space="preserve">И город выстоял! Враг не смог его захватить. За мужество, проявленное в боях, около 250 жителей Тулы были удостоены звания Героя Советского Союза. </w:t>
            </w:r>
          </w:p>
          <w:p w14:paraId="69114D22" w14:textId="1A9AF192" w:rsidR="00817B2E" w:rsidRDefault="00817B2E" w:rsidP="008546B8">
            <w:pPr>
              <w:rPr>
                <w:noProof/>
                <w:sz w:val="24"/>
                <w:szCs w:val="20"/>
              </w:rPr>
            </w:pPr>
            <w:r>
              <w:rPr>
                <w:noProof/>
                <w:sz w:val="24"/>
                <w:szCs w:val="20"/>
              </w:rPr>
              <w:drawing>
                <wp:inline distT="0" distB="0" distL="0" distR="0" wp14:anchorId="37B23C91" wp14:editId="2BC1A508">
                  <wp:extent cx="2047050" cy="1444308"/>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0984" cy="1447084"/>
                          </a:xfrm>
                          <a:prstGeom prst="rect">
                            <a:avLst/>
                          </a:prstGeom>
                          <a:noFill/>
                        </pic:spPr>
                      </pic:pic>
                    </a:graphicData>
                  </a:graphic>
                </wp:inline>
              </w:drawing>
            </w:r>
          </w:p>
        </w:tc>
      </w:tr>
      <w:tr w:rsidR="0073493E" w14:paraId="22604195" w14:textId="77777777" w:rsidTr="008546B8">
        <w:tc>
          <w:tcPr>
            <w:tcW w:w="9498" w:type="dxa"/>
          </w:tcPr>
          <w:p w14:paraId="1EE9CBDC" w14:textId="77777777" w:rsidR="00817B2E" w:rsidRPr="002C0925" w:rsidRDefault="00817B2E" w:rsidP="008546B8">
            <w:pPr>
              <w:rPr>
                <w:b/>
                <w:bCs/>
                <w:noProof/>
                <w:sz w:val="24"/>
                <w:szCs w:val="20"/>
              </w:rPr>
            </w:pPr>
            <w:r w:rsidRPr="002C0925">
              <w:rPr>
                <w:b/>
                <w:bCs/>
                <w:noProof/>
                <w:sz w:val="24"/>
                <w:szCs w:val="20"/>
              </w:rPr>
              <w:t>Мемориал «Защитникам неба Отечества»</w:t>
            </w:r>
          </w:p>
          <w:p w14:paraId="6165F4C7" w14:textId="37B916E9" w:rsidR="00817B2E" w:rsidRPr="002C0925" w:rsidRDefault="00817B2E" w:rsidP="008546B8">
            <w:pPr>
              <w:rPr>
                <w:noProof/>
                <w:sz w:val="24"/>
                <w:szCs w:val="20"/>
              </w:rPr>
            </w:pPr>
            <w:r w:rsidRPr="002C0925">
              <w:rPr>
                <w:noProof/>
                <w:sz w:val="24"/>
                <w:szCs w:val="20"/>
              </w:rPr>
              <w:t>Один из самых узнаваемых </w:t>
            </w:r>
            <w:hyperlink r:id="rId46" w:tgtFrame="_blank" w:history="1">
              <w:r w:rsidRPr="002C0925">
                <w:rPr>
                  <w:rStyle w:val="a5"/>
                  <w:noProof/>
                  <w:color w:val="auto"/>
                  <w:sz w:val="24"/>
                  <w:szCs w:val="20"/>
                  <w:u w:val="none"/>
                </w:rPr>
                <w:t>мемориалов ВОВ</w:t>
              </w:r>
            </w:hyperlink>
            <w:r w:rsidRPr="002C0925">
              <w:rPr>
                <w:noProof/>
                <w:sz w:val="24"/>
                <w:szCs w:val="20"/>
              </w:rPr>
              <w:t> в Туле посвящён лётчикам 171-го истребительного полка</w:t>
            </w:r>
            <w:r>
              <w:rPr>
                <w:noProof/>
                <w:sz w:val="24"/>
                <w:szCs w:val="20"/>
              </w:rPr>
              <w:t>. Они</w:t>
            </w:r>
            <w:r w:rsidRPr="002C0925">
              <w:rPr>
                <w:noProof/>
                <w:sz w:val="24"/>
                <w:szCs w:val="20"/>
              </w:rPr>
              <w:t xml:space="preserve"> защищал</w:t>
            </w:r>
            <w:r>
              <w:rPr>
                <w:noProof/>
                <w:sz w:val="24"/>
                <w:szCs w:val="20"/>
              </w:rPr>
              <w:t>и</w:t>
            </w:r>
            <w:r w:rsidRPr="002C0925">
              <w:rPr>
                <w:noProof/>
                <w:sz w:val="24"/>
                <w:szCs w:val="20"/>
              </w:rPr>
              <w:t xml:space="preserve"> небо над </w:t>
            </w:r>
            <w:r>
              <w:rPr>
                <w:noProof/>
                <w:sz w:val="24"/>
                <w:szCs w:val="20"/>
              </w:rPr>
              <w:t>Тулой</w:t>
            </w:r>
            <w:r w:rsidRPr="002C0925">
              <w:rPr>
                <w:noProof/>
                <w:sz w:val="24"/>
                <w:szCs w:val="20"/>
              </w:rPr>
              <w:t xml:space="preserve"> с 1941 года.</w:t>
            </w:r>
          </w:p>
          <w:p w14:paraId="1F6C4DE3" w14:textId="26FE2EA3" w:rsidR="00817B2E" w:rsidRPr="002C0925" w:rsidRDefault="00817B2E" w:rsidP="008546B8">
            <w:pPr>
              <w:rPr>
                <w:noProof/>
                <w:sz w:val="24"/>
                <w:szCs w:val="20"/>
              </w:rPr>
            </w:pPr>
            <w:r w:rsidRPr="002C0925">
              <w:rPr>
                <w:noProof/>
                <w:sz w:val="24"/>
                <w:szCs w:val="20"/>
              </w:rPr>
              <w:t>Композиция воссоздаёт сражение в небе и создана из копий реальных самолётов. Сверху находится советский истребитель ЛА-5ФН, а внизу — сбитый немецкий «Фокке-Вульф.</w:t>
            </w:r>
          </w:p>
          <w:p w14:paraId="04334B30" w14:textId="199CD1DC" w:rsidR="00817B2E" w:rsidRPr="002C0925" w:rsidRDefault="00817B2E" w:rsidP="008546B8">
            <w:pPr>
              <w:rPr>
                <w:noProof/>
                <w:sz w:val="24"/>
                <w:szCs w:val="20"/>
              </w:rPr>
            </w:pPr>
            <w:r w:rsidRPr="002C0925">
              <w:rPr>
                <w:noProof/>
                <w:sz w:val="24"/>
                <w:szCs w:val="20"/>
              </w:rPr>
              <w:t>В основе мемориала — реальный боевой эпизод из биографии лётчика Ивана Вишнякова, который в бою смог сбить сразу два самолёта.</w:t>
            </w:r>
          </w:p>
          <w:p w14:paraId="3ED821D1" w14:textId="7C65AE20" w:rsidR="00817B2E" w:rsidRDefault="00817B2E" w:rsidP="008546B8">
            <w:pPr>
              <w:rPr>
                <w:noProof/>
                <w:sz w:val="24"/>
                <w:szCs w:val="20"/>
              </w:rPr>
            </w:pPr>
            <w:r w:rsidRPr="002C0925">
              <w:rPr>
                <w:noProof/>
                <w:sz w:val="24"/>
                <w:szCs w:val="20"/>
              </w:rPr>
              <w:t>Помимо этого в мемориал входят 26 табличек с именами 2420 лётчиков СССР, защищавших страну в ВОВ. Также установлены барельефы, посвящённые воздушным боям. В центре горит вечный огонь.</w:t>
            </w:r>
          </w:p>
          <w:p w14:paraId="63D60772" w14:textId="77777777" w:rsidR="00817B2E" w:rsidRPr="002C0925" w:rsidRDefault="00817B2E" w:rsidP="008546B8">
            <w:pPr>
              <w:rPr>
                <w:noProof/>
                <w:sz w:val="24"/>
                <w:szCs w:val="20"/>
              </w:rPr>
            </w:pPr>
          </w:p>
          <w:p w14:paraId="5BC62030" w14:textId="77777777" w:rsidR="00817B2E" w:rsidRDefault="00817B2E" w:rsidP="008546B8">
            <w:pPr>
              <w:rPr>
                <w:noProof/>
                <w:sz w:val="24"/>
                <w:szCs w:val="20"/>
              </w:rPr>
            </w:pPr>
            <w:r>
              <w:rPr>
                <w:noProof/>
                <w:sz w:val="24"/>
                <w:szCs w:val="20"/>
              </w:rPr>
              <w:drawing>
                <wp:inline distT="0" distB="0" distL="0" distR="0" wp14:anchorId="0DE53869" wp14:editId="48E3008E">
                  <wp:extent cx="1792216" cy="1194104"/>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8602" cy="1198359"/>
                          </a:xfrm>
                          <a:prstGeom prst="rect">
                            <a:avLst/>
                          </a:prstGeom>
                          <a:noFill/>
                        </pic:spPr>
                      </pic:pic>
                    </a:graphicData>
                  </a:graphic>
                </wp:inline>
              </w:drawing>
            </w:r>
          </w:p>
          <w:p w14:paraId="7E15B8D2" w14:textId="47993654" w:rsidR="00817B2E" w:rsidRDefault="00817B2E" w:rsidP="008546B8">
            <w:pPr>
              <w:rPr>
                <w:noProof/>
                <w:sz w:val="24"/>
                <w:szCs w:val="20"/>
              </w:rPr>
            </w:pPr>
          </w:p>
        </w:tc>
      </w:tr>
      <w:tr w:rsidR="0073493E" w14:paraId="70C867F8" w14:textId="77777777" w:rsidTr="008546B8">
        <w:tc>
          <w:tcPr>
            <w:tcW w:w="9498" w:type="dxa"/>
            <w:tcBorders>
              <w:bottom w:val="single" w:sz="4" w:space="0" w:color="auto"/>
            </w:tcBorders>
          </w:tcPr>
          <w:p w14:paraId="1D7AAE46" w14:textId="67147B25" w:rsidR="00817B2E" w:rsidRDefault="00817B2E" w:rsidP="008546B8">
            <w:pPr>
              <w:rPr>
                <w:b/>
                <w:bCs/>
                <w:noProof/>
                <w:sz w:val="24"/>
                <w:szCs w:val="20"/>
              </w:rPr>
            </w:pPr>
            <w:r w:rsidRPr="00D63275">
              <w:rPr>
                <w:b/>
                <w:bCs/>
                <w:noProof/>
                <w:sz w:val="24"/>
                <w:szCs w:val="20"/>
              </w:rPr>
              <w:t>Тульский музей оружия</w:t>
            </w:r>
          </w:p>
          <w:p w14:paraId="62B48033" w14:textId="14FB712D" w:rsidR="009425AD" w:rsidRDefault="009425AD" w:rsidP="008546B8">
            <w:pPr>
              <w:rPr>
                <w:noProof/>
                <w:sz w:val="24"/>
                <w:szCs w:val="20"/>
              </w:rPr>
            </w:pPr>
            <w:r w:rsidRPr="00EA260B">
              <w:rPr>
                <w:noProof/>
                <w:sz w:val="24"/>
                <w:szCs w:val="20"/>
              </w:rPr>
              <w:drawing>
                <wp:anchor distT="0" distB="0" distL="114300" distR="114300" simplePos="0" relativeHeight="251726848" behindDoc="1" locked="0" layoutInCell="1" allowOverlap="1" wp14:anchorId="4BE20222" wp14:editId="01A4ABBB">
                  <wp:simplePos x="0" y="0"/>
                  <wp:positionH relativeFrom="column">
                    <wp:posOffset>54610</wp:posOffset>
                  </wp:positionH>
                  <wp:positionV relativeFrom="paragraph">
                    <wp:posOffset>133985</wp:posOffset>
                  </wp:positionV>
                  <wp:extent cx="2400300" cy="1599565"/>
                  <wp:effectExtent l="0" t="0" r="0" b="635"/>
                  <wp:wrapTight wrapText="bothSides">
                    <wp:wrapPolygon edited="0">
                      <wp:start x="0" y="0"/>
                      <wp:lineTo x="0" y="21351"/>
                      <wp:lineTo x="21429" y="21351"/>
                      <wp:lineTo x="21429" y="0"/>
                      <wp:lineTo x="0" y="0"/>
                    </wp:wrapPolygon>
                  </wp:wrapTight>
                  <wp:docPr id="51" name="Рисунок 51" descr="Здание музея имеет необычную архитектурную форму, выполнено в виде шлема воина, что символизирует защиту и силу, а также подчёркивает связь города с оружием и военной истор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дание музея имеет необычную архитектурную форму, выполнено в виде шлема воина, что символизирует защиту и силу, а также подчёркивает связь города с оружием и военной историей."/>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0300"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F5963" w14:textId="2ADD6E5C" w:rsidR="009425AD" w:rsidRDefault="009425AD" w:rsidP="008546B8">
            <w:pPr>
              <w:rPr>
                <w:noProof/>
                <w:sz w:val="24"/>
                <w:szCs w:val="20"/>
              </w:rPr>
            </w:pPr>
          </w:p>
          <w:p w14:paraId="2DBD237A" w14:textId="77777777" w:rsidR="009425AD" w:rsidRDefault="009425AD" w:rsidP="008546B8">
            <w:pPr>
              <w:rPr>
                <w:noProof/>
                <w:sz w:val="24"/>
                <w:szCs w:val="20"/>
              </w:rPr>
            </w:pPr>
          </w:p>
          <w:p w14:paraId="38C3C53F" w14:textId="26D26B75" w:rsidR="009425AD" w:rsidRDefault="009425AD" w:rsidP="008546B8">
            <w:pPr>
              <w:rPr>
                <w:noProof/>
                <w:sz w:val="24"/>
                <w:szCs w:val="20"/>
              </w:rPr>
            </w:pPr>
          </w:p>
          <w:p w14:paraId="4247EEE1" w14:textId="77777777" w:rsidR="009425AD" w:rsidRDefault="009425AD" w:rsidP="008546B8">
            <w:pPr>
              <w:rPr>
                <w:noProof/>
                <w:sz w:val="24"/>
                <w:szCs w:val="20"/>
              </w:rPr>
            </w:pPr>
          </w:p>
          <w:p w14:paraId="1D0E1B91" w14:textId="77777777" w:rsidR="009425AD" w:rsidRDefault="009425AD" w:rsidP="008546B8">
            <w:pPr>
              <w:rPr>
                <w:noProof/>
                <w:sz w:val="24"/>
                <w:szCs w:val="20"/>
              </w:rPr>
            </w:pPr>
          </w:p>
          <w:p w14:paraId="759108CE" w14:textId="77777777" w:rsidR="009425AD" w:rsidRDefault="009425AD" w:rsidP="008546B8">
            <w:pPr>
              <w:rPr>
                <w:noProof/>
                <w:sz w:val="24"/>
                <w:szCs w:val="20"/>
              </w:rPr>
            </w:pPr>
          </w:p>
          <w:p w14:paraId="574FB769" w14:textId="77777777" w:rsidR="009425AD" w:rsidRDefault="009425AD" w:rsidP="008546B8">
            <w:pPr>
              <w:rPr>
                <w:noProof/>
                <w:sz w:val="24"/>
                <w:szCs w:val="20"/>
              </w:rPr>
            </w:pPr>
          </w:p>
          <w:p w14:paraId="2452FA7D" w14:textId="77777777" w:rsidR="009425AD" w:rsidRDefault="009425AD" w:rsidP="008546B8">
            <w:pPr>
              <w:rPr>
                <w:noProof/>
                <w:sz w:val="24"/>
                <w:szCs w:val="20"/>
              </w:rPr>
            </w:pPr>
          </w:p>
          <w:p w14:paraId="6E107159" w14:textId="77777777" w:rsidR="009425AD" w:rsidRDefault="009425AD" w:rsidP="008546B8">
            <w:pPr>
              <w:rPr>
                <w:noProof/>
                <w:sz w:val="24"/>
                <w:szCs w:val="20"/>
              </w:rPr>
            </w:pPr>
          </w:p>
          <w:p w14:paraId="39E06FB0" w14:textId="77777777" w:rsidR="009425AD" w:rsidRDefault="009425AD" w:rsidP="008546B8">
            <w:pPr>
              <w:rPr>
                <w:noProof/>
                <w:sz w:val="24"/>
                <w:szCs w:val="20"/>
              </w:rPr>
            </w:pPr>
          </w:p>
          <w:p w14:paraId="47960F1F" w14:textId="07D96410" w:rsidR="00817B2E" w:rsidRPr="00EA260B" w:rsidRDefault="00817B2E" w:rsidP="008546B8">
            <w:pPr>
              <w:rPr>
                <w:noProof/>
                <w:sz w:val="24"/>
                <w:szCs w:val="20"/>
              </w:rPr>
            </w:pPr>
            <w:r w:rsidRPr="00EA260B">
              <w:rPr>
                <w:noProof/>
                <w:sz w:val="24"/>
                <w:szCs w:val="20"/>
              </w:rPr>
              <w:t xml:space="preserve">Музей был открыт в 1873 году и с тех пор стал важным центром, сохраняющим наследие отечественного оружейного производства в городе. В экспозициях представлены коллекции, охватывающие несколько веков истории начиная с древнерусских мечей и до </w:t>
            </w:r>
            <w:r w:rsidRPr="00EA260B">
              <w:rPr>
                <w:noProof/>
                <w:sz w:val="24"/>
                <w:szCs w:val="20"/>
              </w:rPr>
              <w:lastRenderedPageBreak/>
              <w:t>современного стрелкового оружия.</w:t>
            </w:r>
            <w:r>
              <w:rPr>
                <w:noProof/>
                <w:sz w:val="24"/>
                <w:szCs w:val="20"/>
              </w:rPr>
              <w:t xml:space="preserve"> </w:t>
            </w:r>
            <w:r>
              <w:t xml:space="preserve"> </w:t>
            </w:r>
            <w:r w:rsidRPr="00EA260B">
              <w:rPr>
                <w:noProof/>
                <w:sz w:val="24"/>
                <w:szCs w:val="20"/>
              </w:rPr>
              <w:t>Здание музея имеет необычную архитектурную форму</w:t>
            </w:r>
            <w:r>
              <w:rPr>
                <w:noProof/>
                <w:sz w:val="24"/>
                <w:szCs w:val="20"/>
              </w:rPr>
              <w:t>. Оно</w:t>
            </w:r>
            <w:r w:rsidRPr="00EA260B">
              <w:rPr>
                <w:noProof/>
                <w:sz w:val="24"/>
                <w:szCs w:val="20"/>
              </w:rPr>
              <w:t xml:space="preserve"> выполнено в виде шлема воина, что символизирует защиту и силу, а также подчёркивает связь города с оружием и военной историей. </w:t>
            </w:r>
          </w:p>
          <w:p w14:paraId="3A7DA659" w14:textId="335DFAB9" w:rsidR="00817B2E" w:rsidRPr="00EA260B" w:rsidRDefault="00817B2E" w:rsidP="008546B8">
            <w:pPr>
              <w:rPr>
                <w:noProof/>
                <w:sz w:val="24"/>
                <w:szCs w:val="20"/>
              </w:rPr>
            </w:pPr>
            <w:r w:rsidRPr="00EA260B">
              <w:rPr>
                <w:noProof/>
                <w:sz w:val="24"/>
                <w:szCs w:val="20"/>
              </w:rPr>
              <w:t>Музей рассказывает о развитии оружейного дела в Туле и России, включая работы знаменитых тульских мастеров. Особое внимание в музее уделено местным оружейным заводам</w:t>
            </w:r>
            <w:r>
              <w:rPr>
                <w:noProof/>
                <w:sz w:val="24"/>
                <w:szCs w:val="20"/>
              </w:rPr>
              <w:t>.</w:t>
            </w:r>
            <w:r w:rsidRPr="00EA260B">
              <w:rPr>
                <w:noProof/>
                <w:sz w:val="24"/>
                <w:szCs w:val="20"/>
              </w:rPr>
              <w:t xml:space="preserve"> </w:t>
            </w:r>
            <w:r>
              <w:rPr>
                <w:noProof/>
                <w:sz w:val="24"/>
                <w:szCs w:val="20"/>
              </w:rPr>
              <w:t>Они</w:t>
            </w:r>
            <w:r w:rsidRPr="00EA260B">
              <w:rPr>
                <w:noProof/>
                <w:sz w:val="24"/>
                <w:szCs w:val="20"/>
              </w:rPr>
              <w:t xml:space="preserve"> играли ключевую роль в снабжении армии в годы войны.</w:t>
            </w:r>
          </w:p>
          <w:p w14:paraId="05642C83" w14:textId="77777777" w:rsidR="00817B2E" w:rsidRDefault="00817B2E" w:rsidP="008546B8">
            <w:pPr>
              <w:rPr>
                <w:noProof/>
                <w:sz w:val="24"/>
                <w:szCs w:val="20"/>
              </w:rPr>
            </w:pPr>
            <w:r w:rsidRPr="00EA260B">
              <w:rPr>
                <w:noProof/>
                <w:sz w:val="24"/>
                <w:szCs w:val="20"/>
              </w:rPr>
              <w:t>Рядом — выставка под открытым небом, где представлены танки и другая бронированная техника, крупнокалиберное стрелковое оружие разных лет, большая часть — периода ВОВ.</w:t>
            </w:r>
          </w:p>
          <w:p w14:paraId="46CB2822" w14:textId="2157CBE0" w:rsidR="00817B2E" w:rsidRDefault="00817B2E" w:rsidP="008546B8">
            <w:pPr>
              <w:rPr>
                <w:noProof/>
                <w:sz w:val="24"/>
                <w:szCs w:val="20"/>
              </w:rPr>
            </w:pPr>
          </w:p>
          <w:p w14:paraId="045FF862" w14:textId="7E6452C9" w:rsidR="00817B2E" w:rsidRPr="00EA260B" w:rsidRDefault="00817B2E" w:rsidP="008546B8">
            <w:pPr>
              <w:rPr>
                <w:noProof/>
                <w:sz w:val="24"/>
                <w:szCs w:val="20"/>
              </w:rPr>
            </w:pPr>
          </w:p>
        </w:tc>
      </w:tr>
      <w:tr w:rsidR="0073493E" w14:paraId="4C26C609" w14:textId="77777777" w:rsidTr="008546B8">
        <w:tc>
          <w:tcPr>
            <w:tcW w:w="9498" w:type="dxa"/>
          </w:tcPr>
          <w:p w14:paraId="276B0E9C" w14:textId="77777777" w:rsidR="00817B2E" w:rsidRDefault="00817B2E" w:rsidP="008546B8">
            <w:pPr>
              <w:rPr>
                <w:noProof/>
                <w:sz w:val="24"/>
                <w:szCs w:val="20"/>
              </w:rPr>
            </w:pPr>
          </w:p>
          <w:p w14:paraId="601084D9" w14:textId="2BAE7646" w:rsidR="00817B2E" w:rsidRDefault="00817B2E" w:rsidP="008546B8">
            <w:pPr>
              <w:rPr>
                <w:noProof/>
                <w:sz w:val="24"/>
                <w:szCs w:val="20"/>
              </w:rPr>
            </w:pPr>
            <w:r>
              <w:rPr>
                <w:noProof/>
                <w:sz w:val="24"/>
                <w:szCs w:val="20"/>
              </w:rPr>
              <w:drawing>
                <wp:inline distT="0" distB="0" distL="0" distR="0" wp14:anchorId="41C6D9CC" wp14:editId="440DB0E6">
                  <wp:extent cx="1143000" cy="1579529"/>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8396" cy="1586986"/>
                          </a:xfrm>
                          <a:prstGeom prst="rect">
                            <a:avLst/>
                          </a:prstGeom>
                          <a:noFill/>
                        </pic:spPr>
                      </pic:pic>
                    </a:graphicData>
                  </a:graphic>
                </wp:inline>
              </w:drawing>
            </w:r>
          </w:p>
          <w:p w14:paraId="58249257" w14:textId="77777777" w:rsidR="00817B2E" w:rsidRDefault="00817B2E" w:rsidP="008546B8">
            <w:pPr>
              <w:rPr>
                <w:noProof/>
                <w:sz w:val="24"/>
                <w:szCs w:val="20"/>
              </w:rPr>
            </w:pPr>
          </w:p>
          <w:p w14:paraId="2A4D6A3B" w14:textId="6B4A7CFB" w:rsidR="00817B2E" w:rsidRPr="006F312A" w:rsidRDefault="00817B2E" w:rsidP="008546B8">
            <w:pPr>
              <w:rPr>
                <w:b/>
                <w:bCs/>
                <w:noProof/>
                <w:sz w:val="24"/>
                <w:szCs w:val="20"/>
              </w:rPr>
            </w:pPr>
            <w:r w:rsidRPr="006F312A">
              <w:rPr>
                <w:b/>
                <w:bCs/>
                <w:noProof/>
                <w:sz w:val="24"/>
                <w:szCs w:val="20"/>
              </w:rPr>
              <w:t>Григорий Антонович Агеев</w:t>
            </w:r>
          </w:p>
          <w:p w14:paraId="3F2D28C7" w14:textId="13245252" w:rsidR="00817B2E" w:rsidRDefault="00817B2E" w:rsidP="008546B8">
            <w:pPr>
              <w:rPr>
                <w:noProof/>
                <w:sz w:val="24"/>
                <w:szCs w:val="20"/>
              </w:rPr>
            </w:pPr>
            <w:r w:rsidRPr="006F312A">
              <w:rPr>
                <w:noProof/>
                <w:sz w:val="24"/>
                <w:szCs w:val="20"/>
              </w:rPr>
              <w:t>В первые дни войны в Тульской области началось формирование народного ополчения и истребительных отрядов из рабочих. На их основе 26 октября 1941 года был создан Тульский рабочий полк, который встал на защиту Тулы.  Первым комиссаром Тульского рабочего полка стал Григорий Агеев.</w:t>
            </w:r>
          </w:p>
          <w:p w14:paraId="37276D6C" w14:textId="7C5A72DF" w:rsidR="00817B2E" w:rsidRPr="006F312A" w:rsidRDefault="00817B2E" w:rsidP="008546B8">
            <w:pPr>
              <w:rPr>
                <w:noProof/>
                <w:sz w:val="24"/>
                <w:szCs w:val="20"/>
              </w:rPr>
            </w:pPr>
            <w:r w:rsidRPr="006F312A">
              <w:rPr>
                <w:noProof/>
                <w:sz w:val="24"/>
                <w:szCs w:val="20"/>
              </w:rPr>
              <w:t>Григорий Антонович Агеев семь раз совершал вылазки, чтобы спасти своих раненых товарищей. На восьмой раз вражеская пулеметная очередь оборвала его жизнь. Это произошло 30 октября 1941 года, когда немецкие войска пошли в наступление, начались ожесточенные бои. Агеев всегда находился на передовой. Он стал выносить раненых с поля боя. Спасая жизнь боевым товарищам, Григорий Агеев погиб в 39 лет.</w:t>
            </w:r>
          </w:p>
          <w:p w14:paraId="52BD75EE" w14:textId="77777777" w:rsidR="00817B2E" w:rsidRDefault="00817B2E" w:rsidP="008546B8">
            <w:pPr>
              <w:rPr>
                <w:noProof/>
                <w:sz w:val="24"/>
                <w:szCs w:val="20"/>
              </w:rPr>
            </w:pPr>
            <w:r w:rsidRPr="006F312A">
              <w:rPr>
                <w:noProof/>
                <w:sz w:val="24"/>
                <w:szCs w:val="20"/>
              </w:rPr>
              <w:t>На месте его подвига, в Рогожинском парке Тулы, 30 октября 2019 года ему был установлен памятник: комиссар Григорий Агеев спасает раненого.</w:t>
            </w:r>
          </w:p>
          <w:p w14:paraId="4F0ADCCF" w14:textId="77777777" w:rsidR="00FD155E" w:rsidRDefault="00FD155E" w:rsidP="008546B8">
            <w:pPr>
              <w:rPr>
                <w:noProof/>
                <w:sz w:val="24"/>
                <w:szCs w:val="20"/>
              </w:rPr>
            </w:pPr>
          </w:p>
          <w:p w14:paraId="376F54C2" w14:textId="77777777" w:rsidR="00FD155E" w:rsidRDefault="00FD155E" w:rsidP="008546B8">
            <w:pPr>
              <w:rPr>
                <w:noProof/>
                <w:sz w:val="24"/>
                <w:szCs w:val="20"/>
              </w:rPr>
            </w:pPr>
          </w:p>
          <w:p w14:paraId="16699DDC" w14:textId="77777777" w:rsidR="00FD155E" w:rsidRDefault="00FD155E" w:rsidP="008546B8">
            <w:pPr>
              <w:rPr>
                <w:noProof/>
                <w:sz w:val="24"/>
                <w:szCs w:val="20"/>
              </w:rPr>
            </w:pPr>
          </w:p>
          <w:p w14:paraId="76C24089" w14:textId="77777777" w:rsidR="00FD155E" w:rsidRDefault="00FD155E" w:rsidP="008546B8">
            <w:pPr>
              <w:rPr>
                <w:noProof/>
                <w:sz w:val="24"/>
                <w:szCs w:val="20"/>
              </w:rPr>
            </w:pPr>
          </w:p>
          <w:p w14:paraId="55430ED4" w14:textId="77777777" w:rsidR="00FD155E" w:rsidRDefault="00FD155E" w:rsidP="008546B8">
            <w:pPr>
              <w:rPr>
                <w:noProof/>
                <w:sz w:val="24"/>
                <w:szCs w:val="20"/>
              </w:rPr>
            </w:pPr>
          </w:p>
          <w:p w14:paraId="7F65A0A2" w14:textId="77777777" w:rsidR="00FD155E" w:rsidRDefault="00FD155E" w:rsidP="008546B8">
            <w:pPr>
              <w:rPr>
                <w:noProof/>
                <w:sz w:val="24"/>
                <w:szCs w:val="20"/>
              </w:rPr>
            </w:pPr>
          </w:p>
          <w:p w14:paraId="6B3CD637" w14:textId="77777777" w:rsidR="00FD155E" w:rsidRDefault="00FD155E" w:rsidP="008546B8">
            <w:pPr>
              <w:rPr>
                <w:noProof/>
                <w:sz w:val="24"/>
                <w:szCs w:val="20"/>
              </w:rPr>
            </w:pPr>
          </w:p>
          <w:p w14:paraId="5F7C6BEC" w14:textId="77777777" w:rsidR="00FD155E" w:rsidRDefault="00FD155E" w:rsidP="008546B8">
            <w:pPr>
              <w:rPr>
                <w:noProof/>
                <w:sz w:val="24"/>
                <w:szCs w:val="20"/>
              </w:rPr>
            </w:pPr>
          </w:p>
          <w:p w14:paraId="50CCC58B" w14:textId="77777777" w:rsidR="00FD155E" w:rsidRDefault="00FD155E" w:rsidP="008546B8">
            <w:pPr>
              <w:rPr>
                <w:noProof/>
                <w:sz w:val="24"/>
                <w:szCs w:val="20"/>
              </w:rPr>
            </w:pPr>
          </w:p>
          <w:p w14:paraId="0E7E8222" w14:textId="77777777" w:rsidR="00FD155E" w:rsidRDefault="00FD155E" w:rsidP="008546B8">
            <w:pPr>
              <w:rPr>
                <w:noProof/>
                <w:sz w:val="24"/>
                <w:szCs w:val="20"/>
              </w:rPr>
            </w:pPr>
          </w:p>
          <w:p w14:paraId="5CCDE843" w14:textId="77777777" w:rsidR="00FD155E" w:rsidRDefault="00FD155E" w:rsidP="008546B8">
            <w:pPr>
              <w:rPr>
                <w:noProof/>
                <w:sz w:val="24"/>
                <w:szCs w:val="20"/>
              </w:rPr>
            </w:pPr>
          </w:p>
          <w:p w14:paraId="51861A03" w14:textId="77777777" w:rsidR="00FD155E" w:rsidRDefault="00FD155E" w:rsidP="008546B8">
            <w:pPr>
              <w:rPr>
                <w:noProof/>
                <w:sz w:val="24"/>
                <w:szCs w:val="20"/>
              </w:rPr>
            </w:pPr>
          </w:p>
          <w:p w14:paraId="53A98C89" w14:textId="77777777" w:rsidR="00FD155E" w:rsidRDefault="00FD155E" w:rsidP="008546B8">
            <w:pPr>
              <w:rPr>
                <w:noProof/>
                <w:sz w:val="24"/>
                <w:szCs w:val="20"/>
              </w:rPr>
            </w:pPr>
          </w:p>
          <w:p w14:paraId="3B6D381C" w14:textId="77777777" w:rsidR="00FD155E" w:rsidRDefault="00FD155E" w:rsidP="008546B8">
            <w:pPr>
              <w:rPr>
                <w:noProof/>
                <w:sz w:val="24"/>
                <w:szCs w:val="20"/>
              </w:rPr>
            </w:pPr>
          </w:p>
          <w:p w14:paraId="0CDD24B8" w14:textId="77777777" w:rsidR="00FD155E" w:rsidRDefault="00FD155E" w:rsidP="008546B8">
            <w:pPr>
              <w:rPr>
                <w:noProof/>
                <w:sz w:val="24"/>
                <w:szCs w:val="20"/>
              </w:rPr>
            </w:pPr>
          </w:p>
          <w:p w14:paraId="2E451717" w14:textId="77777777" w:rsidR="00FD155E" w:rsidRDefault="00FD155E" w:rsidP="008546B8">
            <w:pPr>
              <w:rPr>
                <w:noProof/>
                <w:sz w:val="24"/>
                <w:szCs w:val="20"/>
              </w:rPr>
            </w:pPr>
          </w:p>
          <w:p w14:paraId="57154247" w14:textId="77777777" w:rsidR="00FD155E" w:rsidRDefault="00FD155E" w:rsidP="008546B8">
            <w:pPr>
              <w:rPr>
                <w:noProof/>
                <w:sz w:val="24"/>
                <w:szCs w:val="20"/>
              </w:rPr>
            </w:pPr>
          </w:p>
          <w:p w14:paraId="42F901BC" w14:textId="77777777" w:rsidR="00FD155E" w:rsidRDefault="00FD155E" w:rsidP="008546B8">
            <w:pPr>
              <w:rPr>
                <w:noProof/>
                <w:sz w:val="24"/>
                <w:szCs w:val="20"/>
              </w:rPr>
            </w:pPr>
          </w:p>
          <w:p w14:paraId="37FCBFD5" w14:textId="77777777" w:rsidR="00FD155E" w:rsidRDefault="00FD155E" w:rsidP="008546B8">
            <w:pPr>
              <w:rPr>
                <w:noProof/>
                <w:sz w:val="24"/>
                <w:szCs w:val="20"/>
              </w:rPr>
            </w:pPr>
          </w:p>
          <w:p w14:paraId="2AF84CF6" w14:textId="77777777" w:rsidR="00FD155E" w:rsidRDefault="00FD155E" w:rsidP="008546B8">
            <w:pPr>
              <w:rPr>
                <w:noProof/>
                <w:sz w:val="24"/>
                <w:szCs w:val="20"/>
              </w:rPr>
            </w:pPr>
          </w:p>
          <w:p w14:paraId="14B3ADFF" w14:textId="76580D04" w:rsidR="00FD155E" w:rsidRDefault="00FD155E" w:rsidP="008546B8">
            <w:pPr>
              <w:rPr>
                <w:noProof/>
                <w:sz w:val="24"/>
                <w:szCs w:val="20"/>
              </w:rPr>
            </w:pPr>
          </w:p>
        </w:tc>
      </w:tr>
      <w:tr w:rsidR="0073493E" w14:paraId="59B4C653" w14:textId="77777777" w:rsidTr="008546B8">
        <w:tc>
          <w:tcPr>
            <w:tcW w:w="9498" w:type="dxa"/>
          </w:tcPr>
          <w:p w14:paraId="05DF11A6" w14:textId="244FFAE3" w:rsidR="00817B2E" w:rsidRPr="00817B2E" w:rsidRDefault="00817B2E" w:rsidP="008546B8">
            <w:pPr>
              <w:jc w:val="center"/>
              <w:rPr>
                <w:b/>
                <w:bCs/>
                <w:noProof/>
                <w:sz w:val="24"/>
                <w:szCs w:val="20"/>
              </w:rPr>
            </w:pPr>
            <w:r w:rsidRPr="00817B2E">
              <w:rPr>
                <w:b/>
                <w:bCs/>
                <w:noProof/>
                <w:sz w:val="24"/>
                <w:szCs w:val="20"/>
              </w:rPr>
              <w:lastRenderedPageBreak/>
              <w:t>БИТВА  ЗА  СЕВАСТОПОЛЬ</w:t>
            </w:r>
          </w:p>
        </w:tc>
      </w:tr>
      <w:tr w:rsidR="0073493E" w14:paraId="75E91683" w14:textId="77777777" w:rsidTr="008546B8">
        <w:tc>
          <w:tcPr>
            <w:tcW w:w="9498" w:type="dxa"/>
          </w:tcPr>
          <w:p w14:paraId="0D1CDE72" w14:textId="6669C9CE" w:rsidR="00DD5E1A" w:rsidRDefault="00DD5E1A" w:rsidP="008546B8">
            <w:pPr>
              <w:jc w:val="both"/>
              <w:rPr>
                <w:b/>
                <w:bCs/>
              </w:rPr>
            </w:pPr>
            <w:r>
              <w:rPr>
                <w:b/>
                <w:bCs/>
              </w:rPr>
              <w:t>Оборона Севастополя</w:t>
            </w:r>
          </w:p>
          <w:p w14:paraId="59E5BE62" w14:textId="77777777" w:rsidR="008B5C18" w:rsidRPr="00FD155E" w:rsidRDefault="00FD155E" w:rsidP="008546B8">
            <w:pPr>
              <w:jc w:val="both"/>
              <w:rPr>
                <w:sz w:val="24"/>
                <w:szCs w:val="20"/>
              </w:rPr>
            </w:pPr>
            <w:r w:rsidRPr="00FD155E">
              <w:rPr>
                <w:sz w:val="24"/>
                <w:szCs w:val="20"/>
              </w:rPr>
              <w:t>Героическая защита города от немецко-фашистской агрессии началась 30 октября 1941 года и продолжалась 250 дней. Она вошла в историю как образец активной и длительной обороны приморского города в глубоком тылу врага. Взять Севастополь сразу немцам не удалось. Гарнизон насчитывал 23 тысячи человек и имел 150 береговых и полевых орудий. Но до лета 1942 года гитлеровцы предприняли ещё три попытки захвата города.</w:t>
            </w:r>
            <w:r w:rsidR="00E7579A" w:rsidRPr="00FD155E">
              <w:rPr>
                <w:sz w:val="24"/>
                <w:szCs w:val="20"/>
              </w:rPr>
              <w:t xml:space="preserve"> </w:t>
            </w:r>
          </w:p>
          <w:p w14:paraId="4DB1303A" w14:textId="02F97440" w:rsidR="00FD155E" w:rsidRPr="00FD155E" w:rsidRDefault="00FD155E" w:rsidP="008546B8">
            <w:pPr>
              <w:jc w:val="both"/>
              <w:rPr>
                <w:sz w:val="24"/>
                <w:szCs w:val="20"/>
              </w:rPr>
            </w:pPr>
            <w:r w:rsidRPr="00FD155E">
              <w:rPr>
                <w:sz w:val="24"/>
                <w:szCs w:val="20"/>
              </w:rPr>
              <w:t xml:space="preserve">Бои за освобождение Севастополя начались 15 апреля 1944 года, когда наступающие советские войска вышли к оккупированному городу. Особенно ожесточённые сражения велись на участке, прилегающем к Сапун-горе. 9 мая 1944 года солдаты 4-го Украинского фронта совместно с моряками Черноморского флота освободили Севастополь. За боевые отличия 44 воинам, участвовавшим в боях за Севастополь, было присвоено звание Героя Советского Союза, свыше 39 тысяч человек были награждены медалью «За оборону Севастополя». </w:t>
            </w:r>
          </w:p>
          <w:p w14:paraId="5C625120" w14:textId="1B444CAD" w:rsidR="00FD155E" w:rsidRDefault="00106D68" w:rsidP="008546B8">
            <w:pPr>
              <w:jc w:val="both"/>
            </w:pPr>
            <w:r>
              <w:rPr>
                <w:noProof/>
              </w:rPr>
              <w:drawing>
                <wp:anchor distT="0" distB="0" distL="114300" distR="114300" simplePos="0" relativeHeight="251708416" behindDoc="0" locked="0" layoutInCell="1" allowOverlap="1" wp14:anchorId="433063C9" wp14:editId="45E92C81">
                  <wp:simplePos x="0" y="0"/>
                  <wp:positionH relativeFrom="column">
                    <wp:posOffset>359410</wp:posOffset>
                  </wp:positionH>
                  <wp:positionV relativeFrom="paragraph">
                    <wp:posOffset>68580</wp:posOffset>
                  </wp:positionV>
                  <wp:extent cx="2352040" cy="1438275"/>
                  <wp:effectExtent l="0" t="0" r="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2040" cy="1438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5491C14D" wp14:editId="0AD4F796">
                  <wp:simplePos x="0" y="0"/>
                  <wp:positionH relativeFrom="column">
                    <wp:posOffset>3283585</wp:posOffset>
                  </wp:positionH>
                  <wp:positionV relativeFrom="paragraph">
                    <wp:posOffset>59055</wp:posOffset>
                  </wp:positionV>
                  <wp:extent cx="2000250" cy="1461135"/>
                  <wp:effectExtent l="0" t="0" r="0" b="5715"/>
                  <wp:wrapTight wrapText="bothSides">
                    <wp:wrapPolygon edited="0">
                      <wp:start x="0" y="0"/>
                      <wp:lineTo x="0" y="21403"/>
                      <wp:lineTo x="21394" y="21403"/>
                      <wp:lineTo x="21394"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0250" cy="1461135"/>
                          </a:xfrm>
                          <a:prstGeom prst="rect">
                            <a:avLst/>
                          </a:prstGeom>
                          <a:noFill/>
                        </pic:spPr>
                      </pic:pic>
                    </a:graphicData>
                  </a:graphic>
                  <wp14:sizeRelH relativeFrom="page">
                    <wp14:pctWidth>0</wp14:pctWidth>
                  </wp14:sizeRelH>
                  <wp14:sizeRelV relativeFrom="page">
                    <wp14:pctHeight>0</wp14:pctHeight>
                  </wp14:sizeRelV>
                </wp:anchor>
              </w:drawing>
            </w:r>
          </w:p>
          <w:p w14:paraId="0D22F3C4" w14:textId="57FEAE5E" w:rsidR="00106D68" w:rsidRDefault="00106D68" w:rsidP="008546B8">
            <w:pPr>
              <w:jc w:val="both"/>
            </w:pPr>
          </w:p>
          <w:p w14:paraId="3BC57786" w14:textId="77777777" w:rsidR="00FD155E" w:rsidRDefault="00FD155E" w:rsidP="008546B8">
            <w:pPr>
              <w:jc w:val="both"/>
            </w:pPr>
          </w:p>
          <w:p w14:paraId="64F510D7" w14:textId="77777777" w:rsidR="00106D68" w:rsidRDefault="00106D68" w:rsidP="008546B8">
            <w:pPr>
              <w:jc w:val="both"/>
            </w:pPr>
          </w:p>
          <w:p w14:paraId="4EFED3AD" w14:textId="77777777" w:rsidR="00106D68" w:rsidRDefault="00106D68" w:rsidP="008546B8">
            <w:pPr>
              <w:jc w:val="both"/>
            </w:pPr>
          </w:p>
          <w:p w14:paraId="504A95CA" w14:textId="77777777" w:rsidR="00106D68" w:rsidRDefault="00106D68" w:rsidP="008546B8">
            <w:pPr>
              <w:jc w:val="both"/>
            </w:pPr>
          </w:p>
          <w:p w14:paraId="242650AF" w14:textId="77777777" w:rsidR="00106D68" w:rsidRDefault="00106D68" w:rsidP="008546B8">
            <w:pPr>
              <w:jc w:val="both"/>
            </w:pPr>
          </w:p>
          <w:p w14:paraId="1F6DD4E2" w14:textId="77777777" w:rsidR="00106D68" w:rsidRDefault="00106D68" w:rsidP="008546B8">
            <w:pPr>
              <w:jc w:val="both"/>
            </w:pPr>
          </w:p>
          <w:p w14:paraId="6B3BF313" w14:textId="6CF21DCB" w:rsidR="00106D68" w:rsidRPr="00E7579A" w:rsidRDefault="00106D68" w:rsidP="008546B8">
            <w:pPr>
              <w:jc w:val="both"/>
            </w:pPr>
          </w:p>
        </w:tc>
      </w:tr>
      <w:tr w:rsidR="0073493E" w14:paraId="0902D9F2" w14:textId="77777777" w:rsidTr="008546B8">
        <w:tc>
          <w:tcPr>
            <w:tcW w:w="9498" w:type="dxa"/>
          </w:tcPr>
          <w:p w14:paraId="4D017FA7" w14:textId="1E6C0149" w:rsidR="00E44907" w:rsidRPr="00F54FA5" w:rsidRDefault="00E36E22" w:rsidP="008546B8">
            <w:pPr>
              <w:jc w:val="both"/>
              <w:rPr>
                <w:b/>
                <w:bCs/>
              </w:rPr>
            </w:pPr>
            <w:r w:rsidRPr="00F54FA5">
              <w:rPr>
                <w:b/>
                <w:bCs/>
              </w:rPr>
              <w:t>Памятник Солдату и Матросу</w:t>
            </w:r>
          </w:p>
          <w:p w14:paraId="6A4E95AC" w14:textId="21FE369A" w:rsidR="00E44907" w:rsidRDefault="00E44907" w:rsidP="008546B8">
            <w:pPr>
              <w:jc w:val="both"/>
            </w:pPr>
            <w:r>
              <w:rPr>
                <w:noProof/>
              </w:rPr>
              <w:drawing>
                <wp:inline distT="0" distB="0" distL="0" distR="0" wp14:anchorId="7028E29C" wp14:editId="0B147392">
                  <wp:extent cx="2552700" cy="196782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14887" r="12145"/>
                          <a:stretch/>
                        </pic:blipFill>
                        <pic:spPr bwMode="auto">
                          <a:xfrm>
                            <a:off x="0" y="0"/>
                            <a:ext cx="2556998" cy="1971141"/>
                          </a:xfrm>
                          <a:prstGeom prst="rect">
                            <a:avLst/>
                          </a:prstGeom>
                          <a:noFill/>
                          <a:ln>
                            <a:noFill/>
                          </a:ln>
                          <a:extLst>
                            <a:ext uri="{53640926-AAD7-44D8-BBD7-CCE9431645EC}">
                              <a14:shadowObscured xmlns:a14="http://schemas.microsoft.com/office/drawing/2010/main"/>
                            </a:ext>
                          </a:extLst>
                        </pic:spPr>
                      </pic:pic>
                    </a:graphicData>
                  </a:graphic>
                </wp:inline>
              </w:drawing>
            </w:r>
          </w:p>
          <w:p w14:paraId="65CD7AC2" w14:textId="5526BECC" w:rsidR="00E44907" w:rsidRPr="00106D68" w:rsidRDefault="00E44907" w:rsidP="008546B8">
            <w:pPr>
              <w:jc w:val="both"/>
              <w:rPr>
                <w:sz w:val="24"/>
                <w:szCs w:val="20"/>
              </w:rPr>
            </w:pPr>
            <w:r w:rsidRPr="00106D68">
              <w:rPr>
                <w:sz w:val="24"/>
                <w:szCs w:val="20"/>
              </w:rPr>
              <w:t>На мысе Хрустальный, рядом с Артиллерийской бухтой, стоит памятник матросу и солдату - одно из важных мест в Севастополе. На огромном постаменте - фигуры двух военных, рвущихся в бой. Так увековечили память о защитниках Севастополя, проявивших мужество во время обороны города и его освобождения в Великой Отечественной войне.</w:t>
            </w:r>
          </w:p>
          <w:p w14:paraId="7A8A3160" w14:textId="2B6903E8" w:rsidR="00E36E22" w:rsidRPr="00106D68" w:rsidRDefault="00E36E22" w:rsidP="008546B8">
            <w:pPr>
              <w:jc w:val="both"/>
              <w:rPr>
                <w:sz w:val="24"/>
                <w:szCs w:val="20"/>
              </w:rPr>
            </w:pPr>
            <w:r w:rsidRPr="00106D68">
              <w:rPr>
                <w:sz w:val="24"/>
                <w:szCs w:val="20"/>
              </w:rPr>
              <w:t>Символическое значение памятника: боевое братство - единство армии и флота в обороне города, героизм - стойкость участников обороны 1941-1942 гг.</w:t>
            </w:r>
          </w:p>
          <w:p w14:paraId="53981D55" w14:textId="77777777" w:rsidR="00106D68" w:rsidRPr="00106D68" w:rsidRDefault="00E44907" w:rsidP="008546B8">
            <w:pPr>
              <w:jc w:val="both"/>
              <w:rPr>
                <w:sz w:val="24"/>
                <w:szCs w:val="20"/>
              </w:rPr>
            </w:pPr>
            <w:r w:rsidRPr="00106D68">
              <w:rPr>
                <w:sz w:val="24"/>
                <w:szCs w:val="20"/>
              </w:rPr>
              <w:t xml:space="preserve">Монумент имеет высоту около 40 метров и является одним из самых крупных в нашей стране. Идея отметить подвиг солдат и матросов, защищавших город, возникла в 1972 году. Над её реализацией бились больше трёх десятилетий. 8 мая 2007 года </w:t>
            </w:r>
            <w:r w:rsidR="00E36E22" w:rsidRPr="00106D68">
              <w:rPr>
                <w:sz w:val="24"/>
                <w:szCs w:val="20"/>
              </w:rPr>
              <w:t>памятник</w:t>
            </w:r>
            <w:r w:rsidRPr="00106D68">
              <w:rPr>
                <w:sz w:val="24"/>
                <w:szCs w:val="20"/>
              </w:rPr>
              <w:t xml:space="preserve"> был официально открыт.</w:t>
            </w:r>
          </w:p>
          <w:p w14:paraId="7ED33E1D" w14:textId="538C9760" w:rsidR="00817B2E" w:rsidRDefault="00E44907" w:rsidP="008546B8">
            <w:pPr>
              <w:jc w:val="both"/>
            </w:pPr>
            <w:r>
              <w:t xml:space="preserve"> </w:t>
            </w:r>
          </w:p>
        </w:tc>
      </w:tr>
      <w:tr w:rsidR="0073493E" w14:paraId="2CB336AD" w14:textId="77777777" w:rsidTr="008546B8">
        <w:tc>
          <w:tcPr>
            <w:tcW w:w="9498" w:type="dxa"/>
          </w:tcPr>
          <w:p w14:paraId="55509FC0" w14:textId="08F5F487" w:rsidR="008546B8" w:rsidRPr="00106D68" w:rsidRDefault="00F54FA5" w:rsidP="008546B8">
            <w:pPr>
              <w:jc w:val="both"/>
              <w:rPr>
                <w:b/>
                <w:bCs/>
                <w:sz w:val="24"/>
                <w:szCs w:val="20"/>
              </w:rPr>
            </w:pPr>
            <w:r w:rsidRPr="00106D68">
              <w:rPr>
                <w:b/>
                <w:bCs/>
                <w:sz w:val="24"/>
                <w:szCs w:val="20"/>
              </w:rPr>
              <w:t>Диорама Штурм Сапун-горы 7 мая 1944 г.</w:t>
            </w:r>
          </w:p>
          <w:p w14:paraId="1C81AEDA" w14:textId="70E218D1" w:rsidR="008546B8" w:rsidRPr="00106D68" w:rsidRDefault="008546B8" w:rsidP="008546B8">
            <w:pPr>
              <w:jc w:val="both"/>
              <w:rPr>
                <w:sz w:val="24"/>
                <w:szCs w:val="20"/>
              </w:rPr>
            </w:pPr>
            <w:r w:rsidRPr="00106D68">
              <w:rPr>
                <w:sz w:val="24"/>
                <w:szCs w:val="20"/>
              </w:rPr>
              <w:lastRenderedPageBreak/>
              <w:t>Диорама на Сапун-горе — одна из крупнейших в мире художественных картин, изображающих этапы жестокой битвы советской армии с врагом.</w:t>
            </w:r>
            <w:r w:rsidR="00E7579A" w:rsidRPr="00106D68">
              <w:rPr>
                <w:sz w:val="24"/>
                <w:szCs w:val="20"/>
              </w:rPr>
              <w:t xml:space="preserve"> Она воссоздает военные события периода боев с фашистской Германией в 1941–1944 годах.</w:t>
            </w:r>
          </w:p>
          <w:p w14:paraId="44569E60" w14:textId="3BE95661" w:rsidR="008546B8" w:rsidRPr="00106D68" w:rsidRDefault="008546B8" w:rsidP="008546B8">
            <w:pPr>
              <w:jc w:val="both"/>
              <w:rPr>
                <w:sz w:val="24"/>
                <w:szCs w:val="20"/>
              </w:rPr>
            </w:pPr>
            <w:r w:rsidRPr="00106D68">
              <w:rPr>
                <w:sz w:val="24"/>
                <w:szCs w:val="20"/>
              </w:rPr>
              <w:t>Мемориальный комплекс был основан еще до окончания Второй мировой войны в 1944 году, когда на вершине высокого холма был заложен 28-метровый обелиск павшим героям.</w:t>
            </w:r>
          </w:p>
          <w:p w14:paraId="21A3E398" w14:textId="76F5FDB7" w:rsidR="008546B8" w:rsidRPr="00106D68" w:rsidRDefault="008546B8" w:rsidP="008546B8">
            <w:pPr>
              <w:jc w:val="both"/>
              <w:rPr>
                <w:sz w:val="24"/>
                <w:szCs w:val="20"/>
              </w:rPr>
            </w:pPr>
            <w:r w:rsidRPr="00106D68">
              <w:rPr>
                <w:sz w:val="24"/>
                <w:szCs w:val="20"/>
              </w:rPr>
              <w:t xml:space="preserve">Через 15 лет по просьбе ветеранов-участников боев в Севастополе было спроектировано специальное полукруглое двухэтажное здание с окнами по периметру.  Первый этаж предназначался для экспозиции подлинных документов, фотографий и предметов, принадлежавших защитникам города. Второй </w:t>
            </w:r>
            <w:proofErr w:type="gramStart"/>
            <w:r w:rsidRPr="00106D68">
              <w:rPr>
                <w:sz w:val="24"/>
                <w:szCs w:val="20"/>
              </w:rPr>
              <w:t>этаж  бетонного</w:t>
            </w:r>
            <w:proofErr w:type="gramEnd"/>
            <w:r w:rsidRPr="00106D68">
              <w:rPr>
                <w:sz w:val="24"/>
                <w:szCs w:val="20"/>
              </w:rPr>
              <w:t xml:space="preserve"> здания отдан под живописный холст, поражающий многочисленными реалистичными деталями штурма стратегической высоты. Размер Диорамы на Сапун-горе составляет 5,5 метров в высоту и 25,5 метров в длину. Важными элементами реалистичности стали детали настоящих элементов боевого оружия и военной техники, собранной с поля боя</w:t>
            </w:r>
            <w:r w:rsidR="00E366FB" w:rsidRPr="00106D68">
              <w:rPr>
                <w:sz w:val="24"/>
                <w:szCs w:val="20"/>
              </w:rPr>
              <w:t>.</w:t>
            </w:r>
          </w:p>
          <w:p w14:paraId="288414A8" w14:textId="02F843E8" w:rsidR="008546B8" w:rsidRDefault="008546B8" w:rsidP="008546B8">
            <w:pPr>
              <w:jc w:val="both"/>
              <w:rPr>
                <w:b/>
                <w:bCs/>
              </w:rPr>
            </w:pPr>
            <w:r>
              <w:rPr>
                <w:b/>
                <w:bCs/>
                <w:noProof/>
              </w:rPr>
              <w:drawing>
                <wp:anchor distT="0" distB="0" distL="114300" distR="114300" simplePos="0" relativeHeight="251705344" behindDoc="0" locked="0" layoutInCell="1" allowOverlap="1" wp14:anchorId="5B39AAB2" wp14:editId="283F2835">
                  <wp:simplePos x="0" y="0"/>
                  <wp:positionH relativeFrom="column">
                    <wp:posOffset>3407410</wp:posOffset>
                  </wp:positionH>
                  <wp:positionV relativeFrom="paragraph">
                    <wp:posOffset>105410</wp:posOffset>
                  </wp:positionV>
                  <wp:extent cx="1914525" cy="1275715"/>
                  <wp:effectExtent l="0" t="0" r="9525" b="63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4525" cy="1275715"/>
                          </a:xfrm>
                          <a:prstGeom prst="rect">
                            <a:avLst/>
                          </a:prstGeom>
                          <a:noFill/>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706368" behindDoc="0" locked="0" layoutInCell="1" allowOverlap="1" wp14:anchorId="6AC2DE4C" wp14:editId="337D0724">
                  <wp:simplePos x="0" y="0"/>
                  <wp:positionH relativeFrom="column">
                    <wp:posOffset>378460</wp:posOffset>
                  </wp:positionH>
                  <wp:positionV relativeFrom="paragraph">
                    <wp:posOffset>88265</wp:posOffset>
                  </wp:positionV>
                  <wp:extent cx="2276475" cy="1280160"/>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6475" cy="1280160"/>
                          </a:xfrm>
                          <a:prstGeom prst="rect">
                            <a:avLst/>
                          </a:prstGeom>
                          <a:noFill/>
                        </pic:spPr>
                      </pic:pic>
                    </a:graphicData>
                  </a:graphic>
                  <wp14:sizeRelH relativeFrom="page">
                    <wp14:pctWidth>0</wp14:pctWidth>
                  </wp14:sizeRelH>
                  <wp14:sizeRelV relativeFrom="page">
                    <wp14:pctHeight>0</wp14:pctHeight>
                  </wp14:sizeRelV>
                </wp:anchor>
              </w:drawing>
            </w:r>
          </w:p>
          <w:p w14:paraId="50985E0F" w14:textId="32E34284" w:rsidR="008546B8" w:rsidRDefault="008546B8" w:rsidP="008546B8">
            <w:pPr>
              <w:jc w:val="both"/>
              <w:rPr>
                <w:b/>
                <w:bCs/>
              </w:rPr>
            </w:pPr>
          </w:p>
          <w:p w14:paraId="1EDFF88F" w14:textId="4D23EEAA" w:rsidR="00F54FA5" w:rsidRDefault="00F54FA5" w:rsidP="008546B8">
            <w:pPr>
              <w:jc w:val="both"/>
              <w:rPr>
                <w:b/>
                <w:bCs/>
              </w:rPr>
            </w:pPr>
          </w:p>
          <w:p w14:paraId="4B162C6D" w14:textId="13C094EE" w:rsidR="00F54FA5" w:rsidRPr="00F54FA5" w:rsidRDefault="00F54FA5" w:rsidP="008546B8">
            <w:pPr>
              <w:jc w:val="both"/>
              <w:rPr>
                <w:b/>
                <w:bCs/>
              </w:rPr>
            </w:pPr>
          </w:p>
        </w:tc>
      </w:tr>
      <w:tr w:rsidR="00053C8C" w14:paraId="6E1D876B" w14:textId="77777777" w:rsidTr="008546B8">
        <w:tc>
          <w:tcPr>
            <w:tcW w:w="9498" w:type="dxa"/>
          </w:tcPr>
          <w:p w14:paraId="0E7CA3DD" w14:textId="483871BB" w:rsidR="00E366FB" w:rsidRPr="00106D68" w:rsidRDefault="00361A13" w:rsidP="008546B8">
            <w:pPr>
              <w:jc w:val="both"/>
              <w:rPr>
                <w:b/>
                <w:bCs/>
                <w:sz w:val="24"/>
                <w:szCs w:val="20"/>
              </w:rPr>
            </w:pPr>
            <w:r w:rsidRPr="00106D68">
              <w:rPr>
                <w:b/>
                <w:bCs/>
                <w:sz w:val="24"/>
                <w:szCs w:val="20"/>
              </w:rPr>
              <w:t>Фильченков Николай Дмитриевич</w:t>
            </w:r>
          </w:p>
          <w:p w14:paraId="7EFB49C3" w14:textId="22EF0F9D" w:rsidR="00E366FB" w:rsidRPr="00106D68" w:rsidRDefault="00E366FB" w:rsidP="008546B8">
            <w:pPr>
              <w:jc w:val="both"/>
              <w:rPr>
                <w:sz w:val="24"/>
                <w:szCs w:val="20"/>
              </w:rPr>
            </w:pPr>
            <w:r w:rsidRPr="00106D68">
              <w:rPr>
                <w:sz w:val="24"/>
                <w:szCs w:val="20"/>
              </w:rPr>
              <w:t>Политрук Фильченков Николай Дмитриевич – морской пехотинец, Герой Советского Союза, активный участник обороны Севастополя. Николай Фильченков один из самых известных морских пехотинцев В</w:t>
            </w:r>
            <w:r w:rsidR="00361A13" w:rsidRPr="00106D68">
              <w:rPr>
                <w:sz w:val="24"/>
                <w:szCs w:val="20"/>
              </w:rPr>
              <w:t>еликой Отечественной войны</w:t>
            </w:r>
            <w:r w:rsidRPr="00106D68">
              <w:rPr>
                <w:sz w:val="24"/>
                <w:szCs w:val="20"/>
              </w:rPr>
              <w:t xml:space="preserve">. 7 ноября 1941 года в районе села Дуванкой в составе группы из 5 человек вступил в неравный бой с группой немецких танков в количестве 22 единиц! В неравном бою вся группа во главе с </w:t>
            </w:r>
            <w:proofErr w:type="spellStart"/>
            <w:r w:rsidRPr="00106D68">
              <w:rPr>
                <w:sz w:val="24"/>
                <w:szCs w:val="20"/>
              </w:rPr>
              <w:t>Фильченковым</w:t>
            </w:r>
            <w:proofErr w:type="spellEnd"/>
            <w:r w:rsidRPr="00106D68">
              <w:rPr>
                <w:sz w:val="24"/>
                <w:szCs w:val="20"/>
              </w:rPr>
              <w:t xml:space="preserve"> на исходе патронов обвязалась гранатами и бросилась под немецкие танки, в итоге уничтожив 10 машин! Группа </w:t>
            </w:r>
            <w:proofErr w:type="spellStart"/>
            <w:r w:rsidRPr="00106D68">
              <w:rPr>
                <w:sz w:val="24"/>
                <w:szCs w:val="20"/>
              </w:rPr>
              <w:t>Фильченкова</w:t>
            </w:r>
            <w:proofErr w:type="spellEnd"/>
            <w:r w:rsidRPr="00106D68">
              <w:rPr>
                <w:sz w:val="24"/>
                <w:szCs w:val="20"/>
              </w:rPr>
              <w:t xml:space="preserve"> пала смертью храбрых остановив подход немецких танков к Севастополю. За этот подвиг 23 октября 1942 года Фильченков Николай Дмитриевич удостоен звания Героя Советского Союза. Его именем названа улица в городе. </w:t>
            </w:r>
            <w:r w:rsidR="00361A13" w:rsidRPr="00106D68">
              <w:rPr>
                <w:sz w:val="24"/>
                <w:szCs w:val="20"/>
              </w:rPr>
              <w:t xml:space="preserve"> Он навечно зачислен в списки соединения морской пехоты Черноморского флота. </w:t>
            </w:r>
            <w:r w:rsidRPr="00106D68">
              <w:rPr>
                <w:sz w:val="24"/>
                <w:szCs w:val="20"/>
              </w:rPr>
              <w:t>С его именем на борту сегодня продолжает нести службу один из самых ходовых десантных кораблей Черноморского флота.</w:t>
            </w:r>
          </w:p>
          <w:p w14:paraId="3FB3C1C5" w14:textId="5E1E28C1" w:rsidR="00361A13" w:rsidRPr="00E366FB" w:rsidRDefault="00361A13" w:rsidP="008546B8">
            <w:pPr>
              <w:jc w:val="both"/>
            </w:pPr>
            <w:r>
              <w:rPr>
                <w:noProof/>
              </w:rPr>
              <w:drawing>
                <wp:anchor distT="0" distB="0" distL="114300" distR="114300" simplePos="0" relativeHeight="251707392" behindDoc="1" locked="0" layoutInCell="1" allowOverlap="1" wp14:anchorId="6DAA96B4" wp14:editId="4CF22A0F">
                  <wp:simplePos x="0" y="0"/>
                  <wp:positionH relativeFrom="column">
                    <wp:posOffset>378460</wp:posOffset>
                  </wp:positionH>
                  <wp:positionV relativeFrom="paragraph">
                    <wp:posOffset>47625</wp:posOffset>
                  </wp:positionV>
                  <wp:extent cx="1640221" cy="2437179"/>
                  <wp:effectExtent l="0" t="0" r="0" b="1270"/>
                  <wp:wrapTight wrapText="bothSides">
                    <wp:wrapPolygon edited="0">
                      <wp:start x="0" y="0"/>
                      <wp:lineTo x="0" y="21442"/>
                      <wp:lineTo x="21324" y="21442"/>
                      <wp:lineTo x="21324"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40221" cy="2437179"/>
                          </a:xfrm>
                          <a:prstGeom prst="rect">
                            <a:avLst/>
                          </a:prstGeom>
                          <a:noFill/>
                        </pic:spPr>
                      </pic:pic>
                    </a:graphicData>
                  </a:graphic>
                  <wp14:sizeRelH relativeFrom="page">
                    <wp14:pctWidth>0</wp14:pctWidth>
                  </wp14:sizeRelH>
                  <wp14:sizeRelV relativeFrom="page">
                    <wp14:pctHeight>0</wp14:pctHeight>
                  </wp14:sizeRelV>
                </wp:anchor>
              </w:drawing>
            </w:r>
          </w:p>
        </w:tc>
      </w:tr>
      <w:tr w:rsidR="00106D68" w14:paraId="4B40EB18" w14:textId="77777777" w:rsidTr="008546B8">
        <w:tc>
          <w:tcPr>
            <w:tcW w:w="9498" w:type="dxa"/>
          </w:tcPr>
          <w:p w14:paraId="3CBD3A7A" w14:textId="77777777" w:rsidR="00106D68" w:rsidRDefault="00106D68" w:rsidP="008546B8">
            <w:pPr>
              <w:jc w:val="both"/>
              <w:rPr>
                <w:b/>
                <w:bCs/>
                <w:sz w:val="24"/>
                <w:szCs w:val="20"/>
              </w:rPr>
            </w:pPr>
          </w:p>
          <w:p w14:paraId="42A96F62" w14:textId="77777777" w:rsidR="009425AD" w:rsidRDefault="009425AD" w:rsidP="008546B8">
            <w:pPr>
              <w:jc w:val="both"/>
              <w:rPr>
                <w:b/>
                <w:bCs/>
                <w:sz w:val="24"/>
                <w:szCs w:val="20"/>
              </w:rPr>
            </w:pPr>
          </w:p>
          <w:p w14:paraId="4BD3F12D" w14:textId="77777777" w:rsidR="009425AD" w:rsidRDefault="009425AD" w:rsidP="008546B8">
            <w:pPr>
              <w:jc w:val="both"/>
              <w:rPr>
                <w:b/>
                <w:bCs/>
                <w:sz w:val="24"/>
                <w:szCs w:val="20"/>
              </w:rPr>
            </w:pPr>
          </w:p>
          <w:p w14:paraId="2BB86CDE" w14:textId="77777777" w:rsidR="009425AD" w:rsidRDefault="009425AD" w:rsidP="008546B8">
            <w:pPr>
              <w:jc w:val="both"/>
              <w:rPr>
                <w:b/>
                <w:bCs/>
                <w:sz w:val="24"/>
                <w:szCs w:val="20"/>
              </w:rPr>
            </w:pPr>
          </w:p>
          <w:p w14:paraId="62B500E4" w14:textId="77777777" w:rsidR="009425AD" w:rsidRDefault="009425AD" w:rsidP="008546B8">
            <w:pPr>
              <w:jc w:val="both"/>
              <w:rPr>
                <w:b/>
                <w:bCs/>
                <w:sz w:val="24"/>
                <w:szCs w:val="20"/>
              </w:rPr>
            </w:pPr>
          </w:p>
          <w:p w14:paraId="19C44535" w14:textId="77777777" w:rsidR="009425AD" w:rsidRDefault="009425AD" w:rsidP="008546B8">
            <w:pPr>
              <w:jc w:val="both"/>
              <w:rPr>
                <w:b/>
                <w:bCs/>
                <w:sz w:val="24"/>
                <w:szCs w:val="20"/>
              </w:rPr>
            </w:pPr>
          </w:p>
          <w:p w14:paraId="7EDEFA9A" w14:textId="54F0178C" w:rsidR="009425AD" w:rsidRPr="00106D68" w:rsidRDefault="009425AD" w:rsidP="008546B8">
            <w:pPr>
              <w:jc w:val="both"/>
              <w:rPr>
                <w:b/>
                <w:bCs/>
                <w:sz w:val="24"/>
                <w:szCs w:val="20"/>
              </w:rPr>
            </w:pPr>
          </w:p>
        </w:tc>
      </w:tr>
      <w:tr w:rsidR="00106D68" w14:paraId="4384819E" w14:textId="77777777" w:rsidTr="008546B8">
        <w:tc>
          <w:tcPr>
            <w:tcW w:w="9498" w:type="dxa"/>
          </w:tcPr>
          <w:p w14:paraId="6B08641F" w14:textId="5C8FFBDD" w:rsidR="00106D68" w:rsidRDefault="00106D68" w:rsidP="00106D68">
            <w:pPr>
              <w:jc w:val="center"/>
              <w:rPr>
                <w:b/>
                <w:bCs/>
                <w:sz w:val="24"/>
                <w:szCs w:val="20"/>
              </w:rPr>
            </w:pPr>
            <w:proofErr w:type="gramStart"/>
            <w:r>
              <w:rPr>
                <w:b/>
                <w:bCs/>
                <w:sz w:val="24"/>
                <w:szCs w:val="20"/>
              </w:rPr>
              <w:lastRenderedPageBreak/>
              <w:t>БИТВА  ЗА</w:t>
            </w:r>
            <w:proofErr w:type="gramEnd"/>
            <w:r>
              <w:rPr>
                <w:b/>
                <w:bCs/>
                <w:sz w:val="24"/>
                <w:szCs w:val="20"/>
              </w:rPr>
              <w:t xml:space="preserve"> ЗАПОЛ</w:t>
            </w:r>
            <w:r w:rsidR="00831E30">
              <w:rPr>
                <w:b/>
                <w:bCs/>
                <w:sz w:val="24"/>
                <w:szCs w:val="20"/>
              </w:rPr>
              <w:t>Я</w:t>
            </w:r>
            <w:r>
              <w:rPr>
                <w:b/>
                <w:bCs/>
                <w:sz w:val="24"/>
                <w:szCs w:val="20"/>
              </w:rPr>
              <w:t xml:space="preserve">РЬЕ.  </w:t>
            </w:r>
            <w:r w:rsidRPr="00106D68">
              <w:rPr>
                <w:b/>
                <w:bCs/>
                <w:sz w:val="24"/>
                <w:szCs w:val="20"/>
              </w:rPr>
              <w:t>МУРМАНСК.</w:t>
            </w:r>
          </w:p>
          <w:p w14:paraId="38377B5D" w14:textId="255FE607" w:rsidR="00106D68" w:rsidRPr="00106D68" w:rsidRDefault="00106D68" w:rsidP="008546B8">
            <w:pPr>
              <w:jc w:val="both"/>
              <w:rPr>
                <w:b/>
                <w:bCs/>
                <w:sz w:val="24"/>
                <w:szCs w:val="20"/>
              </w:rPr>
            </w:pPr>
          </w:p>
        </w:tc>
      </w:tr>
      <w:tr w:rsidR="00106D68" w14:paraId="1DA62F0F" w14:textId="77777777" w:rsidTr="008546B8">
        <w:tc>
          <w:tcPr>
            <w:tcW w:w="9498" w:type="dxa"/>
          </w:tcPr>
          <w:p w14:paraId="1AA5443B" w14:textId="341797E4" w:rsidR="00106D68" w:rsidRDefault="00914A3C" w:rsidP="008546B8">
            <w:pPr>
              <w:jc w:val="both"/>
              <w:rPr>
                <w:sz w:val="24"/>
                <w:szCs w:val="20"/>
              </w:rPr>
            </w:pPr>
            <w:r>
              <w:rPr>
                <w:sz w:val="24"/>
                <w:szCs w:val="20"/>
              </w:rPr>
              <w:t>К</w:t>
            </w:r>
            <w:r w:rsidRPr="00914A3C">
              <w:rPr>
                <w:sz w:val="24"/>
                <w:szCs w:val="20"/>
              </w:rPr>
              <w:t xml:space="preserve">омандование </w:t>
            </w:r>
            <w:r>
              <w:rPr>
                <w:sz w:val="24"/>
                <w:szCs w:val="20"/>
              </w:rPr>
              <w:t xml:space="preserve">фашистской Германии </w:t>
            </w:r>
            <w:r w:rsidRPr="00914A3C">
              <w:rPr>
                <w:sz w:val="24"/>
                <w:szCs w:val="20"/>
              </w:rPr>
              <w:t>планировало нападение на Кольский полуостров. Оборону полуострова обеспечивал Северный фронт протяжённостью 500 километров. Части Красной Армии, входившие в него, прикрывали Мурманское</w:t>
            </w:r>
            <w:r>
              <w:rPr>
                <w:sz w:val="24"/>
                <w:szCs w:val="20"/>
              </w:rPr>
              <w:t xml:space="preserve"> </w:t>
            </w:r>
            <w:r w:rsidRPr="00914A3C">
              <w:rPr>
                <w:sz w:val="24"/>
                <w:szCs w:val="20"/>
              </w:rPr>
              <w:t>направлени</w:t>
            </w:r>
            <w:r>
              <w:rPr>
                <w:sz w:val="24"/>
                <w:szCs w:val="20"/>
              </w:rPr>
              <w:t>е</w:t>
            </w:r>
            <w:r w:rsidRPr="00914A3C">
              <w:rPr>
                <w:sz w:val="24"/>
                <w:szCs w:val="20"/>
              </w:rPr>
              <w:t>. В обороне полуострова принимали участие корабли Северного флота и сухопутные войска.</w:t>
            </w:r>
            <w:r>
              <w:rPr>
                <w:sz w:val="24"/>
                <w:szCs w:val="20"/>
              </w:rPr>
              <w:t xml:space="preserve"> </w:t>
            </w:r>
            <w:r w:rsidRPr="00914A3C">
              <w:rPr>
                <w:sz w:val="24"/>
                <w:szCs w:val="20"/>
              </w:rPr>
              <w:t>Мурманск — один из тех городов, которые стали прифронтовыми с первых же дней войны. По количеству сброшенных на город бомб Мурманск уступает только Сталинграду: он пережил 792 авиационных налёта, на город было сброшено 185 тысяч бомб. Однако Мурманск, важнейший для страны северный порт, выстоял и продолжал работать. Под регулярными авианалётами жители города строили бомбоубежища, осуществляли разгрузку и погрузку кораблей, производили военную технику. За годы войны Мурманский порт принял 250 судов и обработал 2 миллиона тонн различных грузов.</w:t>
            </w:r>
          </w:p>
          <w:p w14:paraId="085BC826" w14:textId="25C629A7" w:rsidR="00436FEE" w:rsidRDefault="00436FEE" w:rsidP="008546B8">
            <w:pPr>
              <w:jc w:val="both"/>
              <w:rPr>
                <w:sz w:val="24"/>
                <w:szCs w:val="20"/>
              </w:rPr>
            </w:pPr>
            <w:r>
              <w:rPr>
                <w:noProof/>
                <w:sz w:val="24"/>
                <w:szCs w:val="20"/>
              </w:rPr>
              <w:drawing>
                <wp:anchor distT="0" distB="0" distL="114300" distR="114300" simplePos="0" relativeHeight="251717632" behindDoc="1" locked="0" layoutInCell="1" allowOverlap="1" wp14:anchorId="12A50AB2" wp14:editId="2886A951">
                  <wp:simplePos x="0" y="0"/>
                  <wp:positionH relativeFrom="column">
                    <wp:posOffset>2959100</wp:posOffset>
                  </wp:positionH>
                  <wp:positionV relativeFrom="paragraph">
                    <wp:posOffset>75565</wp:posOffset>
                  </wp:positionV>
                  <wp:extent cx="2685415" cy="1514475"/>
                  <wp:effectExtent l="0" t="0" r="635" b="9525"/>
                  <wp:wrapTight wrapText="bothSides">
                    <wp:wrapPolygon edited="0">
                      <wp:start x="0" y="0"/>
                      <wp:lineTo x="0" y="21464"/>
                      <wp:lineTo x="21452" y="21464"/>
                      <wp:lineTo x="21452"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5415" cy="151447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0"/>
              </w:rPr>
              <w:drawing>
                <wp:anchor distT="0" distB="0" distL="114300" distR="114300" simplePos="0" relativeHeight="251716608" behindDoc="1" locked="0" layoutInCell="1" allowOverlap="1" wp14:anchorId="77E0E028" wp14:editId="6B104F9F">
                  <wp:simplePos x="0" y="0"/>
                  <wp:positionH relativeFrom="column">
                    <wp:posOffset>234950</wp:posOffset>
                  </wp:positionH>
                  <wp:positionV relativeFrom="paragraph">
                    <wp:posOffset>35560</wp:posOffset>
                  </wp:positionV>
                  <wp:extent cx="2285365" cy="1598295"/>
                  <wp:effectExtent l="0" t="0" r="635" b="1905"/>
                  <wp:wrapTight wrapText="bothSides">
                    <wp:wrapPolygon edited="0">
                      <wp:start x="0" y="0"/>
                      <wp:lineTo x="0" y="21368"/>
                      <wp:lineTo x="21426" y="21368"/>
                      <wp:lineTo x="21426"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7225" r="4556"/>
                          <a:stretch/>
                        </pic:blipFill>
                        <pic:spPr bwMode="auto">
                          <a:xfrm>
                            <a:off x="0" y="0"/>
                            <a:ext cx="2285365" cy="1598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037DC" w14:textId="654B08A8" w:rsidR="00436FEE" w:rsidRDefault="00436FEE" w:rsidP="008546B8">
            <w:pPr>
              <w:jc w:val="both"/>
              <w:rPr>
                <w:sz w:val="24"/>
                <w:szCs w:val="20"/>
              </w:rPr>
            </w:pPr>
          </w:p>
          <w:p w14:paraId="76470560" w14:textId="552F5B72" w:rsidR="00436FEE" w:rsidRPr="00914A3C" w:rsidRDefault="00436FEE" w:rsidP="008546B8">
            <w:pPr>
              <w:jc w:val="both"/>
              <w:rPr>
                <w:sz w:val="24"/>
                <w:szCs w:val="20"/>
              </w:rPr>
            </w:pPr>
          </w:p>
        </w:tc>
      </w:tr>
      <w:tr w:rsidR="00106D68" w14:paraId="50D2EBC9" w14:textId="77777777" w:rsidTr="008546B8">
        <w:tc>
          <w:tcPr>
            <w:tcW w:w="9498" w:type="dxa"/>
          </w:tcPr>
          <w:p w14:paraId="42C8681D" w14:textId="2271267A" w:rsidR="00831E30" w:rsidRDefault="00A30B54" w:rsidP="008546B8">
            <w:pPr>
              <w:jc w:val="both"/>
              <w:rPr>
                <w:sz w:val="24"/>
                <w:szCs w:val="20"/>
              </w:rPr>
            </w:pPr>
            <w:r>
              <w:rPr>
                <w:noProof/>
                <w:sz w:val="24"/>
                <w:szCs w:val="20"/>
              </w:rPr>
              <w:drawing>
                <wp:anchor distT="0" distB="0" distL="114300" distR="114300" simplePos="0" relativeHeight="251710464" behindDoc="0" locked="0" layoutInCell="1" allowOverlap="1" wp14:anchorId="62D4BEB8" wp14:editId="5125E64C">
                  <wp:simplePos x="0" y="0"/>
                  <wp:positionH relativeFrom="column">
                    <wp:posOffset>3150235</wp:posOffset>
                  </wp:positionH>
                  <wp:positionV relativeFrom="paragraph">
                    <wp:posOffset>133350</wp:posOffset>
                  </wp:positionV>
                  <wp:extent cx="2009775" cy="1505585"/>
                  <wp:effectExtent l="0" t="0" r="952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9775" cy="150558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0"/>
              </w:rPr>
              <w:drawing>
                <wp:anchor distT="0" distB="0" distL="114300" distR="114300" simplePos="0" relativeHeight="251711488" behindDoc="1" locked="0" layoutInCell="1" allowOverlap="1" wp14:anchorId="57309EC8" wp14:editId="1A4D7482">
                  <wp:simplePos x="0" y="0"/>
                  <wp:positionH relativeFrom="column">
                    <wp:posOffset>382270</wp:posOffset>
                  </wp:positionH>
                  <wp:positionV relativeFrom="paragraph">
                    <wp:posOffset>133350</wp:posOffset>
                  </wp:positionV>
                  <wp:extent cx="2257425" cy="1504950"/>
                  <wp:effectExtent l="0" t="0" r="9525" b="0"/>
                  <wp:wrapTight wrapText="bothSides">
                    <wp:wrapPolygon edited="0">
                      <wp:start x="0" y="0"/>
                      <wp:lineTo x="0" y="21327"/>
                      <wp:lineTo x="21509" y="21327"/>
                      <wp:lineTo x="21509"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pic:spPr>
                      </pic:pic>
                    </a:graphicData>
                  </a:graphic>
                  <wp14:sizeRelH relativeFrom="page">
                    <wp14:pctWidth>0</wp14:pctWidth>
                  </wp14:sizeRelH>
                  <wp14:sizeRelV relativeFrom="page">
                    <wp14:pctHeight>0</wp14:pctHeight>
                  </wp14:sizeRelV>
                </wp:anchor>
              </w:drawing>
            </w:r>
          </w:p>
          <w:p w14:paraId="7E0C2304" w14:textId="72C239FB" w:rsidR="00A30B54" w:rsidRDefault="00A30B54" w:rsidP="008546B8">
            <w:pPr>
              <w:jc w:val="both"/>
              <w:rPr>
                <w:sz w:val="24"/>
                <w:szCs w:val="20"/>
              </w:rPr>
            </w:pPr>
          </w:p>
          <w:p w14:paraId="00307781" w14:textId="77777777" w:rsidR="00A30B54" w:rsidRDefault="00A30B54" w:rsidP="008546B8">
            <w:pPr>
              <w:jc w:val="both"/>
              <w:rPr>
                <w:sz w:val="24"/>
                <w:szCs w:val="20"/>
              </w:rPr>
            </w:pPr>
          </w:p>
          <w:p w14:paraId="6CE0DD45" w14:textId="77777777" w:rsidR="00A30B54" w:rsidRDefault="00A30B54" w:rsidP="008546B8">
            <w:pPr>
              <w:jc w:val="both"/>
              <w:rPr>
                <w:sz w:val="24"/>
                <w:szCs w:val="20"/>
              </w:rPr>
            </w:pPr>
          </w:p>
          <w:p w14:paraId="4949CA3C" w14:textId="77777777" w:rsidR="00A30B54" w:rsidRDefault="00A30B54" w:rsidP="008546B8">
            <w:pPr>
              <w:jc w:val="both"/>
              <w:rPr>
                <w:sz w:val="24"/>
                <w:szCs w:val="20"/>
              </w:rPr>
            </w:pPr>
          </w:p>
          <w:p w14:paraId="69F9206E" w14:textId="77777777" w:rsidR="00A30B54" w:rsidRDefault="00A30B54" w:rsidP="008546B8">
            <w:pPr>
              <w:jc w:val="both"/>
              <w:rPr>
                <w:sz w:val="24"/>
                <w:szCs w:val="20"/>
              </w:rPr>
            </w:pPr>
          </w:p>
          <w:p w14:paraId="5304501D" w14:textId="77777777" w:rsidR="00A30B54" w:rsidRDefault="00A30B54" w:rsidP="008546B8">
            <w:pPr>
              <w:jc w:val="both"/>
              <w:rPr>
                <w:sz w:val="24"/>
                <w:szCs w:val="20"/>
              </w:rPr>
            </w:pPr>
          </w:p>
          <w:p w14:paraId="0E4FAAFC" w14:textId="77777777" w:rsidR="00A30B54" w:rsidRDefault="00A30B54" w:rsidP="008546B8">
            <w:pPr>
              <w:jc w:val="both"/>
              <w:rPr>
                <w:sz w:val="24"/>
                <w:szCs w:val="20"/>
              </w:rPr>
            </w:pPr>
          </w:p>
          <w:p w14:paraId="5FADAF3C" w14:textId="77777777" w:rsidR="00A30B54" w:rsidRDefault="00A30B54" w:rsidP="008546B8">
            <w:pPr>
              <w:jc w:val="both"/>
              <w:rPr>
                <w:sz w:val="24"/>
                <w:szCs w:val="20"/>
              </w:rPr>
            </w:pPr>
          </w:p>
          <w:p w14:paraId="1CCBC727" w14:textId="77777777" w:rsidR="00A30B54" w:rsidRDefault="00A30B54" w:rsidP="008546B8">
            <w:pPr>
              <w:jc w:val="both"/>
              <w:rPr>
                <w:sz w:val="24"/>
                <w:szCs w:val="20"/>
              </w:rPr>
            </w:pPr>
          </w:p>
          <w:p w14:paraId="5CD41548" w14:textId="6C7C7F3C" w:rsidR="00A30B54" w:rsidRPr="00A30B54" w:rsidRDefault="00A30B54" w:rsidP="008546B8">
            <w:pPr>
              <w:jc w:val="both"/>
              <w:rPr>
                <w:b/>
                <w:bCs/>
                <w:sz w:val="24"/>
                <w:szCs w:val="20"/>
              </w:rPr>
            </w:pPr>
            <w:r w:rsidRPr="00A30B54">
              <w:rPr>
                <w:b/>
                <w:bCs/>
                <w:sz w:val="24"/>
                <w:szCs w:val="20"/>
              </w:rPr>
              <w:t>Мемориал «Защитникам Советского Заполярья».</w:t>
            </w:r>
          </w:p>
          <w:p w14:paraId="4B7E8C23" w14:textId="01956F1B" w:rsidR="00106D68" w:rsidRPr="00831E30" w:rsidRDefault="00831E30" w:rsidP="008546B8">
            <w:pPr>
              <w:jc w:val="both"/>
              <w:rPr>
                <w:sz w:val="24"/>
                <w:szCs w:val="20"/>
              </w:rPr>
            </w:pPr>
            <w:r w:rsidRPr="00831E30">
              <w:rPr>
                <w:sz w:val="24"/>
                <w:szCs w:val="20"/>
              </w:rPr>
              <w:t>Самым известным памятником, посвящённым Великой Отечественной войне в городе</w:t>
            </w:r>
            <w:r w:rsidRPr="00831E30">
              <w:rPr>
                <w:rFonts w:ascii="MS Mincho" w:eastAsia="MS Mincho" w:hAnsi="MS Mincho" w:cs="MS Mincho" w:hint="eastAsia"/>
                <w:sz w:val="24"/>
                <w:szCs w:val="20"/>
              </w:rPr>
              <w:t>‑</w:t>
            </w:r>
            <w:r w:rsidRPr="00831E30">
              <w:rPr>
                <w:rFonts w:cs="Times New Roman"/>
                <w:sz w:val="24"/>
                <w:szCs w:val="20"/>
              </w:rPr>
              <w:t>герое</w:t>
            </w:r>
            <w:r w:rsidRPr="00831E30">
              <w:rPr>
                <w:sz w:val="24"/>
                <w:szCs w:val="20"/>
              </w:rPr>
              <w:t xml:space="preserve"> </w:t>
            </w:r>
            <w:r w:rsidRPr="00831E30">
              <w:rPr>
                <w:rFonts w:cs="Times New Roman"/>
                <w:sz w:val="24"/>
                <w:szCs w:val="20"/>
              </w:rPr>
              <w:t>Мурманске</w:t>
            </w:r>
            <w:r w:rsidRPr="00831E30">
              <w:rPr>
                <w:sz w:val="24"/>
                <w:szCs w:val="20"/>
              </w:rPr>
              <w:t xml:space="preserve">, </w:t>
            </w:r>
            <w:r w:rsidRPr="00831E30">
              <w:rPr>
                <w:rFonts w:cs="Times New Roman"/>
                <w:sz w:val="24"/>
                <w:szCs w:val="20"/>
              </w:rPr>
              <w:t>является</w:t>
            </w:r>
            <w:r w:rsidRPr="00831E30">
              <w:rPr>
                <w:sz w:val="24"/>
                <w:szCs w:val="20"/>
              </w:rPr>
              <w:t xml:space="preserve"> </w:t>
            </w:r>
            <w:r w:rsidRPr="00831E30">
              <w:rPr>
                <w:rFonts w:cs="Times New Roman"/>
                <w:sz w:val="24"/>
                <w:szCs w:val="20"/>
              </w:rPr>
              <w:t>мемориал</w:t>
            </w:r>
            <w:r w:rsidRPr="00831E30">
              <w:rPr>
                <w:sz w:val="24"/>
                <w:szCs w:val="20"/>
              </w:rPr>
              <w:t xml:space="preserve"> </w:t>
            </w:r>
            <w:r w:rsidRPr="00831E30">
              <w:rPr>
                <w:rFonts w:cs="Times New Roman"/>
                <w:sz w:val="24"/>
                <w:szCs w:val="20"/>
              </w:rPr>
              <w:t>«Защитникам</w:t>
            </w:r>
            <w:r w:rsidRPr="00831E30">
              <w:rPr>
                <w:sz w:val="24"/>
                <w:szCs w:val="20"/>
              </w:rPr>
              <w:t xml:space="preserve"> </w:t>
            </w:r>
            <w:r w:rsidRPr="00831E30">
              <w:rPr>
                <w:rFonts w:cs="Times New Roman"/>
                <w:sz w:val="24"/>
                <w:szCs w:val="20"/>
              </w:rPr>
              <w:t>Советского</w:t>
            </w:r>
            <w:r w:rsidRPr="00831E30">
              <w:rPr>
                <w:sz w:val="24"/>
                <w:szCs w:val="20"/>
              </w:rPr>
              <w:t xml:space="preserve"> </w:t>
            </w:r>
            <w:r w:rsidRPr="00831E30">
              <w:rPr>
                <w:rFonts w:cs="Times New Roman"/>
                <w:sz w:val="24"/>
                <w:szCs w:val="20"/>
              </w:rPr>
              <w:t>Заполярья»</w:t>
            </w:r>
            <w:r>
              <w:rPr>
                <w:rFonts w:cs="Times New Roman"/>
                <w:sz w:val="24"/>
                <w:szCs w:val="20"/>
              </w:rPr>
              <w:t xml:space="preserve">. </w:t>
            </w:r>
            <w:r w:rsidRPr="00831E30">
              <w:rPr>
                <w:sz w:val="24"/>
                <w:szCs w:val="20"/>
              </w:rPr>
              <w:t xml:space="preserve"> </w:t>
            </w:r>
            <w:r w:rsidR="00A30B54">
              <w:rPr>
                <w:sz w:val="24"/>
                <w:szCs w:val="20"/>
              </w:rPr>
              <w:t>Он</w:t>
            </w:r>
            <w:r w:rsidRPr="00831E30">
              <w:rPr>
                <w:sz w:val="24"/>
                <w:szCs w:val="20"/>
              </w:rPr>
              <w:t xml:space="preserve"> </w:t>
            </w:r>
            <w:r w:rsidRPr="00831E30">
              <w:rPr>
                <w:rFonts w:cs="Times New Roman"/>
                <w:sz w:val="24"/>
                <w:szCs w:val="20"/>
              </w:rPr>
              <w:t>был</w:t>
            </w:r>
            <w:r w:rsidRPr="00831E30">
              <w:rPr>
                <w:sz w:val="24"/>
                <w:szCs w:val="20"/>
              </w:rPr>
              <w:t xml:space="preserve"> </w:t>
            </w:r>
            <w:r w:rsidRPr="00831E30">
              <w:rPr>
                <w:rFonts w:cs="Times New Roman"/>
                <w:sz w:val="24"/>
                <w:szCs w:val="20"/>
              </w:rPr>
              <w:t>открыт</w:t>
            </w:r>
            <w:r w:rsidRPr="00831E30">
              <w:rPr>
                <w:sz w:val="24"/>
                <w:szCs w:val="20"/>
              </w:rPr>
              <w:t xml:space="preserve"> 19 </w:t>
            </w:r>
            <w:r w:rsidRPr="00831E30">
              <w:rPr>
                <w:rFonts w:cs="Times New Roman"/>
                <w:sz w:val="24"/>
                <w:szCs w:val="20"/>
              </w:rPr>
              <w:t>октября</w:t>
            </w:r>
            <w:r w:rsidRPr="00831E30">
              <w:rPr>
                <w:sz w:val="24"/>
                <w:szCs w:val="20"/>
              </w:rPr>
              <w:t xml:space="preserve"> 1974 </w:t>
            </w:r>
            <w:r w:rsidRPr="00831E30">
              <w:rPr>
                <w:rFonts w:cs="Times New Roman"/>
                <w:sz w:val="24"/>
                <w:szCs w:val="20"/>
              </w:rPr>
              <w:t>года</w:t>
            </w:r>
            <w:r w:rsidRPr="00831E30">
              <w:rPr>
                <w:sz w:val="24"/>
                <w:szCs w:val="20"/>
              </w:rPr>
              <w:t xml:space="preserve"> </w:t>
            </w:r>
            <w:r w:rsidRPr="00831E30">
              <w:rPr>
                <w:rFonts w:cs="Times New Roman"/>
                <w:sz w:val="24"/>
                <w:szCs w:val="20"/>
              </w:rPr>
              <w:t>в</w:t>
            </w:r>
            <w:r w:rsidRPr="00831E30">
              <w:rPr>
                <w:sz w:val="24"/>
                <w:szCs w:val="20"/>
              </w:rPr>
              <w:t xml:space="preserve"> </w:t>
            </w:r>
            <w:r w:rsidRPr="00831E30">
              <w:rPr>
                <w:rFonts w:cs="Times New Roman"/>
                <w:sz w:val="24"/>
                <w:szCs w:val="20"/>
              </w:rPr>
              <w:t>честь</w:t>
            </w:r>
            <w:r w:rsidRPr="00831E30">
              <w:rPr>
                <w:sz w:val="24"/>
                <w:szCs w:val="20"/>
              </w:rPr>
              <w:t xml:space="preserve"> 30</w:t>
            </w:r>
            <w:r w:rsidRPr="00831E30">
              <w:rPr>
                <w:rFonts w:ascii="MS Mincho" w:eastAsia="MS Mincho" w:hAnsi="MS Mincho" w:cs="MS Mincho" w:hint="eastAsia"/>
                <w:sz w:val="24"/>
                <w:szCs w:val="20"/>
              </w:rPr>
              <w:t>‑</w:t>
            </w:r>
            <w:proofErr w:type="spellStart"/>
            <w:r w:rsidRPr="00831E30">
              <w:rPr>
                <w:rFonts w:cs="Times New Roman"/>
                <w:sz w:val="24"/>
                <w:szCs w:val="20"/>
              </w:rPr>
              <w:t>летия</w:t>
            </w:r>
            <w:proofErr w:type="spellEnd"/>
            <w:r w:rsidRPr="00831E30">
              <w:rPr>
                <w:sz w:val="24"/>
                <w:szCs w:val="20"/>
              </w:rPr>
              <w:t xml:space="preserve"> разгрома </w:t>
            </w:r>
            <w:proofErr w:type="spellStart"/>
            <w:r w:rsidRPr="00831E30">
              <w:rPr>
                <w:sz w:val="24"/>
                <w:szCs w:val="20"/>
              </w:rPr>
              <w:t>немецко</w:t>
            </w:r>
            <w:proofErr w:type="spellEnd"/>
            <w:r w:rsidRPr="00831E30">
              <w:rPr>
                <w:rFonts w:ascii="MS Mincho" w:eastAsia="MS Mincho" w:hAnsi="MS Mincho" w:cs="MS Mincho" w:hint="eastAsia"/>
                <w:sz w:val="24"/>
                <w:szCs w:val="20"/>
              </w:rPr>
              <w:t>‑</w:t>
            </w:r>
            <w:r w:rsidRPr="00831E30">
              <w:rPr>
                <w:rFonts w:cs="Times New Roman"/>
                <w:sz w:val="24"/>
                <w:szCs w:val="20"/>
              </w:rPr>
              <w:t>фашистских</w:t>
            </w:r>
            <w:r w:rsidRPr="00831E30">
              <w:rPr>
                <w:sz w:val="24"/>
                <w:szCs w:val="20"/>
              </w:rPr>
              <w:t xml:space="preserve"> </w:t>
            </w:r>
            <w:r w:rsidRPr="00831E30">
              <w:rPr>
                <w:rFonts w:cs="Times New Roman"/>
                <w:sz w:val="24"/>
                <w:szCs w:val="20"/>
              </w:rPr>
              <w:t>войск</w:t>
            </w:r>
            <w:r w:rsidRPr="00831E30">
              <w:rPr>
                <w:sz w:val="24"/>
                <w:szCs w:val="20"/>
              </w:rPr>
              <w:t xml:space="preserve"> </w:t>
            </w:r>
            <w:r w:rsidRPr="00831E30">
              <w:rPr>
                <w:rFonts w:cs="Times New Roman"/>
                <w:sz w:val="24"/>
                <w:szCs w:val="20"/>
              </w:rPr>
              <w:t>и</w:t>
            </w:r>
            <w:r w:rsidRPr="00831E30">
              <w:rPr>
                <w:sz w:val="24"/>
                <w:szCs w:val="20"/>
              </w:rPr>
              <w:t xml:space="preserve"> </w:t>
            </w:r>
            <w:r w:rsidRPr="00831E30">
              <w:rPr>
                <w:rFonts w:cs="Times New Roman"/>
                <w:sz w:val="24"/>
                <w:szCs w:val="20"/>
              </w:rPr>
              <w:t>посвящён</w:t>
            </w:r>
            <w:r w:rsidRPr="00831E30">
              <w:rPr>
                <w:sz w:val="24"/>
                <w:szCs w:val="20"/>
              </w:rPr>
              <w:t xml:space="preserve"> </w:t>
            </w:r>
            <w:r w:rsidRPr="00831E30">
              <w:rPr>
                <w:rFonts w:cs="Times New Roman"/>
                <w:sz w:val="24"/>
                <w:szCs w:val="20"/>
              </w:rPr>
              <w:t>павшим</w:t>
            </w:r>
            <w:r w:rsidRPr="00831E30">
              <w:rPr>
                <w:sz w:val="24"/>
                <w:szCs w:val="20"/>
              </w:rPr>
              <w:t xml:space="preserve"> </w:t>
            </w:r>
            <w:r w:rsidRPr="00831E30">
              <w:rPr>
                <w:rFonts w:cs="Times New Roman"/>
                <w:sz w:val="24"/>
                <w:szCs w:val="20"/>
              </w:rPr>
              <w:t>героям</w:t>
            </w:r>
            <w:r w:rsidRPr="00831E30">
              <w:rPr>
                <w:sz w:val="24"/>
                <w:szCs w:val="20"/>
              </w:rPr>
              <w:t xml:space="preserve">. </w:t>
            </w:r>
            <w:r w:rsidRPr="00831E30">
              <w:rPr>
                <w:rFonts w:cs="Times New Roman"/>
                <w:sz w:val="24"/>
                <w:szCs w:val="20"/>
              </w:rPr>
              <w:t>Он</w:t>
            </w:r>
            <w:r w:rsidRPr="00831E30">
              <w:rPr>
                <w:sz w:val="24"/>
                <w:szCs w:val="20"/>
              </w:rPr>
              <w:t xml:space="preserve"> </w:t>
            </w:r>
            <w:r w:rsidRPr="00831E30">
              <w:rPr>
                <w:rFonts w:cs="Times New Roman"/>
                <w:sz w:val="24"/>
                <w:szCs w:val="20"/>
              </w:rPr>
              <w:t>выполнен</w:t>
            </w:r>
            <w:r w:rsidRPr="00831E30">
              <w:rPr>
                <w:sz w:val="24"/>
                <w:szCs w:val="20"/>
              </w:rPr>
              <w:t xml:space="preserve"> </w:t>
            </w:r>
            <w:r w:rsidRPr="00831E30">
              <w:rPr>
                <w:rFonts w:cs="Times New Roman"/>
                <w:sz w:val="24"/>
                <w:szCs w:val="20"/>
              </w:rPr>
              <w:t>в</w:t>
            </w:r>
            <w:r w:rsidRPr="00831E30">
              <w:rPr>
                <w:sz w:val="24"/>
                <w:szCs w:val="20"/>
              </w:rPr>
              <w:t xml:space="preserve"> </w:t>
            </w:r>
            <w:r w:rsidRPr="00831E30">
              <w:rPr>
                <w:rFonts w:cs="Times New Roman"/>
                <w:sz w:val="24"/>
                <w:szCs w:val="20"/>
              </w:rPr>
              <w:t>виде</w:t>
            </w:r>
            <w:r w:rsidRPr="00831E30">
              <w:rPr>
                <w:sz w:val="24"/>
                <w:szCs w:val="20"/>
              </w:rPr>
              <w:t xml:space="preserve"> 35</w:t>
            </w:r>
            <w:r w:rsidRPr="00831E30">
              <w:rPr>
                <w:rFonts w:ascii="MS Mincho" w:eastAsia="MS Mincho" w:hAnsi="MS Mincho" w:cs="MS Mincho" w:hint="eastAsia"/>
                <w:sz w:val="24"/>
                <w:szCs w:val="20"/>
              </w:rPr>
              <w:t>‑</w:t>
            </w:r>
            <w:r w:rsidRPr="00831E30">
              <w:rPr>
                <w:rFonts w:cs="Times New Roman"/>
                <w:sz w:val="24"/>
                <w:szCs w:val="20"/>
              </w:rPr>
              <w:t>метровой</w:t>
            </w:r>
            <w:r w:rsidRPr="00831E30">
              <w:rPr>
                <w:sz w:val="24"/>
                <w:szCs w:val="20"/>
              </w:rPr>
              <w:t xml:space="preserve"> </w:t>
            </w:r>
            <w:r w:rsidRPr="00831E30">
              <w:rPr>
                <w:rFonts w:cs="Times New Roman"/>
                <w:sz w:val="24"/>
                <w:szCs w:val="20"/>
              </w:rPr>
              <w:t>фигуры</w:t>
            </w:r>
            <w:r w:rsidRPr="00831E30">
              <w:rPr>
                <w:sz w:val="24"/>
                <w:szCs w:val="20"/>
              </w:rPr>
              <w:t xml:space="preserve"> </w:t>
            </w:r>
            <w:r w:rsidRPr="00831E30">
              <w:rPr>
                <w:rFonts w:cs="Times New Roman"/>
                <w:sz w:val="24"/>
                <w:szCs w:val="20"/>
              </w:rPr>
              <w:t>солдата</w:t>
            </w:r>
            <w:r w:rsidRPr="00831E30">
              <w:rPr>
                <w:sz w:val="24"/>
                <w:szCs w:val="20"/>
              </w:rPr>
              <w:t xml:space="preserve"> </w:t>
            </w:r>
            <w:r w:rsidRPr="00831E30">
              <w:rPr>
                <w:rFonts w:cs="Times New Roman"/>
                <w:sz w:val="24"/>
                <w:szCs w:val="20"/>
              </w:rPr>
              <w:t>в</w:t>
            </w:r>
            <w:r w:rsidRPr="00831E30">
              <w:rPr>
                <w:sz w:val="24"/>
                <w:szCs w:val="20"/>
              </w:rPr>
              <w:t xml:space="preserve"> </w:t>
            </w:r>
            <w:r w:rsidRPr="00831E30">
              <w:rPr>
                <w:rFonts w:cs="Times New Roman"/>
                <w:sz w:val="24"/>
                <w:szCs w:val="20"/>
              </w:rPr>
              <w:t>плащ</w:t>
            </w:r>
            <w:r w:rsidRPr="00831E30">
              <w:rPr>
                <w:rFonts w:ascii="MS Mincho" w:eastAsia="MS Mincho" w:hAnsi="MS Mincho" w:cs="MS Mincho" w:hint="eastAsia"/>
                <w:sz w:val="24"/>
                <w:szCs w:val="20"/>
              </w:rPr>
              <w:t>‑</w:t>
            </w:r>
            <w:r w:rsidRPr="00831E30">
              <w:rPr>
                <w:rFonts w:cs="Times New Roman"/>
                <w:sz w:val="24"/>
                <w:szCs w:val="20"/>
              </w:rPr>
              <w:t>палатке</w:t>
            </w:r>
            <w:r w:rsidRPr="00831E30">
              <w:rPr>
                <w:sz w:val="24"/>
                <w:szCs w:val="20"/>
              </w:rPr>
              <w:t xml:space="preserve"> </w:t>
            </w:r>
            <w:r w:rsidRPr="00831E30">
              <w:rPr>
                <w:rFonts w:cs="Times New Roman"/>
                <w:sz w:val="24"/>
                <w:szCs w:val="20"/>
              </w:rPr>
              <w:t>и</w:t>
            </w:r>
            <w:r w:rsidRPr="00831E30">
              <w:rPr>
                <w:sz w:val="24"/>
                <w:szCs w:val="20"/>
              </w:rPr>
              <w:t xml:space="preserve"> </w:t>
            </w:r>
            <w:r w:rsidRPr="00831E30">
              <w:rPr>
                <w:rFonts w:cs="Times New Roman"/>
                <w:sz w:val="24"/>
                <w:szCs w:val="20"/>
              </w:rPr>
              <w:t>с</w:t>
            </w:r>
            <w:r w:rsidRPr="00831E30">
              <w:rPr>
                <w:sz w:val="24"/>
                <w:szCs w:val="20"/>
              </w:rPr>
              <w:t xml:space="preserve"> </w:t>
            </w:r>
            <w:r w:rsidRPr="00831E30">
              <w:rPr>
                <w:rFonts w:cs="Times New Roman"/>
                <w:sz w:val="24"/>
                <w:szCs w:val="20"/>
              </w:rPr>
              <w:t>автоматом</w:t>
            </w:r>
            <w:r w:rsidRPr="00831E30">
              <w:rPr>
                <w:sz w:val="24"/>
                <w:szCs w:val="20"/>
              </w:rPr>
              <w:t xml:space="preserve"> </w:t>
            </w:r>
            <w:r w:rsidRPr="00831E30">
              <w:rPr>
                <w:rFonts w:cs="Times New Roman"/>
                <w:sz w:val="24"/>
                <w:szCs w:val="20"/>
              </w:rPr>
              <w:t>за</w:t>
            </w:r>
            <w:r w:rsidRPr="00831E30">
              <w:rPr>
                <w:sz w:val="24"/>
                <w:szCs w:val="20"/>
              </w:rPr>
              <w:t xml:space="preserve"> </w:t>
            </w:r>
            <w:r w:rsidRPr="00831E30">
              <w:rPr>
                <w:rFonts w:cs="Times New Roman"/>
                <w:sz w:val="24"/>
                <w:szCs w:val="20"/>
              </w:rPr>
              <w:t>плечом</w:t>
            </w:r>
            <w:r w:rsidRPr="00831E30">
              <w:rPr>
                <w:sz w:val="24"/>
                <w:szCs w:val="20"/>
              </w:rPr>
              <w:t>.</w:t>
            </w:r>
            <w:r w:rsidR="00A30B54">
              <w:t xml:space="preserve"> </w:t>
            </w:r>
            <w:r w:rsidR="00A30B54" w:rsidRPr="00A30B54">
              <w:rPr>
                <w:sz w:val="24"/>
                <w:szCs w:val="20"/>
              </w:rPr>
              <w:t>Около мемориала установлены зенитные орудия</w:t>
            </w:r>
            <w:r w:rsidR="00A30B54">
              <w:rPr>
                <w:sz w:val="24"/>
                <w:szCs w:val="20"/>
              </w:rPr>
              <w:t xml:space="preserve">. </w:t>
            </w:r>
            <w:proofErr w:type="gramStart"/>
            <w:r w:rsidR="00A30B54">
              <w:rPr>
                <w:sz w:val="24"/>
                <w:szCs w:val="20"/>
              </w:rPr>
              <w:t xml:space="preserve">Они </w:t>
            </w:r>
            <w:r w:rsidR="00A30B54" w:rsidRPr="00A30B54">
              <w:rPr>
                <w:sz w:val="24"/>
                <w:szCs w:val="20"/>
              </w:rPr>
              <w:t xml:space="preserve"> вели</w:t>
            </w:r>
            <w:proofErr w:type="gramEnd"/>
            <w:r w:rsidR="00A30B54" w:rsidRPr="00A30B54">
              <w:rPr>
                <w:sz w:val="24"/>
                <w:szCs w:val="20"/>
              </w:rPr>
              <w:t xml:space="preserve"> огонь с этой вершины по немецким самолетам.</w:t>
            </w:r>
            <w:r>
              <w:t xml:space="preserve"> </w:t>
            </w:r>
            <w:r w:rsidRPr="00831E30">
              <w:rPr>
                <w:sz w:val="24"/>
                <w:szCs w:val="20"/>
              </w:rPr>
              <w:t>Солдат смотрит в сторону Долины Славы на другом берегу залива. Именно там проходили самые жестокие бои. Город-герой Мурманск не был взят врагами и сыграл очень важную роль в истории Великой Отечественной войны.</w:t>
            </w:r>
            <w:r>
              <w:rPr>
                <w:sz w:val="24"/>
                <w:szCs w:val="20"/>
              </w:rPr>
              <w:t xml:space="preserve"> </w:t>
            </w:r>
          </w:p>
        </w:tc>
      </w:tr>
      <w:tr w:rsidR="00106D68" w14:paraId="75406A37" w14:textId="77777777" w:rsidTr="008546B8">
        <w:tc>
          <w:tcPr>
            <w:tcW w:w="9498" w:type="dxa"/>
          </w:tcPr>
          <w:p w14:paraId="3A45DDAD" w14:textId="1BB7956C" w:rsidR="00850390" w:rsidRDefault="00F617ED" w:rsidP="008546B8">
            <w:pPr>
              <w:jc w:val="both"/>
              <w:rPr>
                <w:b/>
                <w:bCs/>
                <w:sz w:val="24"/>
                <w:szCs w:val="20"/>
              </w:rPr>
            </w:pPr>
            <w:r>
              <w:rPr>
                <w:b/>
                <w:bCs/>
                <w:noProof/>
                <w:sz w:val="24"/>
                <w:szCs w:val="20"/>
              </w:rPr>
              <w:lastRenderedPageBreak/>
              <w:drawing>
                <wp:anchor distT="0" distB="0" distL="114300" distR="114300" simplePos="0" relativeHeight="251714560" behindDoc="1" locked="0" layoutInCell="1" allowOverlap="1" wp14:anchorId="7B17C609" wp14:editId="01B08385">
                  <wp:simplePos x="0" y="0"/>
                  <wp:positionH relativeFrom="column">
                    <wp:posOffset>988060</wp:posOffset>
                  </wp:positionH>
                  <wp:positionV relativeFrom="paragraph">
                    <wp:posOffset>165100</wp:posOffset>
                  </wp:positionV>
                  <wp:extent cx="2025650" cy="1358900"/>
                  <wp:effectExtent l="0" t="0" r="0" b="0"/>
                  <wp:wrapTight wrapText="bothSides">
                    <wp:wrapPolygon edited="0">
                      <wp:start x="0" y="0"/>
                      <wp:lineTo x="0" y="21196"/>
                      <wp:lineTo x="21329" y="21196"/>
                      <wp:lineTo x="21329"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8415" r="13687" b="7270"/>
                          <a:stretch/>
                        </pic:blipFill>
                        <pic:spPr bwMode="auto">
                          <a:xfrm>
                            <a:off x="0" y="0"/>
                            <a:ext cx="2025650" cy="135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24"/>
                <w:szCs w:val="20"/>
              </w:rPr>
              <w:drawing>
                <wp:anchor distT="0" distB="0" distL="114300" distR="114300" simplePos="0" relativeHeight="251713536" behindDoc="1" locked="0" layoutInCell="1" allowOverlap="1" wp14:anchorId="3075032E" wp14:editId="58F61C90">
                  <wp:simplePos x="0" y="0"/>
                  <wp:positionH relativeFrom="column">
                    <wp:posOffset>3892550</wp:posOffset>
                  </wp:positionH>
                  <wp:positionV relativeFrom="paragraph">
                    <wp:posOffset>183515</wp:posOffset>
                  </wp:positionV>
                  <wp:extent cx="1152525" cy="1391920"/>
                  <wp:effectExtent l="0" t="0" r="9525" b="0"/>
                  <wp:wrapTight wrapText="bothSides">
                    <wp:wrapPolygon edited="0">
                      <wp:start x="0" y="0"/>
                      <wp:lineTo x="0" y="21285"/>
                      <wp:lineTo x="21421" y="21285"/>
                      <wp:lineTo x="21421"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9332" r="20342"/>
                          <a:stretch/>
                        </pic:blipFill>
                        <pic:spPr bwMode="auto">
                          <a:xfrm>
                            <a:off x="0" y="0"/>
                            <a:ext cx="1152525" cy="139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62DE9A" w14:textId="5D3D822B" w:rsidR="00850390" w:rsidRDefault="00850390" w:rsidP="008546B8">
            <w:pPr>
              <w:jc w:val="both"/>
              <w:rPr>
                <w:b/>
                <w:bCs/>
                <w:sz w:val="24"/>
                <w:szCs w:val="20"/>
              </w:rPr>
            </w:pPr>
          </w:p>
          <w:p w14:paraId="64421148" w14:textId="67DD3A69" w:rsidR="00850390" w:rsidRDefault="00850390" w:rsidP="008546B8">
            <w:pPr>
              <w:jc w:val="both"/>
              <w:rPr>
                <w:b/>
                <w:bCs/>
                <w:sz w:val="24"/>
                <w:szCs w:val="20"/>
              </w:rPr>
            </w:pPr>
          </w:p>
          <w:p w14:paraId="22E332C0" w14:textId="35496378" w:rsidR="00850390" w:rsidRDefault="00850390" w:rsidP="008546B8">
            <w:pPr>
              <w:jc w:val="both"/>
              <w:rPr>
                <w:b/>
                <w:bCs/>
                <w:sz w:val="24"/>
                <w:szCs w:val="20"/>
              </w:rPr>
            </w:pPr>
          </w:p>
          <w:p w14:paraId="5C11A946" w14:textId="771813EC" w:rsidR="00106D68" w:rsidRDefault="00106D68" w:rsidP="008546B8">
            <w:pPr>
              <w:jc w:val="both"/>
              <w:rPr>
                <w:b/>
                <w:bCs/>
                <w:sz w:val="24"/>
                <w:szCs w:val="20"/>
              </w:rPr>
            </w:pPr>
          </w:p>
          <w:p w14:paraId="0121FC1D" w14:textId="1CAB2627" w:rsidR="00850390" w:rsidRDefault="00850390" w:rsidP="008546B8">
            <w:pPr>
              <w:jc w:val="both"/>
              <w:rPr>
                <w:b/>
                <w:bCs/>
                <w:sz w:val="24"/>
                <w:szCs w:val="20"/>
              </w:rPr>
            </w:pPr>
          </w:p>
          <w:p w14:paraId="7565AC69" w14:textId="4A18B35F" w:rsidR="00850390" w:rsidRDefault="00850390" w:rsidP="008546B8">
            <w:pPr>
              <w:jc w:val="both"/>
              <w:rPr>
                <w:b/>
                <w:bCs/>
                <w:sz w:val="24"/>
                <w:szCs w:val="20"/>
              </w:rPr>
            </w:pPr>
          </w:p>
          <w:p w14:paraId="4527DF4F" w14:textId="77777777" w:rsidR="00850390" w:rsidRDefault="00850390" w:rsidP="008546B8">
            <w:pPr>
              <w:jc w:val="both"/>
              <w:rPr>
                <w:b/>
                <w:bCs/>
                <w:sz w:val="24"/>
                <w:szCs w:val="20"/>
              </w:rPr>
            </w:pPr>
          </w:p>
          <w:p w14:paraId="1BA82043" w14:textId="1C734D52" w:rsidR="00850390" w:rsidRDefault="00850390" w:rsidP="008546B8">
            <w:pPr>
              <w:jc w:val="both"/>
              <w:rPr>
                <w:b/>
                <w:bCs/>
                <w:sz w:val="24"/>
                <w:szCs w:val="20"/>
              </w:rPr>
            </w:pPr>
          </w:p>
          <w:p w14:paraId="0CB0037A" w14:textId="3E38A3DD" w:rsidR="00850390" w:rsidRDefault="00850390" w:rsidP="008546B8">
            <w:pPr>
              <w:jc w:val="both"/>
              <w:rPr>
                <w:b/>
                <w:bCs/>
                <w:sz w:val="24"/>
                <w:szCs w:val="20"/>
              </w:rPr>
            </w:pPr>
          </w:p>
          <w:p w14:paraId="1DF337F8" w14:textId="16B6E10A" w:rsidR="00436FEE" w:rsidRDefault="00436FEE" w:rsidP="008546B8">
            <w:pPr>
              <w:jc w:val="both"/>
              <w:rPr>
                <w:b/>
                <w:bCs/>
                <w:sz w:val="24"/>
                <w:szCs w:val="20"/>
              </w:rPr>
            </w:pPr>
          </w:p>
          <w:p w14:paraId="00E3FC1A" w14:textId="77777777" w:rsidR="00436FEE" w:rsidRDefault="00436FEE" w:rsidP="008546B8">
            <w:pPr>
              <w:jc w:val="both"/>
              <w:rPr>
                <w:b/>
                <w:bCs/>
                <w:sz w:val="24"/>
                <w:szCs w:val="20"/>
              </w:rPr>
            </w:pPr>
          </w:p>
          <w:p w14:paraId="4B8ACE32" w14:textId="06D946BC" w:rsidR="00850390" w:rsidRDefault="00850390" w:rsidP="008546B8">
            <w:pPr>
              <w:jc w:val="both"/>
              <w:rPr>
                <w:b/>
                <w:bCs/>
                <w:sz w:val="24"/>
                <w:szCs w:val="20"/>
              </w:rPr>
            </w:pPr>
            <w:r w:rsidRPr="00850390">
              <w:rPr>
                <w:b/>
                <w:bCs/>
                <w:sz w:val="24"/>
                <w:szCs w:val="20"/>
              </w:rPr>
              <w:t>Мемориальный комплекс "Долина Славы"</w:t>
            </w:r>
          </w:p>
          <w:p w14:paraId="4F9A807F" w14:textId="6CBFA41E" w:rsidR="00850390" w:rsidRPr="00106D68" w:rsidRDefault="00F617ED" w:rsidP="00850390">
            <w:pPr>
              <w:jc w:val="both"/>
              <w:rPr>
                <w:b/>
                <w:bCs/>
                <w:sz w:val="24"/>
                <w:szCs w:val="20"/>
              </w:rPr>
            </w:pPr>
            <w:r>
              <w:rPr>
                <w:b/>
                <w:bCs/>
                <w:noProof/>
                <w:sz w:val="24"/>
                <w:szCs w:val="20"/>
              </w:rPr>
              <w:drawing>
                <wp:anchor distT="0" distB="0" distL="114300" distR="114300" simplePos="0" relativeHeight="251712512" behindDoc="1" locked="0" layoutInCell="1" allowOverlap="1" wp14:anchorId="05451010" wp14:editId="6F3D5B11">
                  <wp:simplePos x="0" y="0"/>
                  <wp:positionH relativeFrom="column">
                    <wp:posOffset>1607185</wp:posOffset>
                  </wp:positionH>
                  <wp:positionV relativeFrom="paragraph">
                    <wp:posOffset>2472690</wp:posOffset>
                  </wp:positionV>
                  <wp:extent cx="2574925" cy="1209675"/>
                  <wp:effectExtent l="0" t="0" r="0" b="9525"/>
                  <wp:wrapTight wrapText="bothSides">
                    <wp:wrapPolygon edited="0">
                      <wp:start x="0" y="0"/>
                      <wp:lineTo x="0" y="21430"/>
                      <wp:lineTo x="21414" y="21430"/>
                      <wp:lineTo x="21414"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855" t="17171" b="28820"/>
                          <a:stretch/>
                        </pic:blipFill>
                        <pic:spPr bwMode="auto">
                          <a:xfrm>
                            <a:off x="0" y="0"/>
                            <a:ext cx="257492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390" w:rsidRPr="00850390">
              <w:rPr>
                <w:sz w:val="24"/>
                <w:szCs w:val="20"/>
              </w:rPr>
              <w:t xml:space="preserve">Долина Славы — это знаковое место в Мурманской области, которое олицетворяет память </w:t>
            </w:r>
            <w:proofErr w:type="gramStart"/>
            <w:r w:rsidR="00850390" w:rsidRPr="00850390">
              <w:rPr>
                <w:sz w:val="24"/>
                <w:szCs w:val="20"/>
              </w:rPr>
              <w:t>о  самоотверженности</w:t>
            </w:r>
            <w:proofErr w:type="gramEnd"/>
            <w:r w:rsidR="00850390" w:rsidRPr="00850390">
              <w:rPr>
                <w:sz w:val="24"/>
                <w:szCs w:val="20"/>
              </w:rPr>
              <w:t xml:space="preserve"> советских солдат в годы Великой Отечественной войны. </w:t>
            </w:r>
            <w:r w:rsidR="00850390">
              <w:t xml:space="preserve"> </w:t>
            </w:r>
            <w:proofErr w:type="gramStart"/>
            <w:r w:rsidR="00850390" w:rsidRPr="00850390">
              <w:rPr>
                <w:sz w:val="24"/>
                <w:szCs w:val="20"/>
              </w:rPr>
              <w:t>Это  место</w:t>
            </w:r>
            <w:proofErr w:type="gramEnd"/>
            <w:r w:rsidR="00850390" w:rsidRPr="00850390">
              <w:rPr>
                <w:sz w:val="24"/>
                <w:szCs w:val="20"/>
              </w:rPr>
              <w:t xml:space="preserve"> ассоциируется не только с героическими подвигами советских воинов, но и с множеством отданных жизней защитников Заполярья.</w:t>
            </w:r>
            <w:r w:rsidR="00850390">
              <w:t xml:space="preserve"> </w:t>
            </w:r>
            <w:r w:rsidR="00850390" w:rsidRPr="00850390">
              <w:rPr>
                <w:sz w:val="24"/>
                <w:szCs w:val="20"/>
              </w:rPr>
              <w:t>Долина Славы простирается между сопок на несколько километров, изредка прерываясь перевалами, ручьями и болотами. Именно здесь, в 1941 году, было остановлено стремительное наступление немецких войск, получивших приказ о захвате Мурманска.</w:t>
            </w:r>
            <w:r w:rsidR="00D96A55">
              <w:rPr>
                <w:sz w:val="24"/>
                <w:szCs w:val="20"/>
              </w:rPr>
              <w:t xml:space="preserve"> </w:t>
            </w:r>
            <w:r w:rsidR="00D96A55">
              <w:t xml:space="preserve"> </w:t>
            </w:r>
            <w:r w:rsidR="00D96A55" w:rsidRPr="00D96A55">
              <w:rPr>
                <w:sz w:val="24"/>
                <w:szCs w:val="20"/>
              </w:rPr>
              <w:t>Об ожесточенности боев, о длительном противостоянии и формировании линии фронта, говорит тот факт, что до сих пор на окрестных сопках сохранились многочисленные фортификации, доты и окоп</w:t>
            </w:r>
            <w:r w:rsidR="00D96A55">
              <w:rPr>
                <w:sz w:val="24"/>
                <w:szCs w:val="20"/>
              </w:rPr>
              <w:t xml:space="preserve">ы.  </w:t>
            </w:r>
            <w:r w:rsidR="00D96A55">
              <w:t xml:space="preserve"> </w:t>
            </w:r>
            <w:r w:rsidR="00D96A55" w:rsidRPr="00D96A55">
              <w:rPr>
                <w:sz w:val="24"/>
                <w:szCs w:val="20"/>
              </w:rPr>
              <w:t xml:space="preserve">Мемориальный ансамбль включает в </w:t>
            </w:r>
            <w:r w:rsidR="00D96A55">
              <w:rPr>
                <w:sz w:val="24"/>
                <w:szCs w:val="20"/>
              </w:rPr>
              <w:t>себя</w:t>
            </w:r>
            <w:r w:rsidR="00D96A55" w:rsidRPr="00D96A55">
              <w:rPr>
                <w:sz w:val="24"/>
                <w:szCs w:val="20"/>
              </w:rPr>
              <w:t xml:space="preserve"> памятник «Два воина», установленный в 1969 году</w:t>
            </w:r>
            <w:r w:rsidR="00775FDF">
              <w:rPr>
                <w:sz w:val="24"/>
                <w:szCs w:val="20"/>
              </w:rPr>
              <w:t xml:space="preserve">. А также </w:t>
            </w:r>
            <w:r w:rsidR="00D96A55" w:rsidRPr="00D96A55">
              <w:rPr>
                <w:sz w:val="24"/>
                <w:szCs w:val="20"/>
              </w:rPr>
              <w:t>памятник «Три штыка», который символизирует единств</w:t>
            </w:r>
            <w:r>
              <w:rPr>
                <w:sz w:val="24"/>
                <w:szCs w:val="20"/>
              </w:rPr>
              <w:t>о</w:t>
            </w:r>
            <w:r w:rsidR="00D96A55" w:rsidRPr="00D96A55">
              <w:rPr>
                <w:sz w:val="24"/>
                <w:szCs w:val="20"/>
              </w:rPr>
              <w:t xml:space="preserve"> родов войск — установлен в 1974 году.</w:t>
            </w:r>
            <w:r>
              <w:t xml:space="preserve"> </w:t>
            </w:r>
            <w:r w:rsidRPr="00F617ED">
              <w:rPr>
                <w:sz w:val="24"/>
                <w:szCs w:val="20"/>
              </w:rPr>
              <w:t>Кроме того, здесь расположены списки воинских частей, которые принимали участие в обороне Заполярья и копии военных карт, выполненные из гранита.</w:t>
            </w:r>
          </w:p>
        </w:tc>
      </w:tr>
      <w:tr w:rsidR="00775FDF" w14:paraId="198EF6B5" w14:textId="77777777" w:rsidTr="008546B8">
        <w:tc>
          <w:tcPr>
            <w:tcW w:w="9498" w:type="dxa"/>
          </w:tcPr>
          <w:p w14:paraId="72662DBF" w14:textId="7C591F3E" w:rsidR="00775FDF" w:rsidRDefault="00775FDF" w:rsidP="008546B8">
            <w:pPr>
              <w:jc w:val="both"/>
              <w:rPr>
                <w:b/>
                <w:bCs/>
                <w:noProof/>
                <w:sz w:val="24"/>
                <w:szCs w:val="20"/>
              </w:rPr>
            </w:pPr>
            <w:r>
              <w:rPr>
                <w:b/>
                <w:bCs/>
                <w:noProof/>
                <w:sz w:val="24"/>
                <w:szCs w:val="20"/>
              </w:rPr>
              <w:drawing>
                <wp:anchor distT="0" distB="0" distL="114300" distR="114300" simplePos="0" relativeHeight="251715584" behindDoc="1" locked="0" layoutInCell="1" allowOverlap="1" wp14:anchorId="0A32254C" wp14:editId="6D469D71">
                  <wp:simplePos x="0" y="0"/>
                  <wp:positionH relativeFrom="column">
                    <wp:posOffset>620395</wp:posOffset>
                  </wp:positionH>
                  <wp:positionV relativeFrom="paragraph">
                    <wp:posOffset>0</wp:posOffset>
                  </wp:positionV>
                  <wp:extent cx="2087286" cy="1685290"/>
                  <wp:effectExtent l="0" t="0" r="8255" b="0"/>
                  <wp:wrapTight wrapText="bothSides">
                    <wp:wrapPolygon edited="0">
                      <wp:start x="0" y="0"/>
                      <wp:lineTo x="0" y="21242"/>
                      <wp:lineTo x="21488" y="21242"/>
                      <wp:lineTo x="21488"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87286" cy="1685290"/>
                          </a:xfrm>
                          <a:prstGeom prst="rect">
                            <a:avLst/>
                          </a:prstGeom>
                          <a:noFill/>
                        </pic:spPr>
                      </pic:pic>
                    </a:graphicData>
                  </a:graphic>
                  <wp14:sizeRelH relativeFrom="page">
                    <wp14:pctWidth>0</wp14:pctWidth>
                  </wp14:sizeRelH>
                  <wp14:sizeRelV relativeFrom="page">
                    <wp14:pctHeight>0</wp14:pctHeight>
                  </wp14:sizeRelV>
                </wp:anchor>
              </w:drawing>
            </w:r>
          </w:p>
          <w:p w14:paraId="505EE736" w14:textId="77777777" w:rsidR="00775FDF" w:rsidRDefault="00775FDF" w:rsidP="008546B8">
            <w:pPr>
              <w:jc w:val="both"/>
              <w:rPr>
                <w:b/>
                <w:bCs/>
                <w:noProof/>
                <w:sz w:val="24"/>
                <w:szCs w:val="20"/>
              </w:rPr>
            </w:pPr>
          </w:p>
          <w:p w14:paraId="14F555FF" w14:textId="77777777" w:rsidR="00775FDF" w:rsidRDefault="00775FDF" w:rsidP="008546B8">
            <w:pPr>
              <w:jc w:val="both"/>
              <w:rPr>
                <w:b/>
                <w:bCs/>
                <w:noProof/>
                <w:sz w:val="24"/>
                <w:szCs w:val="20"/>
              </w:rPr>
            </w:pPr>
          </w:p>
          <w:p w14:paraId="0BD7DBC3" w14:textId="77777777" w:rsidR="00775FDF" w:rsidRDefault="00775FDF" w:rsidP="008546B8">
            <w:pPr>
              <w:jc w:val="both"/>
              <w:rPr>
                <w:b/>
                <w:bCs/>
                <w:noProof/>
                <w:sz w:val="24"/>
                <w:szCs w:val="20"/>
              </w:rPr>
            </w:pPr>
          </w:p>
          <w:p w14:paraId="3F777041" w14:textId="77777777" w:rsidR="00775FDF" w:rsidRDefault="00775FDF" w:rsidP="008546B8">
            <w:pPr>
              <w:jc w:val="both"/>
              <w:rPr>
                <w:b/>
                <w:bCs/>
                <w:noProof/>
                <w:sz w:val="24"/>
                <w:szCs w:val="20"/>
              </w:rPr>
            </w:pPr>
          </w:p>
          <w:p w14:paraId="5FB2791F" w14:textId="77777777" w:rsidR="00775FDF" w:rsidRDefault="00775FDF" w:rsidP="008546B8">
            <w:pPr>
              <w:jc w:val="both"/>
              <w:rPr>
                <w:b/>
                <w:bCs/>
                <w:noProof/>
                <w:sz w:val="24"/>
                <w:szCs w:val="20"/>
              </w:rPr>
            </w:pPr>
          </w:p>
          <w:p w14:paraId="383D09CA" w14:textId="77777777" w:rsidR="00775FDF" w:rsidRDefault="00775FDF" w:rsidP="008546B8">
            <w:pPr>
              <w:jc w:val="both"/>
              <w:rPr>
                <w:b/>
                <w:bCs/>
                <w:noProof/>
                <w:sz w:val="24"/>
                <w:szCs w:val="20"/>
              </w:rPr>
            </w:pPr>
          </w:p>
          <w:p w14:paraId="4C94CB47" w14:textId="77777777" w:rsidR="00775FDF" w:rsidRDefault="00775FDF" w:rsidP="008546B8">
            <w:pPr>
              <w:jc w:val="both"/>
              <w:rPr>
                <w:b/>
                <w:bCs/>
                <w:noProof/>
                <w:sz w:val="24"/>
                <w:szCs w:val="20"/>
              </w:rPr>
            </w:pPr>
          </w:p>
          <w:p w14:paraId="60D68E89" w14:textId="77777777" w:rsidR="00775FDF" w:rsidRDefault="00775FDF" w:rsidP="008546B8">
            <w:pPr>
              <w:jc w:val="both"/>
              <w:rPr>
                <w:b/>
                <w:bCs/>
                <w:noProof/>
                <w:sz w:val="24"/>
                <w:szCs w:val="20"/>
              </w:rPr>
            </w:pPr>
          </w:p>
          <w:p w14:paraId="5023543D" w14:textId="77777777" w:rsidR="00775FDF" w:rsidRDefault="00775FDF" w:rsidP="008546B8">
            <w:pPr>
              <w:jc w:val="both"/>
              <w:rPr>
                <w:b/>
                <w:bCs/>
                <w:noProof/>
                <w:sz w:val="24"/>
                <w:szCs w:val="20"/>
              </w:rPr>
            </w:pPr>
          </w:p>
          <w:p w14:paraId="22B5728C" w14:textId="6E1A6004" w:rsidR="001545BF" w:rsidRPr="001545BF" w:rsidRDefault="001545BF" w:rsidP="001545BF">
            <w:pPr>
              <w:jc w:val="both"/>
              <w:rPr>
                <w:b/>
                <w:bCs/>
                <w:noProof/>
                <w:sz w:val="24"/>
                <w:szCs w:val="20"/>
              </w:rPr>
            </w:pPr>
            <w:r w:rsidRPr="001545BF">
              <w:rPr>
                <w:b/>
                <w:bCs/>
                <w:noProof/>
                <w:sz w:val="24"/>
                <w:szCs w:val="20"/>
              </w:rPr>
              <w:t>Борис Сафонов – лучший летчик Заполярья</w:t>
            </w:r>
          </w:p>
          <w:p w14:paraId="3BAD5730" w14:textId="7AF286C9" w:rsidR="001545BF" w:rsidRDefault="001545BF" w:rsidP="001545BF">
            <w:pPr>
              <w:jc w:val="both"/>
              <w:rPr>
                <w:noProof/>
                <w:sz w:val="24"/>
                <w:szCs w:val="20"/>
              </w:rPr>
            </w:pPr>
            <w:r w:rsidRPr="001545BF">
              <w:rPr>
                <w:noProof/>
                <w:sz w:val="24"/>
                <w:szCs w:val="20"/>
              </w:rPr>
              <w:t>Сафонов Борис Феоктистович родился в селе Синявино Тульской области. Закончил авиационное училище, после чего отправился служить на Север. В декабре 1939 года молодой лейтенант Борис Сафонов служил в составе Северного флота.</w:t>
            </w:r>
          </w:p>
          <w:p w14:paraId="4529B6F8" w14:textId="557332FA" w:rsidR="001545BF" w:rsidRPr="001545BF" w:rsidRDefault="001545BF" w:rsidP="001545BF">
            <w:pPr>
              <w:jc w:val="both"/>
              <w:rPr>
                <w:noProof/>
                <w:sz w:val="24"/>
                <w:szCs w:val="20"/>
              </w:rPr>
            </w:pPr>
            <w:r w:rsidRPr="001545BF">
              <w:rPr>
                <w:noProof/>
                <w:sz w:val="24"/>
                <w:szCs w:val="20"/>
              </w:rPr>
              <w:t>За время боевых действий Сафонов совершил 234 боевых вылета, лично сбил 20 вражеских самолётов.</w:t>
            </w:r>
          </w:p>
          <w:p w14:paraId="746B88E7" w14:textId="18667E9F" w:rsidR="001545BF" w:rsidRPr="001545BF" w:rsidRDefault="001545BF" w:rsidP="001545BF">
            <w:pPr>
              <w:jc w:val="both"/>
              <w:rPr>
                <w:noProof/>
                <w:sz w:val="24"/>
                <w:szCs w:val="20"/>
              </w:rPr>
            </w:pPr>
            <w:r w:rsidRPr="001545BF">
              <w:rPr>
                <w:noProof/>
                <w:sz w:val="24"/>
                <w:szCs w:val="20"/>
              </w:rPr>
              <w:t>Уже в январе 1942 года Сафонов был награждён орденом Красного Знамени, а позже также лётчику присвоили звание Героя Советского Союза.</w:t>
            </w:r>
            <w:r>
              <w:rPr>
                <w:noProof/>
                <w:sz w:val="24"/>
                <w:szCs w:val="20"/>
              </w:rPr>
              <w:t xml:space="preserve"> </w:t>
            </w:r>
            <w:r>
              <w:t xml:space="preserve"> </w:t>
            </w:r>
            <w:r w:rsidRPr="001545BF">
              <w:rPr>
                <w:noProof/>
                <w:sz w:val="24"/>
                <w:szCs w:val="20"/>
              </w:rPr>
              <w:t xml:space="preserve">По словам очевидцев того времени, </w:t>
            </w:r>
            <w:r w:rsidRPr="001545BF">
              <w:rPr>
                <w:noProof/>
                <w:sz w:val="24"/>
                <w:szCs w:val="20"/>
              </w:rPr>
              <w:lastRenderedPageBreak/>
              <w:t>когда самолёт Сафонова поднимался в небо, в немецкий эфир неслось: «Ахтунг, Сафон!», что служило фашистским летчикам сигналом возвращения на базу.</w:t>
            </w:r>
          </w:p>
          <w:p w14:paraId="2781A838" w14:textId="1B5A6C26" w:rsidR="00775FDF" w:rsidRPr="001545BF" w:rsidRDefault="001545BF" w:rsidP="008546B8">
            <w:pPr>
              <w:jc w:val="both"/>
              <w:rPr>
                <w:noProof/>
                <w:sz w:val="24"/>
                <w:szCs w:val="20"/>
              </w:rPr>
            </w:pPr>
            <w:r w:rsidRPr="001545BF">
              <w:rPr>
                <w:noProof/>
                <w:sz w:val="24"/>
                <w:szCs w:val="20"/>
              </w:rPr>
              <w:t xml:space="preserve"> </w:t>
            </w:r>
            <w:r>
              <w:rPr>
                <w:noProof/>
                <w:sz w:val="24"/>
                <w:szCs w:val="20"/>
              </w:rPr>
              <w:t xml:space="preserve">В Мурманской области установленни бюст героя. </w:t>
            </w:r>
            <w:r w:rsidRPr="001545BF">
              <w:rPr>
                <w:noProof/>
                <w:sz w:val="24"/>
                <w:szCs w:val="20"/>
              </w:rPr>
              <w:t>В честь лётчика был назван и посёлок Сафоново.</w:t>
            </w:r>
          </w:p>
          <w:p w14:paraId="3ED5579D" w14:textId="39EBD61B" w:rsidR="00775FDF" w:rsidRDefault="00775FDF" w:rsidP="008546B8">
            <w:pPr>
              <w:jc w:val="both"/>
              <w:rPr>
                <w:b/>
                <w:bCs/>
                <w:noProof/>
                <w:sz w:val="24"/>
                <w:szCs w:val="20"/>
              </w:rPr>
            </w:pPr>
          </w:p>
        </w:tc>
      </w:tr>
      <w:tr w:rsidR="005864F5" w14:paraId="7B8305CF" w14:textId="77777777" w:rsidTr="008546B8">
        <w:tc>
          <w:tcPr>
            <w:tcW w:w="9498" w:type="dxa"/>
          </w:tcPr>
          <w:p w14:paraId="1446CF15" w14:textId="2EAA44B6" w:rsidR="005864F5" w:rsidRDefault="006D78D8" w:rsidP="006D78D8">
            <w:pPr>
              <w:jc w:val="center"/>
              <w:rPr>
                <w:b/>
                <w:bCs/>
                <w:noProof/>
                <w:sz w:val="24"/>
                <w:szCs w:val="20"/>
              </w:rPr>
            </w:pPr>
            <w:r>
              <w:rPr>
                <w:b/>
                <w:bCs/>
                <w:noProof/>
                <w:sz w:val="24"/>
                <w:szCs w:val="20"/>
              </w:rPr>
              <w:t>СМОЛЕНСКОЕ СРАЖЕНИЕ</w:t>
            </w:r>
          </w:p>
        </w:tc>
      </w:tr>
      <w:tr w:rsidR="006D78D8" w14:paraId="0E2F95CF" w14:textId="77777777" w:rsidTr="008546B8">
        <w:tc>
          <w:tcPr>
            <w:tcW w:w="9498" w:type="dxa"/>
          </w:tcPr>
          <w:p w14:paraId="36CB665A" w14:textId="77777777" w:rsidR="006D78D8" w:rsidRPr="006D78D8" w:rsidRDefault="006D78D8" w:rsidP="006D78D8">
            <w:pPr>
              <w:jc w:val="both"/>
              <w:rPr>
                <w:noProof/>
                <w:sz w:val="24"/>
                <w:szCs w:val="20"/>
              </w:rPr>
            </w:pPr>
            <w:r w:rsidRPr="006D78D8">
              <w:rPr>
                <w:noProof/>
                <w:sz w:val="24"/>
                <w:szCs w:val="20"/>
              </w:rPr>
              <w:t>С началом Великой Отечественной войны Смоленск оказался на пути главного удара фашистских войск, двигающихся на Москву.Первой бомбардировке город подвергся 24 июня 1941 года, а спустя четыре дня гитлеровцы совершили вторую массированную воздушную атаку на Смоленск, в результате которой была полностью разрушена центральная часть города.</w:t>
            </w:r>
          </w:p>
          <w:p w14:paraId="34225806" w14:textId="77777777" w:rsidR="006D78D8" w:rsidRPr="006D78D8" w:rsidRDefault="006D78D8" w:rsidP="006D78D8">
            <w:pPr>
              <w:jc w:val="both"/>
              <w:rPr>
                <w:noProof/>
                <w:sz w:val="24"/>
                <w:szCs w:val="20"/>
              </w:rPr>
            </w:pPr>
          </w:p>
          <w:p w14:paraId="2497A30A" w14:textId="32E40134" w:rsidR="006D78D8" w:rsidRDefault="006D78D8" w:rsidP="006D78D8">
            <w:pPr>
              <w:jc w:val="both"/>
              <w:rPr>
                <w:noProof/>
                <w:sz w:val="24"/>
                <w:szCs w:val="20"/>
              </w:rPr>
            </w:pPr>
            <w:r w:rsidRPr="006D78D8">
              <w:rPr>
                <w:noProof/>
                <w:sz w:val="24"/>
                <w:szCs w:val="20"/>
              </w:rPr>
              <w:t xml:space="preserve">10 июля 1941 года началось знаменитое Смоленское сражение, которое продлилось до 10 сентября. Защищали город войска Западного фронта. Противник превосходил их численностью в живой силе, артиллерии, а также по количеству танков (в четыре раза) и самолётов (в два раза). </w:t>
            </w:r>
            <w:r>
              <w:rPr>
                <w:noProof/>
                <w:sz w:val="24"/>
                <w:szCs w:val="20"/>
              </w:rPr>
              <w:t>Н</w:t>
            </w:r>
            <w:r w:rsidRPr="006D78D8">
              <w:rPr>
                <w:noProof/>
                <w:sz w:val="24"/>
                <w:szCs w:val="20"/>
              </w:rPr>
              <w:t>есмотря на героические усилия защитников, 29 июля 1941 года гитлеровцам удалось войти в город. Оккупация продлилась до 25 сентября 1943 года, но и в течение этих страшных для Смоленска лет его жители продолжали бороться с врагом, создавая партизанские отряды и организации подпольщик</w:t>
            </w:r>
            <w:r>
              <w:rPr>
                <w:noProof/>
                <w:sz w:val="24"/>
                <w:szCs w:val="20"/>
              </w:rPr>
              <w:t xml:space="preserve">ов. </w:t>
            </w:r>
            <w:r w:rsidRPr="006D78D8">
              <w:rPr>
                <w:noProof/>
                <w:sz w:val="24"/>
                <w:szCs w:val="20"/>
              </w:rPr>
              <w:t>За мужество и героизм, проявленные в тылу врага и в рядах Советской Армии, 260 уроженцев Смоленской области были удостоены звания Героя Советского Союза, и 10 тысяч партизан и подпольщиков награждены орденами и медалями. Звание города-героя Смоленску было присвоено 6 мая 1985 года.</w:t>
            </w:r>
            <w:r>
              <w:rPr>
                <w:noProof/>
                <w:sz w:val="24"/>
                <w:szCs w:val="20"/>
              </w:rPr>
              <w:t>.</w:t>
            </w:r>
          </w:p>
          <w:p w14:paraId="157F8B34" w14:textId="56185B94" w:rsidR="006D78D8" w:rsidRPr="006D78D8" w:rsidRDefault="0073493E" w:rsidP="006D78D8">
            <w:pPr>
              <w:jc w:val="both"/>
              <w:rPr>
                <w:noProof/>
                <w:sz w:val="24"/>
                <w:szCs w:val="20"/>
              </w:rPr>
            </w:pPr>
            <w:r>
              <w:rPr>
                <w:noProof/>
                <w:sz w:val="24"/>
                <w:szCs w:val="20"/>
              </w:rPr>
              <w:drawing>
                <wp:anchor distT="0" distB="0" distL="114300" distR="114300" simplePos="0" relativeHeight="251720704" behindDoc="1" locked="0" layoutInCell="1" allowOverlap="1" wp14:anchorId="4E659BD3" wp14:editId="7211BD0B">
                  <wp:simplePos x="0" y="0"/>
                  <wp:positionH relativeFrom="column">
                    <wp:posOffset>235585</wp:posOffset>
                  </wp:positionH>
                  <wp:positionV relativeFrom="paragraph">
                    <wp:posOffset>234950</wp:posOffset>
                  </wp:positionV>
                  <wp:extent cx="2352675" cy="1470025"/>
                  <wp:effectExtent l="0" t="0" r="9525" b="0"/>
                  <wp:wrapTight wrapText="bothSides">
                    <wp:wrapPolygon edited="0">
                      <wp:start x="0" y="0"/>
                      <wp:lineTo x="0" y="21273"/>
                      <wp:lineTo x="21513" y="21273"/>
                      <wp:lineTo x="21513"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52675" cy="14700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0"/>
              </w:rPr>
              <w:drawing>
                <wp:anchor distT="0" distB="0" distL="114300" distR="114300" simplePos="0" relativeHeight="251719680" behindDoc="1" locked="0" layoutInCell="1" allowOverlap="1" wp14:anchorId="50F08D89" wp14:editId="733BCAAC">
                  <wp:simplePos x="0" y="0"/>
                  <wp:positionH relativeFrom="column">
                    <wp:posOffset>2980690</wp:posOffset>
                  </wp:positionH>
                  <wp:positionV relativeFrom="paragraph">
                    <wp:posOffset>203200</wp:posOffset>
                  </wp:positionV>
                  <wp:extent cx="2672715" cy="1499870"/>
                  <wp:effectExtent l="0" t="0" r="0" b="5080"/>
                  <wp:wrapTight wrapText="bothSides">
                    <wp:wrapPolygon edited="0">
                      <wp:start x="0" y="0"/>
                      <wp:lineTo x="0" y="21399"/>
                      <wp:lineTo x="21400" y="21399"/>
                      <wp:lineTo x="21400"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2715" cy="1499870"/>
                          </a:xfrm>
                          <a:prstGeom prst="rect">
                            <a:avLst/>
                          </a:prstGeom>
                          <a:noFill/>
                        </pic:spPr>
                      </pic:pic>
                    </a:graphicData>
                  </a:graphic>
                  <wp14:sizeRelH relativeFrom="page">
                    <wp14:pctWidth>0</wp14:pctWidth>
                  </wp14:sizeRelH>
                  <wp14:sizeRelV relativeFrom="page">
                    <wp14:pctHeight>0</wp14:pctHeight>
                  </wp14:sizeRelV>
                </wp:anchor>
              </w:drawing>
            </w:r>
          </w:p>
          <w:p w14:paraId="04C82B3E" w14:textId="7CDD6FD6" w:rsidR="006D78D8" w:rsidRPr="006D78D8" w:rsidRDefault="006D78D8" w:rsidP="008546B8">
            <w:pPr>
              <w:jc w:val="both"/>
              <w:rPr>
                <w:noProof/>
                <w:sz w:val="24"/>
                <w:szCs w:val="20"/>
              </w:rPr>
            </w:pPr>
          </w:p>
        </w:tc>
      </w:tr>
      <w:tr w:rsidR="006D78D8" w14:paraId="7A253922" w14:textId="77777777" w:rsidTr="008546B8">
        <w:tc>
          <w:tcPr>
            <w:tcW w:w="9498" w:type="dxa"/>
          </w:tcPr>
          <w:p w14:paraId="68B81C5E" w14:textId="2DF32669" w:rsidR="00F21B5E" w:rsidRDefault="00F21B5E" w:rsidP="008546B8">
            <w:pPr>
              <w:jc w:val="both"/>
              <w:rPr>
                <w:b/>
                <w:bCs/>
                <w:noProof/>
                <w:sz w:val="24"/>
                <w:szCs w:val="20"/>
              </w:rPr>
            </w:pPr>
          </w:p>
        </w:tc>
      </w:tr>
      <w:tr w:rsidR="006D78D8" w14:paraId="46873035" w14:textId="77777777" w:rsidTr="008546B8">
        <w:tc>
          <w:tcPr>
            <w:tcW w:w="9498" w:type="dxa"/>
          </w:tcPr>
          <w:p w14:paraId="6DD609F1" w14:textId="0F5E2643" w:rsidR="0073493E" w:rsidRDefault="0073493E" w:rsidP="008546B8">
            <w:pPr>
              <w:jc w:val="both"/>
              <w:rPr>
                <w:b/>
                <w:bCs/>
                <w:noProof/>
                <w:sz w:val="24"/>
                <w:szCs w:val="20"/>
              </w:rPr>
            </w:pPr>
            <w:r>
              <w:rPr>
                <w:b/>
                <w:bCs/>
                <w:noProof/>
                <w:sz w:val="24"/>
                <w:szCs w:val="20"/>
              </w:rPr>
              <w:drawing>
                <wp:anchor distT="0" distB="0" distL="114300" distR="114300" simplePos="0" relativeHeight="251721728" behindDoc="1" locked="0" layoutInCell="1" allowOverlap="1" wp14:anchorId="47FCC3CA" wp14:editId="0FCA9881">
                  <wp:simplePos x="0" y="0"/>
                  <wp:positionH relativeFrom="column">
                    <wp:posOffset>601345</wp:posOffset>
                  </wp:positionH>
                  <wp:positionV relativeFrom="paragraph">
                    <wp:posOffset>27940</wp:posOffset>
                  </wp:positionV>
                  <wp:extent cx="2899255" cy="1628000"/>
                  <wp:effectExtent l="0" t="0" r="0" b="0"/>
                  <wp:wrapTight wrapText="bothSides">
                    <wp:wrapPolygon edited="0">
                      <wp:start x="0" y="0"/>
                      <wp:lineTo x="0" y="21238"/>
                      <wp:lineTo x="21434" y="21238"/>
                      <wp:lineTo x="21434"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99255" cy="1628000"/>
                          </a:xfrm>
                          <a:prstGeom prst="rect">
                            <a:avLst/>
                          </a:prstGeom>
                          <a:noFill/>
                        </pic:spPr>
                      </pic:pic>
                    </a:graphicData>
                  </a:graphic>
                  <wp14:sizeRelH relativeFrom="page">
                    <wp14:pctWidth>0</wp14:pctWidth>
                  </wp14:sizeRelH>
                  <wp14:sizeRelV relativeFrom="page">
                    <wp14:pctHeight>0</wp14:pctHeight>
                  </wp14:sizeRelV>
                </wp:anchor>
              </w:drawing>
            </w:r>
          </w:p>
          <w:p w14:paraId="4DBD4FFD" w14:textId="7D58CAEE" w:rsidR="0073493E" w:rsidRDefault="0073493E" w:rsidP="008546B8">
            <w:pPr>
              <w:jc w:val="both"/>
              <w:rPr>
                <w:b/>
                <w:bCs/>
                <w:noProof/>
                <w:sz w:val="24"/>
                <w:szCs w:val="20"/>
              </w:rPr>
            </w:pPr>
          </w:p>
          <w:p w14:paraId="424C0364" w14:textId="77777777" w:rsidR="0073493E" w:rsidRDefault="0073493E" w:rsidP="008546B8">
            <w:pPr>
              <w:jc w:val="both"/>
              <w:rPr>
                <w:b/>
                <w:bCs/>
                <w:noProof/>
                <w:sz w:val="24"/>
                <w:szCs w:val="20"/>
              </w:rPr>
            </w:pPr>
          </w:p>
          <w:p w14:paraId="3B0D8562" w14:textId="1F580901" w:rsidR="0073493E" w:rsidRDefault="0073493E" w:rsidP="008546B8">
            <w:pPr>
              <w:jc w:val="both"/>
              <w:rPr>
                <w:b/>
                <w:bCs/>
                <w:noProof/>
                <w:sz w:val="24"/>
                <w:szCs w:val="20"/>
              </w:rPr>
            </w:pPr>
          </w:p>
          <w:p w14:paraId="3E2371DC" w14:textId="77777777" w:rsidR="006D78D8" w:rsidRDefault="006D78D8" w:rsidP="008546B8">
            <w:pPr>
              <w:jc w:val="both"/>
              <w:rPr>
                <w:b/>
                <w:bCs/>
                <w:noProof/>
                <w:sz w:val="24"/>
                <w:szCs w:val="20"/>
              </w:rPr>
            </w:pPr>
          </w:p>
          <w:p w14:paraId="6649C136" w14:textId="77777777" w:rsidR="0073493E" w:rsidRDefault="0073493E" w:rsidP="008546B8">
            <w:pPr>
              <w:jc w:val="both"/>
              <w:rPr>
                <w:b/>
                <w:bCs/>
                <w:noProof/>
                <w:sz w:val="24"/>
                <w:szCs w:val="20"/>
              </w:rPr>
            </w:pPr>
          </w:p>
          <w:p w14:paraId="5021CD76" w14:textId="77777777" w:rsidR="0073493E" w:rsidRDefault="0073493E" w:rsidP="008546B8">
            <w:pPr>
              <w:jc w:val="both"/>
              <w:rPr>
                <w:b/>
                <w:bCs/>
                <w:noProof/>
                <w:sz w:val="24"/>
                <w:szCs w:val="20"/>
              </w:rPr>
            </w:pPr>
          </w:p>
          <w:p w14:paraId="4DC88025" w14:textId="77777777" w:rsidR="0073493E" w:rsidRDefault="0073493E" w:rsidP="008546B8">
            <w:pPr>
              <w:jc w:val="both"/>
              <w:rPr>
                <w:b/>
                <w:bCs/>
                <w:noProof/>
                <w:sz w:val="24"/>
                <w:szCs w:val="20"/>
              </w:rPr>
            </w:pPr>
          </w:p>
          <w:p w14:paraId="42FEC05B" w14:textId="77777777" w:rsidR="0073493E" w:rsidRDefault="0073493E" w:rsidP="008546B8">
            <w:pPr>
              <w:jc w:val="both"/>
              <w:rPr>
                <w:b/>
                <w:bCs/>
                <w:noProof/>
                <w:sz w:val="24"/>
                <w:szCs w:val="20"/>
              </w:rPr>
            </w:pPr>
          </w:p>
          <w:p w14:paraId="512EA763" w14:textId="77777777" w:rsidR="0073493E" w:rsidRDefault="0073493E" w:rsidP="008546B8">
            <w:pPr>
              <w:jc w:val="both"/>
              <w:rPr>
                <w:b/>
                <w:bCs/>
                <w:noProof/>
                <w:sz w:val="24"/>
                <w:szCs w:val="20"/>
              </w:rPr>
            </w:pPr>
          </w:p>
          <w:p w14:paraId="5EF0A5DE" w14:textId="77777777" w:rsidR="0073493E" w:rsidRDefault="00053C8C" w:rsidP="008546B8">
            <w:pPr>
              <w:jc w:val="both"/>
              <w:rPr>
                <w:b/>
                <w:bCs/>
                <w:noProof/>
                <w:sz w:val="24"/>
                <w:szCs w:val="20"/>
              </w:rPr>
            </w:pPr>
            <w:r w:rsidRPr="00053C8C">
              <w:rPr>
                <w:b/>
                <w:bCs/>
                <w:noProof/>
                <w:sz w:val="24"/>
                <w:szCs w:val="20"/>
              </w:rPr>
              <w:t>Мемориал "Курган Бессмертия"</w:t>
            </w:r>
          </w:p>
          <w:p w14:paraId="0BA083BF" w14:textId="3D5A0D96" w:rsidR="00053C8C" w:rsidRDefault="00053C8C" w:rsidP="008546B8">
            <w:pPr>
              <w:jc w:val="both"/>
              <w:rPr>
                <w:noProof/>
                <w:sz w:val="24"/>
                <w:szCs w:val="20"/>
              </w:rPr>
            </w:pPr>
            <w:r w:rsidRPr="00053C8C">
              <w:rPr>
                <w:noProof/>
                <w:sz w:val="24"/>
                <w:szCs w:val="20"/>
              </w:rPr>
              <w:t xml:space="preserve">Открытие мемориального комплекса состоялось в 1970 году. Автор </w:t>
            </w:r>
            <w:r>
              <w:rPr>
                <w:noProof/>
                <w:sz w:val="24"/>
                <w:szCs w:val="20"/>
              </w:rPr>
              <w:t>-</w:t>
            </w:r>
            <w:r w:rsidRPr="00053C8C">
              <w:rPr>
                <w:noProof/>
                <w:sz w:val="24"/>
                <w:szCs w:val="20"/>
              </w:rPr>
              <w:t xml:space="preserve"> архитектор Даниил Коваленко. Курган представляет собой  пятигранную пирамиду. На его вершине – стела в форме развёрнутой книги. </w:t>
            </w:r>
            <w:r>
              <w:rPr>
                <w:noProof/>
                <w:sz w:val="24"/>
                <w:szCs w:val="20"/>
              </w:rPr>
              <w:t>Н</w:t>
            </w:r>
            <w:r w:rsidRPr="00053C8C">
              <w:rPr>
                <w:noProof/>
                <w:sz w:val="24"/>
                <w:szCs w:val="20"/>
              </w:rPr>
              <w:t xml:space="preserve">а гранях  даты − годы начала и окончания войны: 1941–1945.У подножья – Вечный огонь. Кроме того, памятник дополнен барельефом с изображением военных и гражданских людей, а также памятными надписями с призывами не забывать подвиг героев. Курган сооружен из земли, привезенной с братских захоронений из всех </w:t>
            </w:r>
            <w:r w:rsidRPr="00053C8C">
              <w:rPr>
                <w:noProof/>
                <w:sz w:val="24"/>
                <w:szCs w:val="20"/>
              </w:rPr>
              <w:lastRenderedPageBreak/>
              <w:t>уголков Смоленской области, в память о тех, кто погиб на смоленской земле в борьбе против фашистских захватчиков во время Великой Отечественной войны</w:t>
            </w:r>
          </w:p>
          <w:p w14:paraId="7831EAF0" w14:textId="11838333" w:rsidR="00053C8C" w:rsidRDefault="00053C8C" w:rsidP="008546B8">
            <w:pPr>
              <w:jc w:val="both"/>
              <w:rPr>
                <w:noProof/>
                <w:sz w:val="24"/>
                <w:szCs w:val="20"/>
              </w:rPr>
            </w:pPr>
          </w:p>
          <w:p w14:paraId="10F23286" w14:textId="211E129F" w:rsidR="00053C8C" w:rsidRDefault="00053C8C" w:rsidP="008546B8">
            <w:pPr>
              <w:jc w:val="both"/>
              <w:rPr>
                <w:noProof/>
                <w:sz w:val="24"/>
                <w:szCs w:val="20"/>
              </w:rPr>
            </w:pPr>
          </w:p>
          <w:p w14:paraId="16E002C8" w14:textId="77777777" w:rsidR="00053C8C" w:rsidRDefault="00053C8C" w:rsidP="008546B8">
            <w:pPr>
              <w:jc w:val="both"/>
              <w:rPr>
                <w:noProof/>
                <w:sz w:val="24"/>
                <w:szCs w:val="20"/>
              </w:rPr>
            </w:pPr>
          </w:p>
          <w:p w14:paraId="25E027BB" w14:textId="6EEAB979" w:rsidR="00053C8C" w:rsidRDefault="00053C8C" w:rsidP="008546B8">
            <w:pPr>
              <w:jc w:val="both"/>
              <w:rPr>
                <w:noProof/>
                <w:sz w:val="24"/>
                <w:szCs w:val="20"/>
              </w:rPr>
            </w:pPr>
          </w:p>
          <w:p w14:paraId="59C243D0" w14:textId="0088E96E" w:rsidR="00053C8C" w:rsidRDefault="00F21B5E" w:rsidP="008546B8">
            <w:pPr>
              <w:jc w:val="both"/>
              <w:rPr>
                <w:noProof/>
                <w:sz w:val="24"/>
                <w:szCs w:val="20"/>
              </w:rPr>
            </w:pPr>
            <w:r>
              <w:rPr>
                <w:noProof/>
                <w:sz w:val="24"/>
                <w:szCs w:val="20"/>
              </w:rPr>
              <w:drawing>
                <wp:anchor distT="0" distB="0" distL="114300" distR="114300" simplePos="0" relativeHeight="251722752" behindDoc="1" locked="0" layoutInCell="1" allowOverlap="1" wp14:anchorId="514CFB8B" wp14:editId="21D82253">
                  <wp:simplePos x="0" y="0"/>
                  <wp:positionH relativeFrom="column">
                    <wp:posOffset>2769235</wp:posOffset>
                  </wp:positionH>
                  <wp:positionV relativeFrom="paragraph">
                    <wp:posOffset>121285</wp:posOffset>
                  </wp:positionV>
                  <wp:extent cx="1224915" cy="1894840"/>
                  <wp:effectExtent l="0" t="0" r="0" b="0"/>
                  <wp:wrapTight wrapText="bothSides">
                    <wp:wrapPolygon edited="0">
                      <wp:start x="0" y="0"/>
                      <wp:lineTo x="0" y="21282"/>
                      <wp:lineTo x="21163" y="21282"/>
                      <wp:lineTo x="21163"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4915" cy="189484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0"/>
              </w:rPr>
              <w:drawing>
                <wp:anchor distT="0" distB="0" distL="114300" distR="114300" simplePos="0" relativeHeight="251723776" behindDoc="1" locked="0" layoutInCell="1" allowOverlap="1" wp14:anchorId="501F89FC" wp14:editId="31C9C0B9">
                  <wp:simplePos x="0" y="0"/>
                  <wp:positionH relativeFrom="column">
                    <wp:posOffset>1016635</wp:posOffset>
                  </wp:positionH>
                  <wp:positionV relativeFrom="paragraph">
                    <wp:posOffset>69850</wp:posOffset>
                  </wp:positionV>
                  <wp:extent cx="1257300" cy="1885950"/>
                  <wp:effectExtent l="0" t="0" r="0" b="0"/>
                  <wp:wrapTight wrapText="bothSides">
                    <wp:wrapPolygon edited="0">
                      <wp:start x="0" y="0"/>
                      <wp:lineTo x="0" y="21382"/>
                      <wp:lineTo x="21273" y="21382"/>
                      <wp:lineTo x="21273"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7300" cy="188595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0"/>
              </w:rPr>
              <w:t xml:space="preserve"> </w:t>
            </w:r>
          </w:p>
          <w:p w14:paraId="653768B1" w14:textId="14B338F2" w:rsidR="00053C8C" w:rsidRDefault="00053C8C" w:rsidP="008546B8">
            <w:pPr>
              <w:jc w:val="both"/>
              <w:rPr>
                <w:noProof/>
                <w:sz w:val="24"/>
                <w:szCs w:val="20"/>
              </w:rPr>
            </w:pPr>
          </w:p>
          <w:p w14:paraId="22EF8693" w14:textId="0F4712C0" w:rsidR="00177D94" w:rsidRDefault="00177D94" w:rsidP="008546B8">
            <w:pPr>
              <w:jc w:val="both"/>
              <w:rPr>
                <w:noProof/>
                <w:sz w:val="24"/>
                <w:szCs w:val="20"/>
              </w:rPr>
            </w:pPr>
          </w:p>
          <w:p w14:paraId="0FCEEF97" w14:textId="77777777" w:rsidR="00F21B5E" w:rsidRDefault="00F21B5E" w:rsidP="008546B8">
            <w:pPr>
              <w:jc w:val="both"/>
              <w:rPr>
                <w:b/>
                <w:bCs/>
                <w:noProof/>
                <w:sz w:val="24"/>
                <w:szCs w:val="20"/>
              </w:rPr>
            </w:pPr>
          </w:p>
          <w:p w14:paraId="39EE700A" w14:textId="77777777" w:rsidR="00F21B5E" w:rsidRDefault="00F21B5E" w:rsidP="008546B8">
            <w:pPr>
              <w:jc w:val="both"/>
              <w:rPr>
                <w:b/>
                <w:bCs/>
                <w:noProof/>
                <w:sz w:val="24"/>
                <w:szCs w:val="20"/>
              </w:rPr>
            </w:pPr>
          </w:p>
          <w:p w14:paraId="2299F95A" w14:textId="77777777" w:rsidR="00F21B5E" w:rsidRDefault="00F21B5E" w:rsidP="008546B8">
            <w:pPr>
              <w:jc w:val="both"/>
              <w:rPr>
                <w:b/>
                <w:bCs/>
                <w:noProof/>
                <w:sz w:val="24"/>
                <w:szCs w:val="20"/>
              </w:rPr>
            </w:pPr>
          </w:p>
          <w:p w14:paraId="7664AFA9" w14:textId="77777777" w:rsidR="00F21B5E" w:rsidRDefault="00F21B5E" w:rsidP="008546B8">
            <w:pPr>
              <w:jc w:val="both"/>
              <w:rPr>
                <w:b/>
                <w:bCs/>
                <w:noProof/>
                <w:sz w:val="24"/>
                <w:szCs w:val="20"/>
              </w:rPr>
            </w:pPr>
          </w:p>
          <w:p w14:paraId="02D076D9" w14:textId="77777777" w:rsidR="00F21B5E" w:rsidRDefault="00F21B5E" w:rsidP="008546B8">
            <w:pPr>
              <w:jc w:val="both"/>
              <w:rPr>
                <w:b/>
                <w:bCs/>
                <w:noProof/>
                <w:sz w:val="24"/>
                <w:szCs w:val="20"/>
              </w:rPr>
            </w:pPr>
          </w:p>
          <w:p w14:paraId="58BD3992" w14:textId="77777777" w:rsidR="00F21B5E" w:rsidRDefault="00F21B5E" w:rsidP="008546B8">
            <w:pPr>
              <w:jc w:val="both"/>
              <w:rPr>
                <w:b/>
                <w:bCs/>
                <w:noProof/>
                <w:sz w:val="24"/>
                <w:szCs w:val="20"/>
              </w:rPr>
            </w:pPr>
          </w:p>
          <w:p w14:paraId="04C9DF85" w14:textId="77777777" w:rsidR="00F21B5E" w:rsidRDefault="00F21B5E" w:rsidP="008546B8">
            <w:pPr>
              <w:jc w:val="both"/>
              <w:rPr>
                <w:b/>
                <w:bCs/>
                <w:noProof/>
                <w:sz w:val="24"/>
                <w:szCs w:val="20"/>
              </w:rPr>
            </w:pPr>
          </w:p>
          <w:p w14:paraId="78966DDE" w14:textId="77777777" w:rsidR="00F21B5E" w:rsidRDefault="00F21B5E" w:rsidP="008546B8">
            <w:pPr>
              <w:jc w:val="both"/>
              <w:rPr>
                <w:b/>
                <w:bCs/>
                <w:noProof/>
                <w:sz w:val="24"/>
                <w:szCs w:val="20"/>
              </w:rPr>
            </w:pPr>
          </w:p>
          <w:p w14:paraId="31AF8ADE" w14:textId="77777777" w:rsidR="00F21B5E" w:rsidRDefault="00F21B5E" w:rsidP="008546B8">
            <w:pPr>
              <w:jc w:val="both"/>
              <w:rPr>
                <w:b/>
                <w:bCs/>
                <w:noProof/>
                <w:sz w:val="24"/>
                <w:szCs w:val="20"/>
              </w:rPr>
            </w:pPr>
          </w:p>
          <w:p w14:paraId="67085D32" w14:textId="7BA98711" w:rsidR="00177D94" w:rsidRPr="00177D94" w:rsidRDefault="00177D94" w:rsidP="008546B8">
            <w:pPr>
              <w:jc w:val="both"/>
              <w:rPr>
                <w:b/>
                <w:bCs/>
                <w:noProof/>
                <w:sz w:val="24"/>
                <w:szCs w:val="20"/>
              </w:rPr>
            </w:pPr>
            <w:r w:rsidRPr="00177D94">
              <w:rPr>
                <w:b/>
                <w:bCs/>
                <w:noProof/>
                <w:sz w:val="24"/>
                <w:szCs w:val="20"/>
              </w:rPr>
              <w:t>Памятник воинам, защитникам и освободителям Смоленска</w:t>
            </w:r>
          </w:p>
          <w:p w14:paraId="0EF6C336" w14:textId="69C94D52" w:rsidR="00053C8C" w:rsidRDefault="00177D94" w:rsidP="008546B8">
            <w:pPr>
              <w:jc w:val="both"/>
              <w:rPr>
                <w:noProof/>
                <w:sz w:val="24"/>
                <w:szCs w:val="20"/>
              </w:rPr>
            </w:pPr>
            <w:r w:rsidRPr="00177D94">
              <w:rPr>
                <w:noProof/>
                <w:sz w:val="24"/>
                <w:szCs w:val="20"/>
              </w:rPr>
              <w:t>Памятник расположен на площади Победы. Памятник посвящён сразу трём войнам: русско-польской, Отечественной 1812 года и Великой Отечественной. В соответствие с этим на высоком пьедестале вокруг серого обелиска установлены фигуры солдат, одетых в формы разных периодов истории. У основания возложены бронзовые венки – символ вечного признания горожан своим защитникам и освободителям.</w:t>
            </w:r>
            <w:r w:rsidR="00F21B5E">
              <w:rPr>
                <w:noProof/>
                <w:sz w:val="24"/>
                <w:szCs w:val="20"/>
              </w:rPr>
              <w:t xml:space="preserve"> </w:t>
            </w:r>
            <w:r w:rsidR="00F21B5E" w:rsidRPr="00F21B5E">
              <w:rPr>
                <w:noProof/>
                <w:sz w:val="24"/>
                <w:szCs w:val="20"/>
              </w:rPr>
              <w:t>Скульптор − Игорь Чумаков. Общая высота памятника составляет 13 метров, высота фигур − 2,7 метра. Торжественное открытие памятника состоялось 8 мая 2015 года.</w:t>
            </w:r>
          </w:p>
          <w:p w14:paraId="1F8182E4" w14:textId="0C114E55" w:rsidR="00053C8C" w:rsidRPr="00053C8C" w:rsidRDefault="00053C8C" w:rsidP="008546B8">
            <w:pPr>
              <w:jc w:val="both"/>
              <w:rPr>
                <w:noProof/>
                <w:sz w:val="24"/>
                <w:szCs w:val="20"/>
              </w:rPr>
            </w:pPr>
          </w:p>
        </w:tc>
      </w:tr>
      <w:tr w:rsidR="00F21B5E" w14:paraId="551E95C3" w14:textId="77777777" w:rsidTr="008546B8">
        <w:tc>
          <w:tcPr>
            <w:tcW w:w="9498" w:type="dxa"/>
          </w:tcPr>
          <w:p w14:paraId="74D5D7F9" w14:textId="77777777" w:rsidR="00F21B5E" w:rsidRDefault="00F21B5E" w:rsidP="008546B8">
            <w:pPr>
              <w:jc w:val="both"/>
              <w:rPr>
                <w:b/>
                <w:bCs/>
                <w:noProof/>
                <w:sz w:val="24"/>
                <w:szCs w:val="20"/>
              </w:rPr>
            </w:pPr>
            <w:r>
              <w:rPr>
                <w:b/>
                <w:bCs/>
                <w:noProof/>
                <w:sz w:val="24"/>
                <w:szCs w:val="20"/>
              </w:rPr>
              <w:t>Владимир Куриленко</w:t>
            </w:r>
          </w:p>
          <w:p w14:paraId="1D62256E" w14:textId="6D3DDB79" w:rsidR="00F21B5E" w:rsidRPr="00F21B5E" w:rsidRDefault="00F21B5E" w:rsidP="00F21B5E">
            <w:pPr>
              <w:jc w:val="both"/>
              <w:rPr>
                <w:noProof/>
                <w:sz w:val="24"/>
                <w:szCs w:val="20"/>
              </w:rPr>
            </w:pPr>
            <w:r w:rsidRPr="00F21B5E">
              <w:rPr>
                <w:noProof/>
                <w:sz w:val="24"/>
                <w:szCs w:val="20"/>
              </w:rPr>
              <w:t xml:space="preserve">В списки легендарных защитников города </w:t>
            </w:r>
            <w:r>
              <w:rPr>
                <w:noProof/>
                <w:sz w:val="24"/>
                <w:szCs w:val="20"/>
              </w:rPr>
              <w:t xml:space="preserve">Смоленка </w:t>
            </w:r>
            <w:r w:rsidRPr="00F21B5E">
              <w:rPr>
                <w:noProof/>
                <w:sz w:val="24"/>
                <w:szCs w:val="20"/>
              </w:rPr>
              <w:t>золотыми буквами вписано имя  17-летнего воина, партизана Владимира Куриленко.</w:t>
            </w:r>
            <w:r w:rsidR="00A4637B">
              <w:rPr>
                <w:noProof/>
                <w:sz w:val="24"/>
                <w:szCs w:val="20"/>
              </w:rPr>
              <w:t xml:space="preserve"> </w:t>
            </w:r>
            <w:r w:rsidRPr="00F21B5E">
              <w:rPr>
                <w:noProof/>
                <w:sz w:val="24"/>
                <w:szCs w:val="20"/>
              </w:rPr>
              <w:t>До войны он хотел поступать в Ленинградское военно-морское училище</w:t>
            </w:r>
            <w:r w:rsidR="00A4637B">
              <w:rPr>
                <w:noProof/>
                <w:sz w:val="24"/>
                <w:szCs w:val="20"/>
              </w:rPr>
              <w:t>.</w:t>
            </w:r>
            <w:r w:rsidRPr="00F21B5E">
              <w:rPr>
                <w:noProof/>
                <w:sz w:val="24"/>
                <w:szCs w:val="20"/>
              </w:rPr>
              <w:t xml:space="preserve"> </w:t>
            </w:r>
            <w:r w:rsidR="00A4637B">
              <w:rPr>
                <w:noProof/>
                <w:sz w:val="24"/>
                <w:szCs w:val="20"/>
              </w:rPr>
              <w:t>Н</w:t>
            </w:r>
            <w:r w:rsidRPr="00F21B5E">
              <w:rPr>
                <w:noProof/>
                <w:sz w:val="24"/>
                <w:szCs w:val="20"/>
              </w:rPr>
              <w:t>о вскоре после начала войны он п</w:t>
            </w:r>
            <w:r w:rsidR="00A4637B">
              <w:rPr>
                <w:noProof/>
                <w:sz w:val="24"/>
                <w:szCs w:val="20"/>
              </w:rPr>
              <w:t>ошёл</w:t>
            </w:r>
            <w:r w:rsidRPr="00F21B5E">
              <w:rPr>
                <w:noProof/>
                <w:sz w:val="24"/>
                <w:szCs w:val="20"/>
              </w:rPr>
              <w:t xml:space="preserve"> в партизаны. В регулярную армию из-за юного возраста его не брали.</w:t>
            </w:r>
          </w:p>
          <w:p w14:paraId="01D13020" w14:textId="7E11127D" w:rsidR="00F21B5E" w:rsidRDefault="00F21B5E" w:rsidP="00F21B5E">
            <w:pPr>
              <w:jc w:val="both"/>
              <w:rPr>
                <w:noProof/>
                <w:sz w:val="24"/>
                <w:szCs w:val="20"/>
              </w:rPr>
            </w:pPr>
            <w:r w:rsidRPr="00F21B5E">
              <w:rPr>
                <w:noProof/>
                <w:sz w:val="24"/>
                <w:szCs w:val="20"/>
              </w:rPr>
              <w:t>Отважный юноша принимал активное участие в операции «Рельсовая война»</w:t>
            </w:r>
            <w:r w:rsidR="00A4637B">
              <w:rPr>
                <w:noProof/>
                <w:sz w:val="24"/>
                <w:szCs w:val="20"/>
              </w:rPr>
              <w:t>. Он</w:t>
            </w:r>
            <w:r w:rsidRPr="00F21B5E">
              <w:rPr>
                <w:noProof/>
                <w:sz w:val="24"/>
                <w:szCs w:val="20"/>
              </w:rPr>
              <w:t xml:space="preserve"> подорвал несколько автомашин, два орудия, пустил под откос четыре вражеских эшелона с живой силой и боевой техникой.</w:t>
            </w:r>
            <w:r w:rsidR="00A4637B">
              <w:rPr>
                <w:noProof/>
                <w:sz w:val="24"/>
                <w:szCs w:val="20"/>
              </w:rPr>
              <w:t xml:space="preserve"> </w:t>
            </w:r>
            <w:r w:rsidR="00A4637B" w:rsidRPr="00A4637B">
              <w:rPr>
                <w:noProof/>
                <w:sz w:val="24"/>
                <w:szCs w:val="20"/>
              </w:rPr>
              <w:t>Несмотря на то, что боевой путь парня был недолгим, всего около 10 месяцев, и ему было совершенно немного лет, именно Владимиру Куриленко было суждено было стать символом молодого человека, который отдал свою жизнь за  Родин</w:t>
            </w:r>
            <w:r w:rsidR="00A4637B">
              <w:rPr>
                <w:noProof/>
                <w:sz w:val="24"/>
                <w:szCs w:val="20"/>
              </w:rPr>
              <w:t>у</w:t>
            </w:r>
            <w:r w:rsidR="00A4637B" w:rsidRPr="00A4637B">
              <w:rPr>
                <w:noProof/>
                <w:sz w:val="24"/>
                <w:szCs w:val="20"/>
              </w:rPr>
              <w:t xml:space="preserve"> и свобод</w:t>
            </w:r>
            <w:r w:rsidR="00A4637B">
              <w:rPr>
                <w:noProof/>
                <w:sz w:val="24"/>
                <w:szCs w:val="20"/>
              </w:rPr>
              <w:t>у</w:t>
            </w:r>
            <w:r w:rsidR="00A4637B" w:rsidRPr="00A4637B">
              <w:rPr>
                <w:noProof/>
                <w:sz w:val="24"/>
                <w:szCs w:val="20"/>
              </w:rPr>
              <w:t>. 1 сентября 1942 года за образцовое выполнение боевых заданий командования в тылу врага, мужество и героизм, проявленные в боях с немецко-фашистскими захватчиками, партизану-подрывнику Куриленко Владимиру Тимофеевичу посмертно присвоено звание Героя Советского Союза.</w:t>
            </w:r>
          </w:p>
          <w:p w14:paraId="2C179150" w14:textId="6F3C7A65" w:rsidR="00A4637B" w:rsidRDefault="00A4637B" w:rsidP="00F21B5E">
            <w:pPr>
              <w:jc w:val="both"/>
              <w:rPr>
                <w:noProof/>
                <w:sz w:val="24"/>
                <w:szCs w:val="20"/>
              </w:rPr>
            </w:pPr>
          </w:p>
          <w:p w14:paraId="1F39B80A" w14:textId="61FB9DB6" w:rsidR="00A4637B" w:rsidRDefault="00A4637B" w:rsidP="00F21B5E">
            <w:pPr>
              <w:jc w:val="both"/>
              <w:rPr>
                <w:noProof/>
                <w:sz w:val="24"/>
                <w:szCs w:val="20"/>
              </w:rPr>
            </w:pPr>
            <w:r>
              <w:rPr>
                <w:b/>
                <w:bCs/>
                <w:noProof/>
                <w:sz w:val="24"/>
                <w:szCs w:val="20"/>
              </w:rPr>
              <w:drawing>
                <wp:anchor distT="0" distB="0" distL="114300" distR="114300" simplePos="0" relativeHeight="251724800" behindDoc="1" locked="0" layoutInCell="1" allowOverlap="1" wp14:anchorId="34E681CA" wp14:editId="312C711F">
                  <wp:simplePos x="0" y="0"/>
                  <wp:positionH relativeFrom="column">
                    <wp:posOffset>378460</wp:posOffset>
                  </wp:positionH>
                  <wp:positionV relativeFrom="paragraph">
                    <wp:posOffset>76835</wp:posOffset>
                  </wp:positionV>
                  <wp:extent cx="2256790" cy="1270000"/>
                  <wp:effectExtent l="0" t="0" r="0" b="6350"/>
                  <wp:wrapTight wrapText="bothSides">
                    <wp:wrapPolygon edited="0">
                      <wp:start x="0" y="0"/>
                      <wp:lineTo x="0" y="21384"/>
                      <wp:lineTo x="21333" y="21384"/>
                      <wp:lineTo x="21333"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56790" cy="12700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0"/>
              </w:rPr>
              <w:drawing>
                <wp:anchor distT="0" distB="0" distL="114300" distR="114300" simplePos="0" relativeHeight="251725824" behindDoc="1" locked="0" layoutInCell="1" allowOverlap="1" wp14:anchorId="6E54AEFA" wp14:editId="662239C2">
                  <wp:simplePos x="0" y="0"/>
                  <wp:positionH relativeFrom="column">
                    <wp:posOffset>3369310</wp:posOffset>
                  </wp:positionH>
                  <wp:positionV relativeFrom="paragraph">
                    <wp:posOffset>78740</wp:posOffset>
                  </wp:positionV>
                  <wp:extent cx="2013585" cy="1342390"/>
                  <wp:effectExtent l="0" t="0" r="5715" b="0"/>
                  <wp:wrapTight wrapText="bothSides">
                    <wp:wrapPolygon edited="0">
                      <wp:start x="0" y="0"/>
                      <wp:lineTo x="0" y="21150"/>
                      <wp:lineTo x="21457" y="21150"/>
                      <wp:lineTo x="21457"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13585" cy="1342390"/>
                          </a:xfrm>
                          <a:prstGeom prst="rect">
                            <a:avLst/>
                          </a:prstGeom>
                          <a:noFill/>
                        </pic:spPr>
                      </pic:pic>
                    </a:graphicData>
                  </a:graphic>
                  <wp14:sizeRelH relativeFrom="page">
                    <wp14:pctWidth>0</wp14:pctWidth>
                  </wp14:sizeRelH>
                  <wp14:sizeRelV relativeFrom="page">
                    <wp14:pctHeight>0</wp14:pctHeight>
                  </wp14:sizeRelV>
                </wp:anchor>
              </w:drawing>
            </w:r>
          </w:p>
          <w:p w14:paraId="5A56F5BF" w14:textId="0899A965" w:rsidR="00A4637B" w:rsidRDefault="00A4637B" w:rsidP="00F21B5E">
            <w:pPr>
              <w:jc w:val="both"/>
              <w:rPr>
                <w:b/>
                <w:bCs/>
                <w:noProof/>
                <w:sz w:val="24"/>
                <w:szCs w:val="20"/>
              </w:rPr>
            </w:pPr>
          </w:p>
        </w:tc>
      </w:tr>
      <w:tr w:rsidR="0073493E" w14:paraId="473223EF" w14:textId="77777777" w:rsidTr="008546B8">
        <w:tc>
          <w:tcPr>
            <w:tcW w:w="9498" w:type="dxa"/>
          </w:tcPr>
          <w:p w14:paraId="7C8964C5" w14:textId="199FB296" w:rsidR="00106D68" w:rsidRDefault="00106D68" w:rsidP="00106D68">
            <w:pPr>
              <w:jc w:val="both"/>
              <w:rPr>
                <w:b/>
                <w:bCs/>
              </w:rPr>
            </w:pPr>
          </w:p>
          <w:p w14:paraId="1E92DE0A" w14:textId="77777777" w:rsidR="009425AD" w:rsidRPr="00106D68" w:rsidRDefault="009425AD" w:rsidP="00106D68">
            <w:pPr>
              <w:jc w:val="both"/>
              <w:rPr>
                <w:b/>
                <w:bCs/>
              </w:rPr>
            </w:pPr>
          </w:p>
          <w:p w14:paraId="7F62B372" w14:textId="4099CE34" w:rsidR="008B5C18" w:rsidRPr="008B5C18" w:rsidRDefault="008B5C18" w:rsidP="008B5C18">
            <w:pPr>
              <w:pStyle w:val="a4"/>
              <w:jc w:val="both"/>
              <w:rPr>
                <w:b/>
                <w:bCs/>
              </w:rPr>
            </w:pPr>
            <w:r w:rsidRPr="008B5C18">
              <w:rPr>
                <w:b/>
                <w:bCs/>
              </w:rPr>
              <w:lastRenderedPageBreak/>
              <w:t>Творческие задания</w:t>
            </w:r>
          </w:p>
          <w:p w14:paraId="0DBF4B58" w14:textId="585783D4" w:rsidR="00817B2E" w:rsidRDefault="00817B2E" w:rsidP="008546B8">
            <w:pPr>
              <w:pStyle w:val="a4"/>
              <w:numPr>
                <w:ilvl w:val="0"/>
                <w:numId w:val="1"/>
              </w:numPr>
              <w:jc w:val="both"/>
            </w:pPr>
            <w:r>
              <w:t>Напиши письмо сверстнику в Москву 1941 года</w:t>
            </w:r>
          </w:p>
          <w:p w14:paraId="30694165" w14:textId="49053ABC" w:rsidR="008B5C18" w:rsidRDefault="008B5C18" w:rsidP="008B5C18">
            <w:pPr>
              <w:pStyle w:val="a4"/>
              <w:numPr>
                <w:ilvl w:val="0"/>
                <w:numId w:val="1"/>
              </w:numPr>
            </w:pPr>
            <w:r w:rsidRPr="008B5C18">
              <w:t>Напиши письмо из Москвы времён Великой Отечественной войны</w:t>
            </w:r>
          </w:p>
          <w:p w14:paraId="5DCC5625" w14:textId="43DAA9E6" w:rsidR="00817B2E" w:rsidRDefault="00817B2E" w:rsidP="008546B8">
            <w:pPr>
              <w:pStyle w:val="a4"/>
              <w:numPr>
                <w:ilvl w:val="0"/>
                <w:numId w:val="1"/>
              </w:numPr>
              <w:jc w:val="both"/>
            </w:pPr>
            <w:r>
              <w:t>Подготовьте сообщение, используя дополнительную литературу, о защитниках Москвы</w:t>
            </w:r>
            <w:r w:rsidR="008B5C18">
              <w:t xml:space="preserve">, Ленинграда, Севастополя, </w:t>
            </w:r>
            <w:proofErr w:type="gramStart"/>
            <w:r w:rsidR="008B5C18">
              <w:t>Тулы….</w:t>
            </w:r>
            <w:proofErr w:type="gramEnd"/>
            <w:r w:rsidR="008B5C18">
              <w:t>.</w:t>
            </w:r>
          </w:p>
          <w:p w14:paraId="2EFE1D69" w14:textId="31F91582" w:rsidR="00817B2E" w:rsidRDefault="00817B2E" w:rsidP="008546B8">
            <w:pPr>
              <w:pStyle w:val="a4"/>
              <w:numPr>
                <w:ilvl w:val="0"/>
                <w:numId w:val="1"/>
              </w:numPr>
              <w:jc w:val="both"/>
            </w:pPr>
            <w:r>
              <w:t>Оформите стенгазету, посвящённую героям битвы п</w:t>
            </w:r>
            <w:r w:rsidR="008B5C18">
              <w:t xml:space="preserve">од Москвой (за </w:t>
            </w:r>
            <w:proofErr w:type="gramStart"/>
            <w:r w:rsidR="008B5C18">
              <w:t>Севастополь….</w:t>
            </w:r>
            <w:proofErr w:type="gramEnd"/>
            <w:r w:rsidR="008B5C18">
              <w:t>.)</w:t>
            </w:r>
            <w:r>
              <w:t>.</w:t>
            </w:r>
          </w:p>
          <w:p w14:paraId="636C2A4D" w14:textId="2BA79DA5" w:rsidR="00817B2E" w:rsidRDefault="00817B2E" w:rsidP="008546B8">
            <w:pPr>
              <w:pStyle w:val="a4"/>
              <w:numPr>
                <w:ilvl w:val="0"/>
                <w:numId w:val="1"/>
              </w:numPr>
              <w:jc w:val="both"/>
            </w:pPr>
            <w:r>
              <w:t>Нарисуйте рисунок, посвящённый подвигам защитников Москвы</w:t>
            </w:r>
            <w:r w:rsidR="008B5C18">
              <w:t xml:space="preserve">, Ленинграда, </w:t>
            </w:r>
            <w:proofErr w:type="gramStart"/>
            <w:r w:rsidR="008B5C18">
              <w:t>Тулы….</w:t>
            </w:r>
            <w:proofErr w:type="gramEnd"/>
            <w:r>
              <w:t>.</w:t>
            </w:r>
          </w:p>
          <w:p w14:paraId="1DA6B6C4" w14:textId="77777777" w:rsidR="00817B2E" w:rsidRDefault="00817B2E" w:rsidP="008546B8">
            <w:pPr>
              <w:pStyle w:val="a4"/>
              <w:numPr>
                <w:ilvl w:val="0"/>
                <w:numId w:val="1"/>
              </w:numPr>
              <w:jc w:val="both"/>
            </w:pPr>
            <w:r w:rsidRPr="007A4959">
              <w:t>Сделать поделку-аппликацию «Защитники столицы».</w:t>
            </w:r>
          </w:p>
          <w:p w14:paraId="5E859F03" w14:textId="1F384B49" w:rsidR="008B5C18" w:rsidRDefault="008B5C18" w:rsidP="008546B8">
            <w:pPr>
              <w:pStyle w:val="a4"/>
              <w:numPr>
                <w:ilvl w:val="0"/>
                <w:numId w:val="1"/>
              </w:numPr>
              <w:jc w:val="both"/>
            </w:pPr>
            <w:r w:rsidRPr="008B5C18">
              <w:t>Рассмотреть плакаты советских художников, посвящённые обороне Москвы, и рассказать, что изображено на каждом из них.</w:t>
            </w:r>
          </w:p>
        </w:tc>
      </w:tr>
      <w:tr w:rsidR="00106D68" w14:paraId="1FEE6321" w14:textId="77777777" w:rsidTr="008546B8">
        <w:tc>
          <w:tcPr>
            <w:tcW w:w="9498" w:type="dxa"/>
          </w:tcPr>
          <w:p w14:paraId="7FA6D79C" w14:textId="77777777" w:rsidR="00106D68" w:rsidRDefault="00106D68" w:rsidP="008B5C18">
            <w:pPr>
              <w:pStyle w:val="a4"/>
              <w:jc w:val="both"/>
              <w:rPr>
                <w:b/>
                <w:bCs/>
              </w:rPr>
            </w:pPr>
          </w:p>
          <w:p w14:paraId="27F29297" w14:textId="175DAC47" w:rsidR="00106D68" w:rsidRDefault="00106D68" w:rsidP="008B5C18">
            <w:pPr>
              <w:pStyle w:val="a4"/>
              <w:jc w:val="both"/>
              <w:rPr>
                <w:b/>
                <w:bCs/>
              </w:rPr>
            </w:pPr>
          </w:p>
        </w:tc>
      </w:tr>
      <w:tr w:rsidR="00106D68" w14:paraId="3853643F" w14:textId="77777777" w:rsidTr="008546B8">
        <w:tc>
          <w:tcPr>
            <w:tcW w:w="9498" w:type="dxa"/>
          </w:tcPr>
          <w:p w14:paraId="3227B4E4" w14:textId="77777777" w:rsidR="00106D68" w:rsidRDefault="00106D68" w:rsidP="008B5C18">
            <w:pPr>
              <w:pStyle w:val="a4"/>
              <w:jc w:val="both"/>
              <w:rPr>
                <w:b/>
                <w:bCs/>
              </w:rPr>
            </w:pPr>
          </w:p>
        </w:tc>
      </w:tr>
    </w:tbl>
    <w:p w14:paraId="4734A80F" w14:textId="17430726" w:rsidR="0086137C" w:rsidRDefault="0086137C" w:rsidP="004D7E97">
      <w:pPr>
        <w:spacing w:after="0"/>
        <w:ind w:firstLine="709"/>
        <w:jc w:val="center"/>
        <w:rPr>
          <w:b/>
          <w:bCs/>
        </w:rPr>
      </w:pPr>
    </w:p>
    <w:p w14:paraId="01760CD5" w14:textId="77777777" w:rsidR="00F21B5E" w:rsidRPr="00742D32" w:rsidRDefault="00F21B5E" w:rsidP="004D7E97">
      <w:pPr>
        <w:spacing w:after="0"/>
        <w:ind w:firstLine="709"/>
        <w:jc w:val="center"/>
        <w:rPr>
          <w:b/>
          <w:bCs/>
        </w:rPr>
      </w:pPr>
    </w:p>
    <w:sectPr w:rsidR="00F21B5E" w:rsidRPr="00742D32"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27372"/>
    <w:multiLevelType w:val="hybridMultilevel"/>
    <w:tmpl w:val="FBE87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E44D78"/>
    <w:multiLevelType w:val="hybridMultilevel"/>
    <w:tmpl w:val="F33C0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44620FE"/>
    <w:multiLevelType w:val="hybridMultilevel"/>
    <w:tmpl w:val="837E1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85D"/>
    <w:rsid w:val="00004053"/>
    <w:rsid w:val="00053C8C"/>
    <w:rsid w:val="00106D68"/>
    <w:rsid w:val="00131843"/>
    <w:rsid w:val="00132F08"/>
    <w:rsid w:val="001545BF"/>
    <w:rsid w:val="00177D94"/>
    <w:rsid w:val="00196CA1"/>
    <w:rsid w:val="001F1DEA"/>
    <w:rsid w:val="002C0925"/>
    <w:rsid w:val="00361A13"/>
    <w:rsid w:val="00436FEE"/>
    <w:rsid w:val="00444E78"/>
    <w:rsid w:val="004D7E97"/>
    <w:rsid w:val="00517EFE"/>
    <w:rsid w:val="0053077C"/>
    <w:rsid w:val="005864F5"/>
    <w:rsid w:val="00622436"/>
    <w:rsid w:val="006C0B77"/>
    <w:rsid w:val="006D78D8"/>
    <w:rsid w:val="006F312A"/>
    <w:rsid w:val="0073493E"/>
    <w:rsid w:val="00742D32"/>
    <w:rsid w:val="00775FDF"/>
    <w:rsid w:val="007A4959"/>
    <w:rsid w:val="00817B2E"/>
    <w:rsid w:val="008242FF"/>
    <w:rsid w:val="00831E30"/>
    <w:rsid w:val="00834BD0"/>
    <w:rsid w:val="00850390"/>
    <w:rsid w:val="008546B8"/>
    <w:rsid w:val="00860488"/>
    <w:rsid w:val="0086137C"/>
    <w:rsid w:val="00870751"/>
    <w:rsid w:val="008B5C18"/>
    <w:rsid w:val="00914A3C"/>
    <w:rsid w:val="00922C48"/>
    <w:rsid w:val="009350A3"/>
    <w:rsid w:val="009425AD"/>
    <w:rsid w:val="00A1320E"/>
    <w:rsid w:val="00A25182"/>
    <w:rsid w:val="00A30B54"/>
    <w:rsid w:val="00A41342"/>
    <w:rsid w:val="00A415E7"/>
    <w:rsid w:val="00A4637B"/>
    <w:rsid w:val="00B0485D"/>
    <w:rsid w:val="00B635CA"/>
    <w:rsid w:val="00B915B7"/>
    <w:rsid w:val="00BA5A27"/>
    <w:rsid w:val="00CF7EE3"/>
    <w:rsid w:val="00D03448"/>
    <w:rsid w:val="00D114CB"/>
    <w:rsid w:val="00D63275"/>
    <w:rsid w:val="00D96A55"/>
    <w:rsid w:val="00DD5E1A"/>
    <w:rsid w:val="00E366FB"/>
    <w:rsid w:val="00E36E22"/>
    <w:rsid w:val="00E44907"/>
    <w:rsid w:val="00E7579A"/>
    <w:rsid w:val="00EA260B"/>
    <w:rsid w:val="00EA59DF"/>
    <w:rsid w:val="00EC4C64"/>
    <w:rsid w:val="00EE4070"/>
    <w:rsid w:val="00F12C76"/>
    <w:rsid w:val="00F15816"/>
    <w:rsid w:val="00F21B5E"/>
    <w:rsid w:val="00F54FA5"/>
    <w:rsid w:val="00F617ED"/>
    <w:rsid w:val="00FD15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6DC3B"/>
  <w15:chartTrackingRefBased/>
  <w15:docId w15:val="{ECC2EA3A-B459-4211-A608-CEA0920E5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42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C4C64"/>
    <w:pPr>
      <w:ind w:left="720"/>
      <w:contextualSpacing/>
    </w:pPr>
  </w:style>
  <w:style w:type="character" w:styleId="a5">
    <w:name w:val="Hyperlink"/>
    <w:basedOn w:val="a0"/>
    <w:uiPriority w:val="99"/>
    <w:unhideWhenUsed/>
    <w:rsid w:val="0086137C"/>
    <w:rPr>
      <w:color w:val="0563C1" w:themeColor="hyperlink"/>
      <w:u w:val="single"/>
    </w:rPr>
  </w:style>
  <w:style w:type="character" w:styleId="a6">
    <w:name w:val="Unresolved Mention"/>
    <w:basedOn w:val="a0"/>
    <w:uiPriority w:val="99"/>
    <w:semiHidden/>
    <w:unhideWhenUsed/>
    <w:rsid w:val="00CF7E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68706">
      <w:bodyDiv w:val="1"/>
      <w:marLeft w:val="0"/>
      <w:marRight w:val="0"/>
      <w:marTop w:val="0"/>
      <w:marBottom w:val="0"/>
      <w:divBdr>
        <w:top w:val="none" w:sz="0" w:space="0" w:color="auto"/>
        <w:left w:val="none" w:sz="0" w:space="0" w:color="auto"/>
        <w:bottom w:val="none" w:sz="0" w:space="0" w:color="auto"/>
        <w:right w:val="none" w:sz="0" w:space="0" w:color="auto"/>
      </w:divBdr>
    </w:div>
    <w:div w:id="668218482">
      <w:bodyDiv w:val="1"/>
      <w:marLeft w:val="0"/>
      <w:marRight w:val="0"/>
      <w:marTop w:val="0"/>
      <w:marBottom w:val="0"/>
      <w:divBdr>
        <w:top w:val="none" w:sz="0" w:space="0" w:color="auto"/>
        <w:left w:val="none" w:sz="0" w:space="0" w:color="auto"/>
        <w:bottom w:val="none" w:sz="0" w:space="0" w:color="auto"/>
        <w:right w:val="none" w:sz="0" w:space="0" w:color="auto"/>
      </w:divBdr>
      <w:divsChild>
        <w:div w:id="84427278">
          <w:marLeft w:val="0"/>
          <w:marRight w:val="0"/>
          <w:marTop w:val="0"/>
          <w:marBottom w:val="0"/>
          <w:divBdr>
            <w:top w:val="none" w:sz="0" w:space="0" w:color="auto"/>
            <w:left w:val="none" w:sz="0" w:space="0" w:color="auto"/>
            <w:bottom w:val="none" w:sz="0" w:space="0" w:color="auto"/>
            <w:right w:val="none" w:sz="0" w:space="0" w:color="auto"/>
          </w:divBdr>
        </w:div>
      </w:divsChild>
    </w:div>
    <w:div w:id="777335820">
      <w:bodyDiv w:val="1"/>
      <w:marLeft w:val="0"/>
      <w:marRight w:val="0"/>
      <w:marTop w:val="0"/>
      <w:marBottom w:val="0"/>
      <w:divBdr>
        <w:top w:val="none" w:sz="0" w:space="0" w:color="auto"/>
        <w:left w:val="none" w:sz="0" w:space="0" w:color="auto"/>
        <w:bottom w:val="none" w:sz="0" w:space="0" w:color="auto"/>
        <w:right w:val="none" w:sz="0" w:space="0" w:color="auto"/>
      </w:divBdr>
    </w:div>
    <w:div w:id="998074548">
      <w:bodyDiv w:val="1"/>
      <w:marLeft w:val="0"/>
      <w:marRight w:val="0"/>
      <w:marTop w:val="0"/>
      <w:marBottom w:val="0"/>
      <w:divBdr>
        <w:top w:val="none" w:sz="0" w:space="0" w:color="auto"/>
        <w:left w:val="none" w:sz="0" w:space="0" w:color="auto"/>
        <w:bottom w:val="none" w:sz="0" w:space="0" w:color="auto"/>
        <w:right w:val="none" w:sz="0" w:space="0" w:color="auto"/>
      </w:divBdr>
    </w:div>
    <w:div w:id="1106727832">
      <w:bodyDiv w:val="1"/>
      <w:marLeft w:val="0"/>
      <w:marRight w:val="0"/>
      <w:marTop w:val="0"/>
      <w:marBottom w:val="0"/>
      <w:divBdr>
        <w:top w:val="none" w:sz="0" w:space="0" w:color="auto"/>
        <w:left w:val="none" w:sz="0" w:space="0" w:color="auto"/>
        <w:bottom w:val="none" w:sz="0" w:space="0" w:color="auto"/>
        <w:right w:val="none" w:sz="0" w:space="0" w:color="auto"/>
      </w:divBdr>
    </w:div>
    <w:div w:id="203583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ru.ruwiki.ru/wiki/%D0%92%D0%B0%D0%B3%D0%BE%D0%BD-%D1%86%D0%B8%D1%81%D1%82%D0%B5%D1%80%D0%BD%D0%B0"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hyperlink" Target="https://ru.ruwiki.ru/wiki/%D0%9F%D0%BB%D0%B0%D1%82%D1%84%D0%BE%D1%80%D0%BC%D0%B0_(%D0%B2%D0%B0%D0%B3%D0%BE%D0%BD)" TargetMode="External"/><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eg"/><Relationship Id="rId8" Type="http://schemas.openxmlformats.org/officeDocument/2006/relationships/image" Target="media/image3.jpeg"/><Relationship Id="rId51" Type="http://schemas.openxmlformats.org/officeDocument/2006/relationships/image" Target="media/image4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www.5-tv.ru/tabloid/145454/simvol-uzasa-itriumfa-istoria-sedmoj-simfonii-vblokadnom-leningrade/" TargetMode="External"/><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yperlink" Target="https://ru.ruwiki.ru/wiki/%D0%9A%D1%80%D1%8B%D1%82%D1%8B%D0%B9_%D0%B2%D0%B0%D0%B3%D0%BE%D0%BD" TargetMode="External"/><Relationship Id="rId46" Type="http://schemas.openxmlformats.org/officeDocument/2006/relationships/hyperlink" Target="https://yandex.ru/maps/-/CHBUyQJr" TargetMode="External"/><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4.jpeg"/><Relationship Id="rId41" Type="http://schemas.openxmlformats.org/officeDocument/2006/relationships/hyperlink" Target="https://ru.ruwiki.ru/wiki/%D0%A1%D0%B5%D0%BC%D0%B0%D1%84%D0%BE%D1%80_(%D0%B6%D0%B5%D0%BB%D0%B5%D0%B7%D0%BD%D0%B0%D1%8F_%D0%B4%D0%BE%D1%80%D0%BE%D0%B3%D0%B0)" TargetMode="External"/><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D179E-0915-4F9A-AFD2-2B5FABC61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Pages>
  <Words>6298</Words>
  <Characters>35903</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15</cp:revision>
  <dcterms:created xsi:type="dcterms:W3CDTF">2025-12-08T15:06:00Z</dcterms:created>
  <dcterms:modified xsi:type="dcterms:W3CDTF">2026-02-14T10:54:00Z</dcterms:modified>
</cp:coreProperties>
</file>