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51" w:rsidRPr="001E4851" w:rsidRDefault="001E4851" w:rsidP="001E4851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</w:rPr>
      </w:pPr>
      <w:r w:rsidRPr="001E4851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</w:rPr>
        <w:t>Беседа с детьми: «Вежливый и учтивый ребенок нравится всем»</w:t>
      </w:r>
      <w:r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</w:rPr>
        <w:t>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886450" cy="5715000"/>
            <wp:effectExtent l="19050" t="0" r="0" b="0"/>
            <wp:docPr id="15" name="Рисунок 15" descr="Ð±ÐµÑÐµÐ´Ð° Ñ Ð´ÐµÑÑÐ¼Ð¸ Ð² Ð´ÐµÑÑÐºÐ¾Ð¼ ÑÐ°Ð´Ñ, ÑÐµÐ¼Ñ Ð±ÐµÑÐµÐ´ Ñ Ð´ÐµÑÑÐ¼Ð¸ Ð² Ð´ÐµÑÑÐºÐ¾Ð¼ ÑÐ°Ð´Ñ, ÐºÐ°ÑÑÐ¾ÑÐµÐºÐ° Ð±ÐµÑÐµÐ´ Ñ Ð´ÐµÑÑÐ¼Ð¸ Ð² Ð´ÐµÑÑÐºÐ¾Ð¼ ÑÐ°Ð´Ñ, ÐºÐ¾Ð½ÑÐ¿ÐµÐºÑÑ Ð±ÐµÑÐµÐ´ Ñ Ð´ÐµÑÑÐ¼Ð¸ Ð² Ð´ÐµÑÑÐºÐ¾Ð¼ ÑÐ°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±ÐµÑÐµÐ´Ð° Ñ Ð´ÐµÑÑÐ¼Ð¸ Ð² Ð´ÐµÑÑÐºÐ¾Ð¼ ÑÐ°Ð´Ñ, ÑÐµÐ¼Ñ Ð±ÐµÑÐµÐ´ Ñ Ð´ÐµÑÑÐ¼Ð¸ Ð² Ð´ÐµÑÑÐºÐ¾Ð¼ ÑÐ°Ð´Ñ, ÐºÐ°ÑÑÐ¾ÑÐµÐºÐ° Ð±ÐµÑÐµÐ´ Ñ Ð´ÐµÑÑÐ¼Ð¸ Ð² Ð´ÐµÑÑÐºÐ¾Ð¼ ÑÐ°Ð´Ñ, ÐºÐ¾Ð½ÑÐ¿ÐµÐºÑÑ Ð±ÐµÑÐµÐ´ Ñ Ð´ÐµÑÑÐ¼Ð¸ Ð² Ð´ÐµÑÑÐºÐ¾Ð¼ ÑÐ°Ð´Ñ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851">
        <w:rPr>
          <w:rFonts w:ascii="Georgia" w:hAnsi="Georgia" w:cs="Helvetica"/>
          <w:color w:val="333333"/>
          <w:sz w:val="28"/>
          <w:szCs w:val="28"/>
        </w:rPr>
        <w:t>Цель: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1) средняя группа - </w:t>
      </w:r>
      <w:r w:rsidRPr="001E4851">
        <w:rPr>
          <w:rStyle w:val="a4"/>
          <w:rFonts w:ascii="Georgia" w:hAnsi="Georgia" w:cs="Helvetica"/>
          <w:color w:val="333333"/>
          <w:sz w:val="28"/>
          <w:szCs w:val="28"/>
        </w:rPr>
        <w:t>углублять знания детей о различных формах вежливых слов и их значении.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hyperlink r:id="rId5" w:history="1">
        <w:r w:rsidRPr="001E4851">
          <w:rPr>
            <w:rStyle w:val="a5"/>
            <w:rFonts w:ascii="Georgia" w:hAnsi="Georgia" w:cs="Helvetica"/>
            <w:color w:val="337AB7"/>
            <w:sz w:val="28"/>
            <w:szCs w:val="28"/>
            <w:u w:val="none"/>
          </w:rPr>
          <w:t xml:space="preserve">Учить </w:t>
        </w:r>
        <w:proofErr w:type="gramStart"/>
        <w:r w:rsidRPr="001E4851">
          <w:rPr>
            <w:rStyle w:val="a5"/>
            <w:rFonts w:ascii="Georgia" w:hAnsi="Georgia" w:cs="Helvetica"/>
            <w:color w:val="337AB7"/>
            <w:sz w:val="28"/>
            <w:szCs w:val="28"/>
            <w:u w:val="none"/>
          </w:rPr>
          <w:t>правильно</w:t>
        </w:r>
        <w:proofErr w:type="gramEnd"/>
        <w:r w:rsidRPr="001E4851">
          <w:rPr>
            <w:rStyle w:val="a5"/>
            <w:rFonts w:ascii="Georgia" w:hAnsi="Georgia" w:cs="Helvetica"/>
            <w:color w:val="337AB7"/>
            <w:sz w:val="28"/>
            <w:szCs w:val="28"/>
            <w:u w:val="none"/>
          </w:rPr>
          <w:t xml:space="preserve"> здороваться, соблюдая правила речевого этикета</w:t>
        </w:r>
      </w:hyperlink>
      <w:r w:rsidRPr="001E4851">
        <w:rPr>
          <w:rFonts w:ascii="Georgia" w:hAnsi="Georgia" w:cs="Helvetica"/>
          <w:color w:val="333333"/>
          <w:sz w:val="28"/>
          <w:szCs w:val="28"/>
        </w:rPr>
        <w:t>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Расширять этический кругозор детей.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Воспитывать желание быть вежливыми, доброжелательными к людям.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2) старшая группа - обобщить знания детей о различных формах вежливых слов;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lastRenderedPageBreak/>
        <w:t>формировать у детей умение рассуждать, учить, оценивать поведение персонажей сказки «Вежливый кролик», выражать свое отношение к их поступкам.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hyperlink r:id="rId6" w:history="1">
        <w:r w:rsidRPr="001E4851">
          <w:rPr>
            <w:rStyle w:val="a5"/>
            <w:rFonts w:ascii="Georgia" w:hAnsi="Georgia" w:cs="Helvetica"/>
            <w:color w:val="337AB7"/>
            <w:sz w:val="28"/>
            <w:szCs w:val="28"/>
            <w:u w:val="none"/>
          </w:rPr>
          <w:t>Способствовать воспитанию вежливости, доброты, дружеских отношений между детьми</w:t>
        </w:r>
      </w:hyperlink>
      <w:r w:rsidRPr="001E4851">
        <w:rPr>
          <w:rFonts w:ascii="Georgia" w:hAnsi="Georgia" w:cs="Helvetica"/>
          <w:color w:val="333333"/>
          <w:sz w:val="28"/>
          <w:szCs w:val="28"/>
        </w:rPr>
        <w:t>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Воспитывать положительное отношение к другим людям, уверенность в себе.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Предыдущая работа: беседа с детьми «Могут ли поступки быть вежливыми?»; чтение детям рассказов и сказок В. А. Сухомлинского «Почему дедушка такой добрый сегодня», «Скажи человеку «Здравствуйте!», «Черствость, безразличие», изучение пословиц о вежливости.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proofErr w:type="gramStart"/>
      <w:r w:rsidRPr="001E4851">
        <w:rPr>
          <w:rFonts w:ascii="Georgia" w:hAnsi="Georgia" w:cs="Helvetica"/>
          <w:color w:val="333333"/>
          <w:sz w:val="28"/>
          <w:szCs w:val="28"/>
        </w:rPr>
        <w:t>Оборудование: мячик, «цветок вежливости», запись мелодии Л. В. Бетховена «Душа», мексиканская сказка «Вежливый кролик», гуашевые краски, кисточки, бумага, салфетки, клеенки.</w:t>
      </w:r>
      <w:proofErr w:type="gramEnd"/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Словарная работа: активизировать словарь детей прилагательными: вежливый, воспитанный, вежливый; употреблением слов вежливых форм общения; обогащать словарь употреблением пословиц и стихов о вежливости.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Ход </w:t>
      </w:r>
      <w:hyperlink r:id="rId7" w:history="1">
        <w:r w:rsidRPr="001E4851">
          <w:rPr>
            <w:rStyle w:val="a5"/>
            <w:rFonts w:ascii="Georgia" w:hAnsi="Georgia" w:cs="Helvetica"/>
            <w:color w:val="337AB7"/>
            <w:sz w:val="28"/>
            <w:szCs w:val="28"/>
            <w:u w:val="none"/>
          </w:rPr>
          <w:t>беседы воспитателя с детьми</w:t>
        </w:r>
      </w:hyperlink>
      <w:r w:rsidRPr="001E4851">
        <w:rPr>
          <w:rFonts w:ascii="Georgia" w:hAnsi="Georgia" w:cs="Helvetica"/>
          <w:color w:val="333333"/>
          <w:sz w:val="28"/>
          <w:szCs w:val="28"/>
        </w:rPr>
        <w:t>: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Дети, давайте поздороваемся.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 xml:space="preserve">- Дети, сегодня я вас приглашаю в «Школу вежливости», чтобы поговорить о чем-то волшебном. Волшебство встречается в сказках. Это и волшебные вещи, и волшебные герои, и ... волшебные слова. Но эти волшебные слова бывают не только в сказках. Мы их слышим каждый день и иногда даже не обращаем внимания. Но обойтись без них невозможно. Эти слова нам </w:t>
      </w:r>
      <w:proofErr w:type="gramStart"/>
      <w:r w:rsidRPr="001E4851">
        <w:rPr>
          <w:rFonts w:ascii="Georgia" w:hAnsi="Georgia" w:cs="Helvetica"/>
          <w:color w:val="333333"/>
          <w:sz w:val="28"/>
          <w:szCs w:val="28"/>
        </w:rPr>
        <w:t>очень нужны</w:t>
      </w:r>
      <w:proofErr w:type="gramEnd"/>
      <w:r w:rsidRPr="001E4851">
        <w:rPr>
          <w:rFonts w:ascii="Georgia" w:hAnsi="Georgia" w:cs="Helvetica"/>
          <w:color w:val="333333"/>
          <w:sz w:val="28"/>
          <w:szCs w:val="28"/>
        </w:rPr>
        <w:t>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Ребенок: Ко всем сердцам, как к двери,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Есть ключики одни.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Их каждый легко подберет,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Нужные слова найдет.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Слово это словно ключик,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Золотой и сказочный,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Словно самый светлый лучик,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Звать его «Пожалуйста».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Спасибо с улыбкой сказать так несложно,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Но нет его в мире порою дороже!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lastRenderedPageBreak/>
        <w:t>Во дворе, в семье, в саду,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Слово это трудится,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У того, кто с ним в ладу,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Все на свете сбудется.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Почему волшебные слова называют ключиками ко всем сердцам?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Для успешной нашей работы давайте поздороваемся, поприветствуем друг друга.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Игра - приветствие «Мяч передавай, с тем, кто рядом поздоровайся»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(Дети передают друг другу мяч, произнося слова - приветствия)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Вика, добрый день!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Привет, Сережа!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Здравствуй, Саша!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Доброе утро, Елена Николаевна!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Привет, Екатерина!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Дети, народная мудрость гласит: От учтивых (вежливых) слов язык не отсохнет. Чтобы быть приятным людям, надо всегда помнить </w:t>
      </w:r>
      <w:r w:rsidRPr="001E4851">
        <w:rPr>
          <w:rStyle w:val="a4"/>
          <w:rFonts w:ascii="Georgia" w:hAnsi="Georgia" w:cs="Helvetica"/>
          <w:color w:val="333333"/>
          <w:sz w:val="28"/>
          <w:szCs w:val="28"/>
        </w:rPr>
        <w:t>правила вежливости</w:t>
      </w:r>
      <w:r w:rsidRPr="001E4851">
        <w:rPr>
          <w:rFonts w:ascii="Georgia" w:hAnsi="Georgia" w:cs="Helvetica"/>
          <w:color w:val="333333"/>
          <w:sz w:val="28"/>
          <w:szCs w:val="28"/>
        </w:rPr>
        <w:t>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Дидактическое упражнение «Закончи предложение»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1. Придя в детский сад надо со всеми ... (поздороваться).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2. Чтобы попросить у товарища игрушку говорят ... (Дай мне, пожалуйста) (сер.)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3. Когда двое разговаривают нельзя ... (их перебивать).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4. Когда оскорбил товарища надо ... (попросить прощения).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5. Чтобы тебя уважали люди все надо быть ... (всегда приветливым).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6. Идя домой надо сказать всем ... (до свидания).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color w:val="333333"/>
          <w:sz w:val="28"/>
          <w:szCs w:val="28"/>
        </w:rPr>
      </w:pPr>
      <w:hyperlink r:id="rId8" w:history="1">
        <w:r w:rsidRPr="001E4851">
          <w:rPr>
            <w:rStyle w:val="a5"/>
            <w:rFonts w:ascii="Georgia" w:hAnsi="Georgia" w:cs="Helvetica"/>
            <w:color w:val="337AB7"/>
            <w:sz w:val="28"/>
            <w:szCs w:val="28"/>
            <w:u w:val="none"/>
          </w:rPr>
          <w:t>Физкультминутка</w:t>
        </w:r>
      </w:hyperlink>
      <w:r w:rsidRPr="001E4851">
        <w:rPr>
          <w:rFonts w:ascii="Georgia" w:hAnsi="Georgia" w:cs="Helvetica"/>
          <w:color w:val="333333"/>
          <w:sz w:val="28"/>
          <w:szCs w:val="28"/>
        </w:rPr>
        <w:t>: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Я улыбаюсь солнышку: (подъем рук через стороны вверх)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«Здравствуй, солнце золотое»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Я улыбаюсь цветочка</w:t>
      </w:r>
      <w:proofErr w:type="gramStart"/>
      <w:r w:rsidRPr="001E4851">
        <w:rPr>
          <w:rFonts w:ascii="Georgia" w:hAnsi="Georgia" w:cs="Helvetica"/>
          <w:color w:val="333333"/>
          <w:sz w:val="28"/>
          <w:szCs w:val="28"/>
        </w:rPr>
        <w:t>м-</w:t>
      </w:r>
      <w:proofErr w:type="gramEnd"/>
      <w:r w:rsidRPr="001E4851">
        <w:rPr>
          <w:rFonts w:ascii="Georgia" w:hAnsi="Georgia" w:cs="Helvetica"/>
          <w:color w:val="333333"/>
          <w:sz w:val="28"/>
          <w:szCs w:val="28"/>
        </w:rPr>
        <w:t xml:space="preserve"> (наклоны туловища вперед, руки на поясе)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Пусть они цветут!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Я улыбаюсь дождю - (наклоны влево - вправо, руки вверху)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«Лейся, дождик, как из ведра»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lastRenderedPageBreak/>
        <w:t>Друзьям улыбаюсь - (прыжки на месте с хлопками в ладоши)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Желаю им добра.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Правила хорошего тона требуют быть внимательными к людям. Для этого нужно учиться узнавать состояние человека, его настроение по внешнему виду. А поднимают настроение искренние пожелания от друзей. Давайте поиграем в игру «Я желаю тебе ...» (под тихую музыку дети говорят пожелания, передавая «цветок вежливости» друг другу).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-Говорят, что вежливость необходима всем или каждому. В этом мы убедимся, прослушав сказку.</w:t>
      </w:r>
    </w:p>
    <w:p w:rsid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Georgia" w:hAnsi="Georgia" w:cs="Helvetica"/>
          <w:color w:val="333333"/>
          <w:sz w:val="28"/>
          <w:szCs w:val="28"/>
        </w:rPr>
      </w:pP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Style w:val="a4"/>
          <w:rFonts w:ascii="Georgia" w:hAnsi="Georgia" w:cs="Helvetica"/>
          <w:color w:val="333333"/>
          <w:sz w:val="28"/>
          <w:szCs w:val="28"/>
        </w:rPr>
        <w:t>Мексиканская сказка «Вежливый Кролик»</w:t>
      </w:r>
      <w:r>
        <w:rPr>
          <w:rStyle w:val="a4"/>
          <w:rFonts w:ascii="Georgia" w:hAnsi="Georgia" w:cs="Helvetica"/>
          <w:color w:val="333333"/>
          <w:sz w:val="28"/>
          <w:szCs w:val="28"/>
        </w:rPr>
        <w:t>.</w:t>
      </w:r>
    </w:p>
    <w:p w:rsid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133975" cy="3095625"/>
            <wp:effectExtent l="19050" t="0" r="9525" b="0"/>
            <wp:docPr id="18" name="Рисунок 18" descr="Ð±ÐµÑÐµÐ´Ð° Ñ Ð´ÐµÑÑÐ¼Ð¸ Ð² Ð´ÐµÑÑÐºÐ¾Ð¼ ÑÐ°Ð´Ñ, ÑÐµÐ¼Ñ Ð±ÐµÑÐµÐ´ Ñ Ð´ÐµÑÑÐ¼Ð¸ Ð² Ð´ÐµÑÑÐºÐ¾Ð¼ ÑÐ°Ð´Ñ, ÐºÐ°ÑÑÐ¾ÑÐµÐºÐ° Ð±ÐµÑÐµÐ´ Ñ Ð´ÐµÑÑÐ¼Ð¸ Ð² Ð´ÐµÑÑÐºÐ¾Ð¼ ÑÐ°Ð´Ñ, ÐºÐ¾Ð½ÑÐ¿ÐµÐºÑÑ Ð±ÐµÑÐµÐ´ Ñ Ð´ÐµÑÑÐ¼Ð¸ Ð² Ð´ÐµÑÑÐºÐ¾Ð¼ ÑÐ°Ð´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±ÐµÑÐµÐ´Ð° Ñ Ð´ÐµÑÑÐ¼Ð¸ Ð² Ð´ÐµÑÑÐºÐ¾Ð¼ ÑÐ°Ð´Ñ, ÑÐµÐ¼Ñ Ð±ÐµÑÐµÐ´ Ñ Ð´ÐµÑÑÐ¼Ð¸ Ð² Ð´ÐµÑÑÐºÐ¾Ð¼ ÑÐ°Ð´Ñ, ÐºÐ°ÑÑÐ¾ÑÐµÐºÐ° Ð±ÐµÑÐµÐ´ Ñ Ð´ÐµÑÑÐ¼Ð¸ Ð² Ð´ÐµÑÑÐºÐ¾Ð¼ ÑÐ°Ð´Ñ, ÐºÐ¾Ð½ÑÐ¿ÐµÐºÑÑ Ð±ÐµÑÐµÐ´ Ñ Ð´ÐµÑÑÐ¼Ð¸ Ð² Ð´ÐµÑÑÐºÐ¾Ð¼ ÑÐ°Ð´Ñ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715000" cy="4886325"/>
            <wp:effectExtent l="19050" t="0" r="0" b="0"/>
            <wp:docPr id="2" name="Рисунок 2" descr="беседа с детьми в детском саду, темы бесед с детьми в детском саду, картотека бесед с детьми в детском саду, конспекты бесед с детьми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седа с детьми в детском саду, темы бесед с детьми в детском саду, картотека бесед с детьми в детском саду, конспекты бесед с детьми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Какие вежливые слова прозвучали в сказке? (</w:t>
      </w:r>
      <w:proofErr w:type="gramStart"/>
      <w:r w:rsidRPr="001E4851">
        <w:rPr>
          <w:rFonts w:ascii="Georgia" w:hAnsi="Georgia" w:cs="Helvetica"/>
          <w:color w:val="333333"/>
          <w:sz w:val="28"/>
          <w:szCs w:val="28"/>
        </w:rPr>
        <w:t>Ср</w:t>
      </w:r>
      <w:proofErr w:type="gramEnd"/>
      <w:r w:rsidRPr="001E4851">
        <w:rPr>
          <w:rFonts w:ascii="Georgia" w:hAnsi="Georgia" w:cs="Helvetica"/>
          <w:color w:val="333333"/>
          <w:sz w:val="28"/>
          <w:szCs w:val="28"/>
        </w:rPr>
        <w:t>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Как отреагировала змея на вежливое приветствие Кролика? (В)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-Как помогла вежливость кролика избежать беды? (В)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 Вспомните случай из своей жизни, когда вам помогла вежливость?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-А сейчас я предлагаю старшим детям нарисовать «Дерево вежливости». На нем должно быть столько плодов, сколько вежливых слов вы знаете. А дети нарисуют «Поляну вежливости», где каждый цветок - вежливое слово.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Самостоятельная работа детей.</w:t>
      </w:r>
    </w:p>
    <w:p w:rsidR="001E4851" w:rsidRPr="001E4851" w:rsidRDefault="001E4851" w:rsidP="001E4851">
      <w:pPr>
        <w:pStyle w:val="a3"/>
        <w:shd w:val="clear" w:color="auto" w:fill="FFFFFF"/>
        <w:spacing w:before="0" w:beforeAutospacing="0" w:after="150" w:afterAutospacing="0"/>
        <w:rPr>
          <w:rFonts w:ascii="Georgia" w:hAnsi="Georgia" w:cs="Helvetica"/>
          <w:color w:val="333333"/>
          <w:sz w:val="28"/>
          <w:szCs w:val="28"/>
        </w:rPr>
      </w:pPr>
      <w:r w:rsidRPr="001E4851">
        <w:rPr>
          <w:rFonts w:ascii="Georgia" w:hAnsi="Georgia" w:cs="Helvetica"/>
          <w:color w:val="333333"/>
          <w:sz w:val="28"/>
          <w:szCs w:val="28"/>
        </w:rPr>
        <w:t>-Молодцы,  дети! Вы сегодня побывали в школе вежливости, и я надеюсь, что вы хорошо запомнили вежливые слова и всегда их будете использовать.</w:t>
      </w:r>
    </w:p>
    <w:p w:rsidR="001D4CF1" w:rsidRPr="001E4851" w:rsidRDefault="001D4CF1">
      <w:pPr>
        <w:rPr>
          <w:rFonts w:ascii="Georgia" w:hAnsi="Georgia"/>
          <w:sz w:val="28"/>
          <w:szCs w:val="28"/>
        </w:rPr>
      </w:pPr>
    </w:p>
    <w:sectPr w:rsidR="001D4CF1" w:rsidRPr="001E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851"/>
    <w:rsid w:val="001D4CF1"/>
    <w:rsid w:val="001E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4851"/>
    <w:rPr>
      <w:b/>
      <w:bCs/>
    </w:rPr>
  </w:style>
  <w:style w:type="character" w:styleId="a5">
    <w:name w:val="Hyperlink"/>
    <w:basedOn w:val="a0"/>
    <w:uiPriority w:val="99"/>
    <w:semiHidden/>
    <w:unhideWhenUsed/>
    <w:rsid w:val="001E48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8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485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doshkolnikov.ru/roditelyam/zdorovie-doshkolnika/item/314-fizkultminutka-dly-doshkolnikov-v-detskom-sadu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rdoshkolnikov.ru/vospitatelyam/besedi-s-detmi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rdoshkolnikov.ru/o-detyach/vospitanie-doshkolnikov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rdoshkolnikov.ru/o-detyach/vospitanie-doshkolnikov/item/428-kak-nauchit-rebenka-zdorovatsya.html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2019-01-16T14:15:00Z</cp:lastPrinted>
  <dcterms:created xsi:type="dcterms:W3CDTF">2019-01-16T14:12:00Z</dcterms:created>
  <dcterms:modified xsi:type="dcterms:W3CDTF">2019-01-16T14:19:00Z</dcterms:modified>
</cp:coreProperties>
</file>