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F5" w:rsidRPr="009355F5" w:rsidRDefault="009355F5" w:rsidP="009355F5">
      <w:pPr>
        <w:shd w:val="clear" w:color="auto" w:fill="FFFFFF"/>
        <w:spacing w:after="97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9355F5">
        <w:rPr>
          <w:rFonts w:ascii="Arial" w:eastAsia="Times New Roman" w:hAnsi="Arial" w:cs="Arial"/>
          <w:b/>
          <w:bCs/>
          <w:color w:val="333333"/>
          <w:sz w:val="19"/>
        </w:rPr>
        <w:t xml:space="preserve"> «Использование нетрадиционных техник на занятиях аппликацией в </w:t>
      </w:r>
      <w:r>
        <w:rPr>
          <w:rFonts w:ascii="Arial" w:eastAsia="Times New Roman" w:hAnsi="Arial" w:cs="Arial"/>
          <w:b/>
          <w:bCs/>
          <w:color w:val="333333"/>
          <w:sz w:val="19"/>
        </w:rPr>
        <w:t>дошкольном возрасте</w:t>
      </w:r>
      <w:r w:rsidRPr="009355F5">
        <w:rPr>
          <w:rFonts w:ascii="Arial" w:eastAsia="Times New Roman" w:hAnsi="Arial" w:cs="Arial"/>
          <w:b/>
          <w:bCs/>
          <w:color w:val="333333"/>
          <w:sz w:val="19"/>
        </w:rPr>
        <w:t>»</w:t>
      </w:r>
      <w:r w:rsidRPr="009355F5">
        <w:rPr>
          <w:rFonts w:ascii="Arial" w:eastAsia="Times New Roman" w:hAnsi="Arial" w:cs="Arial"/>
          <w:color w:val="333333"/>
          <w:sz w:val="19"/>
          <w:szCs w:val="19"/>
        </w:rPr>
        <w:t>. Некоторые из них:</w:t>
      </w:r>
    </w:p>
    <w:p w:rsidR="009355F5" w:rsidRPr="009355F5" w:rsidRDefault="009355F5" w:rsidP="009355F5">
      <w:pPr>
        <w:numPr>
          <w:ilvl w:val="0"/>
          <w:numId w:val="1"/>
        </w:numPr>
        <w:shd w:val="clear" w:color="auto" w:fill="FFFFFF"/>
        <w:spacing w:before="97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9355F5">
        <w:rPr>
          <w:rFonts w:ascii="Arial" w:eastAsia="Times New Roman" w:hAnsi="Arial" w:cs="Arial"/>
          <w:b/>
          <w:bCs/>
          <w:color w:val="333333"/>
          <w:sz w:val="19"/>
        </w:rPr>
        <w:t>Асимметричные аппликации</w:t>
      </w:r>
      <w:r w:rsidRPr="009355F5">
        <w:rPr>
          <w:rFonts w:ascii="Arial" w:eastAsia="Times New Roman" w:hAnsi="Arial" w:cs="Arial"/>
          <w:color w:val="333333"/>
          <w:sz w:val="19"/>
          <w:szCs w:val="19"/>
        </w:rPr>
        <w:t xml:space="preserve">. Ученики составляют изображения с использованием </w:t>
      </w:r>
      <w:proofErr w:type="spellStart"/>
      <w:r w:rsidRPr="009355F5">
        <w:rPr>
          <w:rFonts w:ascii="Arial" w:eastAsia="Times New Roman" w:hAnsi="Arial" w:cs="Arial"/>
          <w:color w:val="333333"/>
          <w:sz w:val="19"/>
          <w:szCs w:val="19"/>
        </w:rPr>
        <w:t>разноуровневых</w:t>
      </w:r>
      <w:proofErr w:type="spellEnd"/>
      <w:r w:rsidRPr="009355F5">
        <w:rPr>
          <w:rFonts w:ascii="Arial" w:eastAsia="Times New Roman" w:hAnsi="Arial" w:cs="Arial"/>
          <w:color w:val="333333"/>
          <w:sz w:val="19"/>
          <w:szCs w:val="19"/>
        </w:rPr>
        <w:t xml:space="preserve"> и несогласованных форм. Например, для создания цветка используют кружки, треугольники и квадраты в различных размерах и размещают их в произвольном порядке.</w:t>
      </w:r>
    </w:p>
    <w:p w:rsidR="009355F5" w:rsidRPr="009355F5" w:rsidRDefault="009355F5" w:rsidP="009355F5">
      <w:pPr>
        <w:numPr>
          <w:ilvl w:val="0"/>
          <w:numId w:val="1"/>
        </w:numPr>
        <w:shd w:val="clear" w:color="auto" w:fill="FFFFFF"/>
        <w:spacing w:before="100" w:beforeAutospacing="1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9355F5">
        <w:rPr>
          <w:rFonts w:ascii="Arial" w:eastAsia="Times New Roman" w:hAnsi="Arial" w:cs="Arial"/>
          <w:b/>
          <w:bCs/>
          <w:color w:val="333333"/>
          <w:sz w:val="19"/>
        </w:rPr>
        <w:t>Работа с природными материалами</w:t>
      </w:r>
      <w:r w:rsidRPr="009355F5">
        <w:rPr>
          <w:rFonts w:ascii="Arial" w:eastAsia="Times New Roman" w:hAnsi="Arial" w:cs="Arial"/>
          <w:color w:val="333333"/>
          <w:sz w:val="19"/>
          <w:szCs w:val="19"/>
        </w:rPr>
        <w:t>. Для создания картин используют листья, цветы, семена, мелкие камни и другие элементы. Работа с природными материалами помогает детям делать акцент на текстуре и форме, а также изучать окружающий мир.</w:t>
      </w:r>
    </w:p>
    <w:p w:rsidR="009355F5" w:rsidRPr="009355F5" w:rsidRDefault="009355F5" w:rsidP="009355F5">
      <w:pPr>
        <w:numPr>
          <w:ilvl w:val="0"/>
          <w:numId w:val="1"/>
        </w:numPr>
        <w:shd w:val="clear" w:color="auto" w:fill="FFFFFF"/>
        <w:spacing w:before="100" w:beforeAutospacing="1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9355F5">
        <w:rPr>
          <w:rFonts w:ascii="Arial" w:eastAsia="Times New Roman" w:hAnsi="Arial" w:cs="Arial"/>
          <w:b/>
          <w:bCs/>
          <w:color w:val="333333"/>
          <w:sz w:val="19"/>
        </w:rPr>
        <w:t>Аппликация в технике коллажа</w:t>
      </w:r>
      <w:r w:rsidRPr="009355F5">
        <w:rPr>
          <w:rFonts w:ascii="Arial" w:eastAsia="Times New Roman" w:hAnsi="Arial" w:cs="Arial"/>
          <w:color w:val="333333"/>
          <w:sz w:val="19"/>
          <w:szCs w:val="19"/>
        </w:rPr>
        <w:t>. Дети используют не только бумагу, но и ткань, пуговицы, старые журналы и картонки. Например, создавая пейзаж, ученики могут вырезать фрагменты из журналов, добавлять кусочки ткани для создания травы и использовать пуговицы как цветы.</w:t>
      </w:r>
    </w:p>
    <w:p w:rsidR="009355F5" w:rsidRPr="009355F5" w:rsidRDefault="009355F5" w:rsidP="009355F5">
      <w:pPr>
        <w:numPr>
          <w:ilvl w:val="0"/>
          <w:numId w:val="1"/>
        </w:numPr>
        <w:shd w:val="clear" w:color="auto" w:fill="FFFFFF"/>
        <w:spacing w:before="100" w:beforeAutospacing="1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9355F5">
        <w:rPr>
          <w:rFonts w:ascii="Arial" w:eastAsia="Times New Roman" w:hAnsi="Arial" w:cs="Arial"/>
          <w:b/>
          <w:bCs/>
          <w:color w:val="333333"/>
          <w:sz w:val="19"/>
        </w:rPr>
        <w:t>Использование неожиданных материалов</w:t>
      </w:r>
      <w:r w:rsidRPr="009355F5">
        <w:rPr>
          <w:rFonts w:ascii="Arial" w:eastAsia="Times New Roman" w:hAnsi="Arial" w:cs="Arial"/>
          <w:color w:val="333333"/>
          <w:sz w:val="19"/>
          <w:szCs w:val="19"/>
        </w:rPr>
        <w:t xml:space="preserve">. Ученики создают уникальные работы, сочетая привычную бумагу с такими элементами, как упаковки от </w:t>
      </w:r>
      <w:proofErr w:type="spellStart"/>
      <w:r w:rsidRPr="009355F5">
        <w:rPr>
          <w:rFonts w:ascii="Arial" w:eastAsia="Times New Roman" w:hAnsi="Arial" w:cs="Arial"/>
          <w:color w:val="333333"/>
          <w:sz w:val="19"/>
          <w:szCs w:val="19"/>
        </w:rPr>
        <w:t>чупа-чупсов</w:t>
      </w:r>
      <w:proofErr w:type="spellEnd"/>
      <w:r w:rsidRPr="009355F5">
        <w:rPr>
          <w:rFonts w:ascii="Arial" w:eastAsia="Times New Roman" w:hAnsi="Arial" w:cs="Arial"/>
          <w:color w:val="333333"/>
          <w:sz w:val="19"/>
          <w:szCs w:val="19"/>
        </w:rPr>
        <w:t>, старые CD, алюминиевая фольга и прочее.</w:t>
      </w:r>
    </w:p>
    <w:p w:rsidR="009355F5" w:rsidRPr="009355F5" w:rsidRDefault="009355F5" w:rsidP="009355F5">
      <w:pPr>
        <w:numPr>
          <w:ilvl w:val="0"/>
          <w:numId w:val="1"/>
        </w:numPr>
        <w:shd w:val="clear" w:color="auto" w:fill="FFFFFF"/>
        <w:spacing w:before="100" w:beforeAutospacing="1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9355F5">
        <w:rPr>
          <w:rFonts w:ascii="Arial" w:eastAsia="Times New Roman" w:hAnsi="Arial" w:cs="Arial"/>
          <w:b/>
          <w:bCs/>
          <w:color w:val="333333"/>
          <w:sz w:val="19"/>
        </w:rPr>
        <w:t>Аппликация с применением технологий</w:t>
      </w:r>
      <w:r w:rsidRPr="009355F5">
        <w:rPr>
          <w:rFonts w:ascii="Arial" w:eastAsia="Times New Roman" w:hAnsi="Arial" w:cs="Arial"/>
          <w:color w:val="333333"/>
          <w:sz w:val="19"/>
          <w:szCs w:val="19"/>
        </w:rPr>
        <w:t>. Используют планшеты и программы для рисования, которые позволяют детям создавать цифровые аппликации.</w:t>
      </w:r>
    </w:p>
    <w:p w:rsidR="009355F5" w:rsidRPr="009355F5" w:rsidRDefault="009355F5" w:rsidP="009355F5">
      <w:pPr>
        <w:shd w:val="clear" w:color="auto" w:fill="FFFFFF"/>
        <w:spacing w:after="97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9355F5">
        <w:rPr>
          <w:rFonts w:ascii="Arial" w:eastAsia="Times New Roman" w:hAnsi="Arial" w:cs="Arial"/>
          <w:color w:val="333333"/>
          <w:sz w:val="19"/>
          <w:szCs w:val="19"/>
        </w:rPr>
        <w:t xml:space="preserve">использование нетрадиционных техник на занятиях аппликацией делает процесс творчества более увлекательным и способствует развитию у детей таких важных навыков, как </w:t>
      </w:r>
      <w:proofErr w:type="spellStart"/>
      <w:r w:rsidRPr="009355F5">
        <w:rPr>
          <w:rFonts w:ascii="Arial" w:eastAsia="Times New Roman" w:hAnsi="Arial" w:cs="Arial"/>
          <w:color w:val="333333"/>
          <w:sz w:val="19"/>
          <w:szCs w:val="19"/>
        </w:rPr>
        <w:t>креативное</w:t>
      </w:r>
      <w:proofErr w:type="spellEnd"/>
      <w:r w:rsidRPr="009355F5">
        <w:rPr>
          <w:rFonts w:ascii="Arial" w:eastAsia="Times New Roman" w:hAnsi="Arial" w:cs="Arial"/>
          <w:color w:val="333333"/>
          <w:sz w:val="19"/>
          <w:szCs w:val="19"/>
        </w:rPr>
        <w:t xml:space="preserve"> мышление, способность работать в команде и умение выражать свои идеи. </w:t>
      </w:r>
      <w:r>
        <w:rPr>
          <w:noProof/>
        </w:rPr>
        <w:drawing>
          <wp:inline distT="0" distB="0" distL="0" distR="0">
            <wp:extent cx="5940425" cy="4457176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2D" w:rsidRDefault="0080702D"/>
    <w:sectPr w:rsidR="0080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956F0"/>
    <w:multiLevelType w:val="multilevel"/>
    <w:tmpl w:val="04E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355F5"/>
    <w:rsid w:val="0080702D"/>
    <w:rsid w:val="0093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55F5"/>
    <w:rPr>
      <w:b/>
      <w:bCs/>
    </w:rPr>
  </w:style>
  <w:style w:type="character" w:styleId="a4">
    <w:name w:val="Hyperlink"/>
    <w:basedOn w:val="a0"/>
    <w:uiPriority w:val="99"/>
    <w:semiHidden/>
    <w:unhideWhenUsed/>
    <w:rsid w:val="009355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3579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160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93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52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2026-02-11T14:26:00Z</dcterms:created>
  <dcterms:modified xsi:type="dcterms:W3CDTF">2026-02-11T14:28:00Z</dcterms:modified>
</cp:coreProperties>
</file>