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113F" w:rsidRDefault="00576B09" w:rsidP="00331C2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6B09">
        <w:rPr>
          <w:rFonts w:ascii="Times New Roman" w:hAnsi="Times New Roman" w:cs="Times New Roman"/>
          <w:b/>
          <w:sz w:val="28"/>
          <w:szCs w:val="28"/>
        </w:rPr>
        <w:t>ВЛИЯНИЕ ЭКСКУРСИЙ НА ПРОФЕССИОНАЛЬНУЮ ПОДГОТОВКУ СТУДЕНТОВ ТЕХНИКУМА</w:t>
      </w:r>
    </w:p>
    <w:p w:rsidR="00576B09" w:rsidRPr="00576B09" w:rsidRDefault="00576B09" w:rsidP="00576B0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76B09">
        <w:rPr>
          <w:rFonts w:ascii="Times New Roman" w:hAnsi="Times New Roman" w:cs="Times New Roman"/>
          <w:sz w:val="28"/>
          <w:szCs w:val="28"/>
        </w:rPr>
        <w:t>Яцковская Ирина Робертовна</w:t>
      </w:r>
    </w:p>
    <w:p w:rsidR="00576B09" w:rsidRDefault="008509FE" w:rsidP="00576B0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576B09" w:rsidRPr="00576B09">
        <w:rPr>
          <w:rFonts w:ascii="Times New Roman" w:hAnsi="Times New Roman" w:cs="Times New Roman"/>
          <w:sz w:val="28"/>
          <w:szCs w:val="28"/>
        </w:rPr>
        <w:t>реподаватель</w:t>
      </w:r>
      <w:r>
        <w:rPr>
          <w:rFonts w:ascii="Times New Roman" w:hAnsi="Times New Roman" w:cs="Times New Roman"/>
          <w:sz w:val="28"/>
          <w:szCs w:val="28"/>
        </w:rPr>
        <w:t xml:space="preserve"> специальных дисциплин</w:t>
      </w:r>
    </w:p>
    <w:p w:rsidR="008509FE" w:rsidRDefault="008509FE" w:rsidP="00576B0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ГПОУ «Сыктывкарский лесопромышленный техникум»</w:t>
      </w:r>
    </w:p>
    <w:p w:rsidR="008509FE" w:rsidRDefault="008509FE" w:rsidP="00576B0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509FE" w:rsidRDefault="008509FE" w:rsidP="008509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Аннотация. В статье рассмотрен вопрос организации экскурсий для студентов техникума на лесопромышленные предприятия. В рамках освоения специальностями в области лесопромышленного производства обучающиеся техникума посещают крупные лесопромышленные предприятия, с которыми заключен договор социального партнерства. В статье представлены виды экскурсий, особенности их проведения.</w:t>
      </w:r>
    </w:p>
    <w:p w:rsidR="008509FE" w:rsidRDefault="008509FE" w:rsidP="008509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Ключевые слова: Экскурсия. Профессиональная подготовка. Планирование экскурсий. </w:t>
      </w:r>
      <w:r w:rsidR="00186DB1">
        <w:rPr>
          <w:rFonts w:ascii="Times New Roman" w:hAnsi="Times New Roman" w:cs="Times New Roman"/>
          <w:sz w:val="28"/>
          <w:szCs w:val="28"/>
        </w:rPr>
        <w:t>Организация экскурсий. Преимущества экскурсий.</w:t>
      </w:r>
    </w:p>
    <w:p w:rsidR="00576B09" w:rsidRPr="00576B09" w:rsidRDefault="00576B09" w:rsidP="00576B0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E07AE" w:rsidRDefault="00331C2A" w:rsidP="008509F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процессе профессиональной подготовки студентов среднего звена особое внимание уделяется внеаудиторной работ</w:t>
      </w:r>
      <w:r w:rsidR="00FE68BB">
        <w:rPr>
          <w:rFonts w:ascii="Times New Roman" w:hAnsi="Times New Roman" w:cs="Times New Roman"/>
          <w:sz w:val="28"/>
          <w:szCs w:val="28"/>
        </w:rPr>
        <w:t xml:space="preserve">е, </w:t>
      </w:r>
      <w:r w:rsidR="00F34EBC">
        <w:rPr>
          <w:rFonts w:ascii="Times New Roman" w:hAnsi="Times New Roman" w:cs="Times New Roman"/>
          <w:sz w:val="28"/>
          <w:szCs w:val="28"/>
        </w:rPr>
        <w:t>направленной на реализацию требований ФГОС СПО и способствующей углублению профессиональных знаний</w:t>
      </w:r>
      <w:r w:rsidR="00FE68BB">
        <w:rPr>
          <w:rFonts w:ascii="Times New Roman" w:hAnsi="Times New Roman" w:cs="Times New Roman"/>
          <w:sz w:val="28"/>
          <w:szCs w:val="28"/>
        </w:rPr>
        <w:t xml:space="preserve"> в области будущей</w:t>
      </w:r>
      <w:r>
        <w:rPr>
          <w:rFonts w:ascii="Times New Roman" w:hAnsi="Times New Roman" w:cs="Times New Roman"/>
          <w:sz w:val="28"/>
          <w:szCs w:val="28"/>
        </w:rPr>
        <w:t xml:space="preserve"> специальности или профессии. Одним из эффективных </w:t>
      </w:r>
      <w:r w:rsidR="00FE68BB">
        <w:rPr>
          <w:rFonts w:ascii="Times New Roman" w:hAnsi="Times New Roman" w:cs="Times New Roman"/>
          <w:sz w:val="28"/>
          <w:szCs w:val="28"/>
        </w:rPr>
        <w:t xml:space="preserve">форм внеаудиторной работы по предмету является экскурсия. </w:t>
      </w:r>
      <w:r w:rsidR="00B94143">
        <w:rPr>
          <w:rFonts w:ascii="Times New Roman" w:hAnsi="Times New Roman" w:cs="Times New Roman"/>
          <w:sz w:val="28"/>
          <w:szCs w:val="28"/>
        </w:rPr>
        <w:t>Э</w:t>
      </w:r>
      <w:r w:rsidR="00FE68BB">
        <w:rPr>
          <w:rFonts w:ascii="Times New Roman" w:hAnsi="Times New Roman" w:cs="Times New Roman"/>
          <w:sz w:val="28"/>
          <w:szCs w:val="28"/>
        </w:rPr>
        <w:t xml:space="preserve">кскурсии проводят на различных этапах обучения студентов, с различной целью. </w:t>
      </w:r>
      <w:r w:rsidR="00F34EBC">
        <w:rPr>
          <w:rFonts w:ascii="Times New Roman" w:hAnsi="Times New Roman" w:cs="Times New Roman"/>
          <w:sz w:val="28"/>
          <w:szCs w:val="28"/>
        </w:rPr>
        <w:t>Цели экскурсии определяются этапами обучения студентов в техникуме.</w:t>
      </w:r>
      <w:r w:rsidR="00A23ABB" w:rsidRPr="00A23AB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31C2A" w:rsidRDefault="00A23ABB" w:rsidP="008509F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Экскурсия – это форма организации обучения в условиях производства с целью наблюдения и изучения различных объектов и явлений действительности. Характерным признаком экскурсионного занятия является изучение объектов, связанных с передвижением обучающихся </w:t>
      </w:r>
      <w:r w:rsidRPr="00B94143">
        <w:rPr>
          <w:rFonts w:ascii="Times New Roman" w:hAnsi="Times New Roman" w:cs="Times New Roman"/>
          <w:sz w:val="28"/>
          <w:szCs w:val="28"/>
        </w:rPr>
        <w:t>[</w:t>
      </w:r>
      <w:r w:rsidR="00E64C59">
        <w:rPr>
          <w:rFonts w:ascii="Times New Roman" w:hAnsi="Times New Roman" w:cs="Times New Roman"/>
          <w:sz w:val="28"/>
          <w:szCs w:val="28"/>
        </w:rPr>
        <w:t>2</w:t>
      </w:r>
      <w:r w:rsidRPr="00B94143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E206F" w:rsidRDefault="00F34EBC" w:rsidP="008509F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ГПОУ «Лесопропромышленный техникум»</w:t>
      </w:r>
      <w:r w:rsidR="000E6869">
        <w:rPr>
          <w:rFonts w:ascii="Times New Roman" w:hAnsi="Times New Roman" w:cs="Times New Roman"/>
          <w:sz w:val="28"/>
          <w:szCs w:val="28"/>
        </w:rPr>
        <w:t xml:space="preserve"> профессиональная подготовка обучающихся осуществляется по направлениям 35.01.52 «Оператор – станочник деревообрабатывающего оборудования», 35.01.30 «Машинист лесозаготовительных и трелевочных машин», 35.02.02 «Технология лесозаготовок», 35.02.18 «Технология переработки древесины». Это те специальности</w:t>
      </w:r>
      <w:r w:rsidR="00A23ABB">
        <w:rPr>
          <w:rFonts w:ascii="Times New Roman" w:hAnsi="Times New Roman" w:cs="Times New Roman"/>
          <w:sz w:val="28"/>
          <w:szCs w:val="28"/>
        </w:rPr>
        <w:t>,</w:t>
      </w:r>
      <w:r w:rsidR="000E6869">
        <w:rPr>
          <w:rFonts w:ascii="Times New Roman" w:hAnsi="Times New Roman" w:cs="Times New Roman"/>
          <w:sz w:val="28"/>
          <w:szCs w:val="28"/>
        </w:rPr>
        <w:t xml:space="preserve"> при освоении которых студенты изучают технологии заготовки и обработки древесины,</w:t>
      </w:r>
      <w:r w:rsidR="00A23ABB">
        <w:rPr>
          <w:rFonts w:ascii="Times New Roman" w:hAnsi="Times New Roman" w:cs="Times New Roman"/>
          <w:sz w:val="28"/>
          <w:szCs w:val="28"/>
        </w:rPr>
        <w:t xml:space="preserve"> современное</w:t>
      </w:r>
      <w:r w:rsidR="000E6869">
        <w:rPr>
          <w:rFonts w:ascii="Times New Roman" w:hAnsi="Times New Roman" w:cs="Times New Roman"/>
          <w:sz w:val="28"/>
          <w:szCs w:val="28"/>
        </w:rPr>
        <w:t xml:space="preserve"> оборудование</w:t>
      </w:r>
      <w:r w:rsidR="00A23ABB">
        <w:rPr>
          <w:rFonts w:ascii="Times New Roman" w:hAnsi="Times New Roman" w:cs="Times New Roman"/>
          <w:sz w:val="28"/>
          <w:szCs w:val="28"/>
        </w:rPr>
        <w:t xml:space="preserve"> и автоматизированные устройства, применяемые лесозаготовительными предприятиями. </w:t>
      </w:r>
      <w:r w:rsidR="00E64C59">
        <w:rPr>
          <w:rFonts w:ascii="Times New Roman" w:hAnsi="Times New Roman" w:cs="Times New Roman"/>
          <w:sz w:val="28"/>
          <w:szCs w:val="28"/>
        </w:rPr>
        <w:t xml:space="preserve">Здесь важно подчеркнуть, что профессиональное обучение - это педагогический процесс, в ходе которого осуществляется учебно-производственная деятельность педагогов, осуществляющих профессиональную подготовку, наставников на производстве и обучающихся. Результатом этой деятельности является освоение </w:t>
      </w:r>
      <w:r w:rsidR="00E64C59">
        <w:rPr>
          <w:rFonts w:ascii="Times New Roman" w:hAnsi="Times New Roman" w:cs="Times New Roman"/>
          <w:sz w:val="28"/>
          <w:szCs w:val="28"/>
        </w:rPr>
        <w:lastRenderedPageBreak/>
        <w:t xml:space="preserve">обучающимися приемов, способов, путей решения  профессиональных задач, ведения практической деятельности на рабочем месте </w:t>
      </w:r>
      <w:r w:rsidR="00E64C59" w:rsidRPr="00E64C59">
        <w:rPr>
          <w:rFonts w:ascii="Times New Roman" w:hAnsi="Times New Roman" w:cs="Times New Roman"/>
          <w:sz w:val="28"/>
          <w:szCs w:val="28"/>
        </w:rPr>
        <w:t>[</w:t>
      </w:r>
      <w:r w:rsidR="00E64C59">
        <w:rPr>
          <w:rFonts w:ascii="Times New Roman" w:hAnsi="Times New Roman" w:cs="Times New Roman"/>
          <w:sz w:val="28"/>
          <w:szCs w:val="28"/>
        </w:rPr>
        <w:t>1</w:t>
      </w:r>
      <w:r w:rsidR="00E64C59" w:rsidRPr="00E64C59">
        <w:rPr>
          <w:rFonts w:ascii="Times New Roman" w:hAnsi="Times New Roman" w:cs="Times New Roman"/>
          <w:sz w:val="28"/>
          <w:szCs w:val="28"/>
        </w:rPr>
        <w:t>]</w:t>
      </w:r>
      <w:r w:rsidR="00E64C59">
        <w:rPr>
          <w:rFonts w:ascii="Times New Roman" w:hAnsi="Times New Roman" w:cs="Times New Roman"/>
          <w:sz w:val="28"/>
          <w:szCs w:val="28"/>
        </w:rPr>
        <w:t xml:space="preserve">. </w:t>
      </w:r>
      <w:r w:rsidR="00EE206F">
        <w:rPr>
          <w:rFonts w:ascii="Times New Roman" w:hAnsi="Times New Roman" w:cs="Times New Roman"/>
          <w:sz w:val="28"/>
          <w:szCs w:val="28"/>
        </w:rPr>
        <w:t xml:space="preserve">Исходя из чего, можно сделать вывод об эффективности профессиональной подготовки будущих специалистов посредством взаимодействия </w:t>
      </w:r>
      <w:r w:rsidR="00E57832">
        <w:rPr>
          <w:rFonts w:ascii="Times New Roman" w:hAnsi="Times New Roman" w:cs="Times New Roman"/>
          <w:sz w:val="28"/>
          <w:szCs w:val="28"/>
        </w:rPr>
        <w:t>с потенциальными работодателями в рамках экскурсии.</w:t>
      </w:r>
    </w:p>
    <w:p w:rsidR="00EE206F" w:rsidRPr="007504E7" w:rsidRDefault="00EE206F" w:rsidP="008509F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04E7">
        <w:rPr>
          <w:rFonts w:ascii="Times New Roman" w:hAnsi="Times New Roman" w:cs="Times New Roman"/>
          <w:sz w:val="28"/>
          <w:szCs w:val="28"/>
        </w:rPr>
        <w:t xml:space="preserve">Осуществляя профессиональную подготовку в ГПОУ «Лесотехнический техникум» для </w:t>
      </w:r>
      <w:proofErr w:type="gramStart"/>
      <w:r w:rsidRPr="007504E7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7504E7">
        <w:rPr>
          <w:rFonts w:ascii="Times New Roman" w:hAnsi="Times New Roman" w:cs="Times New Roman"/>
          <w:sz w:val="28"/>
          <w:szCs w:val="28"/>
        </w:rPr>
        <w:t xml:space="preserve"> организовываются экскурсии на предприятия, с которыми заключены договоры социального партнерства: </w:t>
      </w:r>
    </w:p>
    <w:p w:rsidR="007504E7" w:rsidRPr="007504E7" w:rsidRDefault="00EE206F" w:rsidP="008509FE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04E7">
        <w:rPr>
          <w:rFonts w:ascii="Times New Roman" w:hAnsi="Times New Roman" w:cs="Times New Roman"/>
          <w:sz w:val="28"/>
          <w:szCs w:val="28"/>
        </w:rPr>
        <w:t xml:space="preserve">АО «Сыктывкарский ЛПК» - российский целлюлозно-бумажный комбинат. Является одним из крупнейших комбинатов Российской Федерации. За год предприятие потребляет свыше 3 </w:t>
      </w:r>
      <w:proofErr w:type="spellStart"/>
      <w:proofErr w:type="gramStart"/>
      <w:r w:rsidRPr="007504E7">
        <w:rPr>
          <w:rFonts w:ascii="Times New Roman" w:hAnsi="Times New Roman" w:cs="Times New Roman"/>
          <w:sz w:val="28"/>
          <w:szCs w:val="28"/>
        </w:rPr>
        <w:t>млн</w:t>
      </w:r>
      <w:proofErr w:type="spellEnd"/>
      <w:proofErr w:type="gramEnd"/>
      <w:r w:rsidRPr="007504E7">
        <w:rPr>
          <w:rFonts w:ascii="Times New Roman" w:hAnsi="Times New Roman" w:cs="Times New Roman"/>
          <w:sz w:val="28"/>
          <w:szCs w:val="28"/>
        </w:rPr>
        <w:t xml:space="preserve"> тонн древесины, продукция предприятия покрывает треть российского рынка бумаги и экспортируется в 80 стран мира.</w:t>
      </w:r>
    </w:p>
    <w:p w:rsidR="007504E7" w:rsidRPr="007504E7" w:rsidRDefault="007504E7" w:rsidP="008509FE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04E7">
        <w:rPr>
          <w:rFonts w:ascii="Times New Roman" w:hAnsi="Times New Roman" w:cs="Times New Roman"/>
          <w:sz w:val="28"/>
          <w:szCs w:val="28"/>
        </w:rPr>
        <w:t xml:space="preserve">ОАО «Сыктывкар </w:t>
      </w:r>
      <w:proofErr w:type="spellStart"/>
      <w:r w:rsidRPr="007504E7">
        <w:rPr>
          <w:rFonts w:ascii="Times New Roman" w:hAnsi="Times New Roman" w:cs="Times New Roman"/>
          <w:sz w:val="28"/>
          <w:szCs w:val="28"/>
        </w:rPr>
        <w:t>Тиссью</w:t>
      </w:r>
      <w:proofErr w:type="spellEnd"/>
      <w:r w:rsidRPr="007504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04E7">
        <w:rPr>
          <w:rFonts w:ascii="Times New Roman" w:hAnsi="Times New Roman" w:cs="Times New Roman"/>
          <w:sz w:val="28"/>
          <w:szCs w:val="28"/>
        </w:rPr>
        <w:t>Груп</w:t>
      </w:r>
      <w:proofErr w:type="spellEnd"/>
      <w:r w:rsidRPr="007504E7">
        <w:rPr>
          <w:rFonts w:ascii="Times New Roman" w:hAnsi="Times New Roman" w:cs="Times New Roman"/>
          <w:sz w:val="28"/>
          <w:szCs w:val="28"/>
        </w:rPr>
        <w:t>». Предп</w:t>
      </w:r>
      <w:r w:rsidRPr="007504E7">
        <w:rPr>
          <w:rFonts w:ascii="Times New Roman" w:hAnsi="Times New Roman" w:cs="Times New Roman"/>
          <w:color w:val="000000"/>
          <w:sz w:val="28"/>
          <w:szCs w:val="28"/>
        </w:rPr>
        <w:t>риятие является ведущим производителем бумаги-основы и изделий санитарно-гигиенического назначения в России. Компания имеет два завода: в Республике Коми и Ярославской области. Общая годовая мощность производства составляет 85 тыс. тонн бумаги-основы и 70 тыс. тонн готовой продукции.</w:t>
      </w:r>
    </w:p>
    <w:p w:rsidR="007504E7" w:rsidRPr="00A45AFD" w:rsidRDefault="007504E7" w:rsidP="008509FE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04E7">
        <w:rPr>
          <w:rFonts w:ascii="Times New Roman" w:hAnsi="Times New Roman" w:cs="Times New Roman"/>
          <w:sz w:val="28"/>
          <w:szCs w:val="28"/>
          <w:shd w:val="clear" w:color="auto" w:fill="FFFFFF"/>
        </w:rPr>
        <w:t>ООО «</w:t>
      </w:r>
      <w:proofErr w:type="spellStart"/>
      <w:r w:rsidRPr="007504E7">
        <w:rPr>
          <w:rFonts w:ascii="Times New Roman" w:hAnsi="Times New Roman" w:cs="Times New Roman"/>
          <w:sz w:val="28"/>
          <w:szCs w:val="28"/>
          <w:shd w:val="clear" w:color="auto" w:fill="FFFFFF"/>
        </w:rPr>
        <w:t>Лузалес</w:t>
      </w:r>
      <w:proofErr w:type="spellEnd"/>
      <w:r w:rsidRPr="007504E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» осуществляет свою деятельность в лесопромышленном комплексе Республики Коми и является одним из ведущих лесозаготовительных и деревообрабатывающих предприятий региона. Компания успешно функционирует на рынке с 1999 года, пройдя за это время путь от небольшой компании-лесозаготовителя до крупного промышленного предприятия. В процессе работы задействован полный цикл: лесозаготовка, вывозка </w:t>
      </w:r>
      <w:proofErr w:type="spellStart"/>
      <w:r w:rsidRPr="007504E7">
        <w:rPr>
          <w:rFonts w:ascii="Times New Roman" w:hAnsi="Times New Roman" w:cs="Times New Roman"/>
          <w:sz w:val="28"/>
          <w:szCs w:val="28"/>
          <w:shd w:val="clear" w:color="auto" w:fill="FFFFFF"/>
        </w:rPr>
        <w:t>лесопродукции</w:t>
      </w:r>
      <w:proofErr w:type="spellEnd"/>
      <w:r w:rsidRPr="007504E7">
        <w:rPr>
          <w:rFonts w:ascii="Times New Roman" w:hAnsi="Times New Roman" w:cs="Times New Roman"/>
          <w:sz w:val="28"/>
          <w:szCs w:val="28"/>
          <w:shd w:val="clear" w:color="auto" w:fill="FFFFFF"/>
        </w:rPr>
        <w:t>, глубокая переработка и реализация готовой продукции.</w:t>
      </w:r>
    </w:p>
    <w:p w:rsidR="00E57832" w:rsidRPr="00E57832" w:rsidRDefault="00E57832" w:rsidP="008509FE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Организация экскурсий требует предварительной подготовки. На этапе первичной подготовки студентам дают общее представление о производстве, историей, условиями и характером работы. Общая продолжительность такой экскурсии не должна превышать 45 минут. Тематические экскурсии проводят в соответствии с рабочей учебной программой, с целью всестороннего изучения темы. При этом необходимо учитывать особенности изучаемых тем. </w:t>
      </w:r>
      <w:r w:rsidRPr="00E57832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Профессиографическая экскурсия 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предполагает </w:t>
      </w:r>
      <w:r w:rsidR="009B1625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познавательную деятельность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 w:rsidR="009B1625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обучающихся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, способствует формированию навыка </w:t>
      </w:r>
      <w:r w:rsidR="009B1625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в получении и анализе информации о методах работы, технологиях, условиях профессиональной деятельности. </w:t>
      </w:r>
      <w:r w:rsidRPr="00E57832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В ходе экскурсии раскрывается содержание профессии. Очень важно предварить </w:t>
      </w:r>
      <w:proofErr w:type="spellStart"/>
      <w:r w:rsidRPr="00E57832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профессиографическую</w:t>
      </w:r>
      <w:proofErr w:type="spellEnd"/>
      <w:r w:rsidRPr="00E57832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экскурсию консультацией.</w:t>
      </w:r>
    </w:p>
    <w:p w:rsidR="00E57832" w:rsidRDefault="009B1625" w:rsidP="008509FE">
      <w:pPr>
        <w:pStyle w:val="a3"/>
        <w:spacing w:after="0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Планирование экскурсий на одно и то же предприятие необходимо последовательно:</w:t>
      </w:r>
      <w:r w:rsidR="00E57832" w:rsidRPr="009121A1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eastAsia="ru-RU"/>
        </w:rPr>
        <w:t xml:space="preserve"> </w:t>
      </w:r>
    </w:p>
    <w:p w:rsidR="00E57832" w:rsidRPr="009B1625" w:rsidRDefault="00E57832" w:rsidP="008509FE">
      <w:pPr>
        <w:pStyle w:val="a3"/>
        <w:spacing w:after="0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lang w:eastAsia="ru-RU"/>
        </w:rPr>
      </w:pPr>
      <w:r w:rsidRPr="009B1625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lang w:eastAsia="ru-RU"/>
        </w:rPr>
        <w:t xml:space="preserve">- Ознакомление с предприятием в целом. </w:t>
      </w:r>
    </w:p>
    <w:p w:rsidR="00E57832" w:rsidRPr="009B1625" w:rsidRDefault="00E57832" w:rsidP="008509FE">
      <w:pPr>
        <w:pStyle w:val="a3"/>
        <w:spacing w:after="0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lang w:eastAsia="ru-RU"/>
        </w:rPr>
      </w:pPr>
      <w:r w:rsidRPr="009B1625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lang w:eastAsia="ru-RU"/>
        </w:rPr>
        <w:t xml:space="preserve">- Ознакомление с ведущими профессиями. </w:t>
      </w:r>
    </w:p>
    <w:p w:rsidR="00E57832" w:rsidRPr="009B1625" w:rsidRDefault="00E57832" w:rsidP="008509FE">
      <w:pPr>
        <w:pStyle w:val="a3"/>
        <w:spacing w:after="0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lang w:eastAsia="ru-RU"/>
        </w:rPr>
      </w:pPr>
      <w:r w:rsidRPr="009B1625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lang w:eastAsia="ru-RU"/>
        </w:rPr>
        <w:t xml:space="preserve">- Ознакомление с производственной базой. </w:t>
      </w:r>
    </w:p>
    <w:p w:rsidR="00A45AFD" w:rsidRPr="009B1625" w:rsidRDefault="00E57832" w:rsidP="008509FE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B1625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lang w:eastAsia="ru-RU"/>
        </w:rPr>
        <w:t>- Ознакомление с работой вспомогательных служб</w:t>
      </w:r>
      <w:r w:rsidR="009B1625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lang w:eastAsia="ru-RU"/>
        </w:rPr>
        <w:t>.</w:t>
      </w:r>
    </w:p>
    <w:p w:rsidR="008509FE" w:rsidRDefault="008509FE" w:rsidP="008509FE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Тесное сотрудничество с предприятиями социального партнерства, организация экскурсий на их базе позволяет выделить следующие преимущества: знакомство с особенностями лесопромышленного производства; беседы с ведущими специалистами; демонстрация работы современного оборудования и средств автоматизации; организация учебной и производственной практик; содействие трудоустройству выпускников. Большинство обучающиеся к окончанию своего обучения знают свои дальнейшие перспективы в профессиональной сфере.</w:t>
      </w:r>
    </w:p>
    <w:p w:rsidR="007504E7" w:rsidRPr="009B1625" w:rsidRDefault="007504E7" w:rsidP="008509F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504E7" w:rsidRDefault="007504E7" w:rsidP="008509F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504E7" w:rsidRDefault="008509FE" w:rsidP="008509F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информационных источников</w:t>
      </w:r>
    </w:p>
    <w:p w:rsidR="008509FE" w:rsidRPr="007504E7" w:rsidRDefault="008509FE" w:rsidP="008509F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94143" w:rsidRPr="00E64C59" w:rsidRDefault="00E64C59" w:rsidP="00331C2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Методика профессионального обучения. Учебное пособие для мастеров производственного обучения и наставников на производстве / В.И. Блинов </w:t>
      </w:r>
      <w:r w:rsidRPr="00E64C59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и др.</w:t>
      </w:r>
      <w:r w:rsidRPr="00E64C59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 xml:space="preserve">; под общей редакцией В.И.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Блинова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– М.: Издательства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>
        <w:rPr>
          <w:rFonts w:ascii="Times New Roman" w:hAnsi="Times New Roman" w:cs="Times New Roman"/>
          <w:sz w:val="28"/>
          <w:szCs w:val="28"/>
        </w:rPr>
        <w:t>, 2017. – с. 42</w:t>
      </w:r>
    </w:p>
    <w:p w:rsidR="00B94143" w:rsidRPr="00B94143" w:rsidRDefault="00E64C59" w:rsidP="00331C2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B94143">
        <w:rPr>
          <w:rFonts w:ascii="Times New Roman" w:hAnsi="Times New Roman" w:cs="Times New Roman"/>
          <w:sz w:val="28"/>
          <w:szCs w:val="28"/>
        </w:rPr>
        <w:t>Хуторской А.В. Дидактика; учебник для вузов. Стандарт третьего поколения. – СПб</w:t>
      </w:r>
      <w:proofErr w:type="gramStart"/>
      <w:r w:rsidR="00B94143">
        <w:rPr>
          <w:rFonts w:ascii="Times New Roman" w:hAnsi="Times New Roman" w:cs="Times New Roman"/>
          <w:sz w:val="28"/>
          <w:szCs w:val="28"/>
        </w:rPr>
        <w:t xml:space="preserve">.: </w:t>
      </w:r>
      <w:proofErr w:type="gramEnd"/>
      <w:r w:rsidR="00B94143">
        <w:rPr>
          <w:rFonts w:ascii="Times New Roman" w:hAnsi="Times New Roman" w:cs="Times New Roman"/>
          <w:sz w:val="28"/>
          <w:szCs w:val="28"/>
        </w:rPr>
        <w:t>Питер, 2018. - с. 403.</w:t>
      </w:r>
    </w:p>
    <w:sectPr w:rsidR="00B94143" w:rsidRPr="00B94143" w:rsidSect="009A11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E87B5B"/>
    <w:multiLevelType w:val="hybridMultilevel"/>
    <w:tmpl w:val="F7D8A678"/>
    <w:lvl w:ilvl="0" w:tplc="3CDC56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31C2A"/>
    <w:rsid w:val="000E6869"/>
    <w:rsid w:val="00186DB1"/>
    <w:rsid w:val="00331C2A"/>
    <w:rsid w:val="003C54FA"/>
    <w:rsid w:val="004646CF"/>
    <w:rsid w:val="00576B09"/>
    <w:rsid w:val="0071105E"/>
    <w:rsid w:val="007504E7"/>
    <w:rsid w:val="008509FE"/>
    <w:rsid w:val="009820CA"/>
    <w:rsid w:val="009A113F"/>
    <w:rsid w:val="009B1625"/>
    <w:rsid w:val="00A23ABB"/>
    <w:rsid w:val="00A45AFD"/>
    <w:rsid w:val="00B94143"/>
    <w:rsid w:val="00E57832"/>
    <w:rsid w:val="00E64C59"/>
    <w:rsid w:val="00EE206F"/>
    <w:rsid w:val="00F34EBC"/>
    <w:rsid w:val="00FE07AE"/>
    <w:rsid w:val="00FE68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1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206F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7504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471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771</TotalTime>
  <Pages>3</Pages>
  <Words>852</Words>
  <Characters>4862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РК</dc:creator>
  <cp:lastModifiedBy>РК</cp:lastModifiedBy>
  <cp:revision>8</cp:revision>
  <dcterms:created xsi:type="dcterms:W3CDTF">2025-07-17T15:04:00Z</dcterms:created>
  <dcterms:modified xsi:type="dcterms:W3CDTF">2025-07-19T16:03:00Z</dcterms:modified>
</cp:coreProperties>
</file>