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F04" w:rsidRPr="009C61C1" w:rsidRDefault="0089705F" w:rsidP="009C61C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  <w:r w:rsidRPr="009C61C1">
        <w:rPr>
          <w:b/>
          <w:color w:val="111111"/>
          <w:sz w:val="28"/>
          <w:szCs w:val="28"/>
          <w:u w:val="single"/>
        </w:rPr>
        <w:t xml:space="preserve">Программа по оздоровительному плаванью для детей с нарушением опорно-двигательного аппарата с 3х до 8 лет. </w:t>
      </w:r>
    </w:p>
    <w:p w:rsidR="0089705F" w:rsidRPr="009C61C1" w:rsidRDefault="0089705F" w:rsidP="009C61C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  <w:r w:rsidRPr="009C61C1">
        <w:rPr>
          <w:b/>
          <w:color w:val="111111"/>
          <w:sz w:val="28"/>
          <w:szCs w:val="28"/>
          <w:u w:val="single"/>
        </w:rPr>
        <w:t>Инструктор по физической культуре: Голова Н.Н.</w:t>
      </w:r>
    </w:p>
    <w:p w:rsidR="0089705F" w:rsidRPr="009C61C1" w:rsidRDefault="0089705F" w:rsidP="009C61C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D3F4A" w:rsidRPr="009C61C1" w:rsidRDefault="005D3F4A" w:rsidP="009C61C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9C61C1">
        <w:rPr>
          <w:b/>
          <w:color w:val="111111"/>
          <w:sz w:val="28"/>
          <w:szCs w:val="28"/>
        </w:rPr>
        <w:t>Слайд 1-2</w:t>
      </w:r>
    </w:p>
    <w:p w:rsidR="0089705F" w:rsidRPr="009C61C1" w:rsidRDefault="0089705F" w:rsidP="009C61C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C61C1">
        <w:rPr>
          <w:color w:val="111111"/>
          <w:sz w:val="28"/>
          <w:szCs w:val="28"/>
        </w:rPr>
        <w:t xml:space="preserve">В </w:t>
      </w:r>
      <w:r w:rsidR="006F78C7">
        <w:rPr>
          <w:color w:val="111111"/>
          <w:sz w:val="28"/>
          <w:szCs w:val="28"/>
        </w:rPr>
        <w:t>муниципальном</w:t>
      </w:r>
      <w:r w:rsidRPr="009C61C1">
        <w:rPr>
          <w:color w:val="111111"/>
          <w:sz w:val="28"/>
          <w:szCs w:val="28"/>
        </w:rPr>
        <w:t xml:space="preserve"> дошкольном учреждении</w:t>
      </w:r>
      <w:r w:rsidR="00BA02E4">
        <w:rPr>
          <w:color w:val="111111"/>
          <w:sz w:val="28"/>
          <w:szCs w:val="28"/>
        </w:rPr>
        <w:t xml:space="preserve"> детском саду </w:t>
      </w:r>
      <w:r w:rsidR="00BA02E4">
        <w:rPr>
          <w:color w:val="111111"/>
          <w:sz w:val="28"/>
          <w:szCs w:val="28"/>
        </w:rPr>
        <w:br/>
        <w:t>№ 186 «Волгарик»</w:t>
      </w:r>
      <w:r w:rsidRPr="009C61C1">
        <w:rPr>
          <w:color w:val="111111"/>
          <w:sz w:val="28"/>
          <w:szCs w:val="28"/>
        </w:rPr>
        <w:t xml:space="preserve"> функционирует 2 группы компенсирующей направленности для детей с</w:t>
      </w:r>
      <w:r w:rsidR="00BA02E4">
        <w:rPr>
          <w:color w:val="111111"/>
          <w:sz w:val="28"/>
          <w:szCs w:val="28"/>
        </w:rPr>
        <w:t xml:space="preserve"> нарушениями опорно-двигательного аппарата (</w:t>
      </w:r>
      <w:r w:rsidRPr="009C61C1">
        <w:rPr>
          <w:color w:val="111111"/>
          <w:sz w:val="28"/>
          <w:szCs w:val="28"/>
        </w:rPr>
        <w:t>НОДА</w:t>
      </w:r>
      <w:r w:rsidR="00BA02E4" w:rsidRPr="00D45C60">
        <w:rPr>
          <w:color w:val="111111"/>
          <w:sz w:val="28"/>
          <w:szCs w:val="28"/>
        </w:rPr>
        <w:t>)</w:t>
      </w:r>
      <w:r w:rsidRPr="00D45C60">
        <w:rPr>
          <w:color w:val="111111"/>
          <w:sz w:val="28"/>
          <w:szCs w:val="28"/>
        </w:rPr>
        <w:t>, а именно ДЦП.</w:t>
      </w:r>
      <w:r w:rsidR="00590C50">
        <w:rPr>
          <w:color w:val="111111"/>
          <w:sz w:val="28"/>
          <w:szCs w:val="28"/>
        </w:rPr>
        <w:t xml:space="preserve"> </w:t>
      </w:r>
      <w:r w:rsidRPr="00D45C60">
        <w:rPr>
          <w:color w:val="111111"/>
          <w:sz w:val="28"/>
          <w:szCs w:val="28"/>
        </w:rPr>
        <w:t>Что же это за категория дети с ДЦП?</w:t>
      </w:r>
    </w:p>
    <w:p w:rsidR="0089705F" w:rsidRDefault="0089705F" w:rsidP="009C61C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75D83" w:rsidRPr="009C61C1" w:rsidRDefault="00C75D83" w:rsidP="009C61C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D3F4A" w:rsidRPr="00C75D83" w:rsidRDefault="005D3F4A" w:rsidP="009C61C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C75D83">
        <w:rPr>
          <w:b/>
          <w:color w:val="111111"/>
          <w:sz w:val="28"/>
          <w:szCs w:val="28"/>
        </w:rPr>
        <w:t>Слайд 3</w:t>
      </w:r>
    </w:p>
    <w:p w:rsidR="00081A61" w:rsidRPr="00C75D83" w:rsidRDefault="00462F04" w:rsidP="009C61C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C75D83">
        <w:rPr>
          <w:b/>
          <w:color w:val="111111"/>
          <w:sz w:val="28"/>
          <w:szCs w:val="28"/>
        </w:rPr>
        <w:t xml:space="preserve"> </w:t>
      </w:r>
      <w:r w:rsidR="00081A61" w:rsidRPr="00C75D83">
        <w:rPr>
          <w:b/>
          <w:color w:val="111111"/>
          <w:sz w:val="28"/>
          <w:szCs w:val="28"/>
        </w:rPr>
        <w:t>Дети</w:t>
      </w:r>
      <w:r w:rsidR="00BA02E4" w:rsidRPr="00C75D83">
        <w:rPr>
          <w:b/>
          <w:color w:val="111111"/>
          <w:sz w:val="28"/>
          <w:szCs w:val="28"/>
        </w:rPr>
        <w:t xml:space="preserve"> </w:t>
      </w:r>
      <w:r w:rsidR="00081A61" w:rsidRPr="00C75D83">
        <w:rPr>
          <w:b/>
          <w:color w:val="111111"/>
          <w:sz w:val="28"/>
          <w:szCs w:val="28"/>
        </w:rPr>
        <w:t>с </w:t>
      </w:r>
      <w:r w:rsidR="00081A61" w:rsidRPr="00C75D83">
        <w:rPr>
          <w:rStyle w:val="a4"/>
          <w:color w:val="111111"/>
          <w:sz w:val="28"/>
          <w:szCs w:val="28"/>
          <w:bdr w:val="none" w:sz="0" w:space="0" w:color="auto" w:frame="1"/>
        </w:rPr>
        <w:t>детским церебральным параличом</w:t>
      </w:r>
      <w:r w:rsidR="00081A61" w:rsidRPr="00C75D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 </w:t>
      </w:r>
      <w:r w:rsidR="00081A61" w:rsidRPr="00C75D83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(ДЦП)</w:t>
      </w:r>
      <w:r w:rsidR="00081A61" w:rsidRPr="00C75D83">
        <w:rPr>
          <w:b/>
          <w:color w:val="111111"/>
          <w:sz w:val="28"/>
          <w:szCs w:val="28"/>
        </w:rPr>
        <w:t> – это особая категория детей, развитие которых в силу заболевани</w:t>
      </w:r>
      <w:r w:rsidR="00BA02E4" w:rsidRPr="00C75D83">
        <w:rPr>
          <w:b/>
          <w:color w:val="111111"/>
          <w:sz w:val="28"/>
          <w:szCs w:val="28"/>
        </w:rPr>
        <w:t>й</w:t>
      </w:r>
      <w:r w:rsidR="00081A61" w:rsidRPr="00C75D83">
        <w:rPr>
          <w:b/>
          <w:color w:val="111111"/>
          <w:sz w:val="28"/>
          <w:szCs w:val="28"/>
        </w:rPr>
        <w:t>, отягощено не только</w:t>
      </w:r>
      <w:r w:rsidRPr="00C75D83">
        <w:rPr>
          <w:b/>
          <w:color w:val="111111"/>
          <w:sz w:val="28"/>
          <w:szCs w:val="28"/>
        </w:rPr>
        <w:t xml:space="preserve"> двигательными, но и другими</w:t>
      </w:r>
      <w:r w:rsidR="00081A61" w:rsidRPr="00C75D83">
        <w:rPr>
          <w:b/>
          <w:color w:val="111111"/>
          <w:sz w:val="28"/>
          <w:szCs w:val="28"/>
        </w:rPr>
        <w:t> </w:t>
      </w:r>
      <w:r w:rsidR="00081A61" w:rsidRPr="00C75D83">
        <w:rPr>
          <w:b/>
          <w:color w:val="111111"/>
          <w:sz w:val="28"/>
          <w:szCs w:val="28"/>
          <w:u w:val="single"/>
          <w:bdr w:val="none" w:sz="0" w:space="0" w:color="auto" w:frame="1"/>
        </w:rPr>
        <w:t>нарушениями</w:t>
      </w:r>
      <w:r w:rsidR="00081A61" w:rsidRPr="00C75D83">
        <w:rPr>
          <w:b/>
          <w:color w:val="111111"/>
          <w:sz w:val="28"/>
          <w:szCs w:val="28"/>
        </w:rPr>
        <w:t>: интеллектуальными, речевыми, зрительными и слуховыми</w:t>
      </w:r>
      <w:r w:rsidR="00BA02E4" w:rsidRPr="00C75D83">
        <w:rPr>
          <w:b/>
          <w:color w:val="111111"/>
          <w:sz w:val="28"/>
          <w:szCs w:val="28"/>
        </w:rPr>
        <w:t>.</w:t>
      </w:r>
      <w:r w:rsidR="00081A61" w:rsidRPr="00C75D83">
        <w:rPr>
          <w:b/>
          <w:color w:val="111111"/>
          <w:sz w:val="28"/>
          <w:szCs w:val="28"/>
        </w:rPr>
        <w:t xml:space="preserve"> </w:t>
      </w:r>
      <w:r w:rsidR="00BA02E4" w:rsidRPr="00C75D83">
        <w:rPr>
          <w:b/>
          <w:color w:val="111111"/>
          <w:sz w:val="28"/>
          <w:szCs w:val="28"/>
        </w:rPr>
        <w:t>И</w:t>
      </w:r>
      <w:r w:rsidR="00081A61" w:rsidRPr="00C75D83">
        <w:rPr>
          <w:b/>
          <w:color w:val="111111"/>
          <w:sz w:val="28"/>
          <w:szCs w:val="28"/>
        </w:rPr>
        <w:t xml:space="preserve">, естественно, </w:t>
      </w:r>
      <w:r w:rsidR="00BA02E4" w:rsidRPr="00C75D83">
        <w:rPr>
          <w:b/>
          <w:color w:val="111111"/>
          <w:sz w:val="28"/>
          <w:szCs w:val="28"/>
        </w:rPr>
        <w:t xml:space="preserve">работа с такими детьми </w:t>
      </w:r>
      <w:r w:rsidR="00081A61" w:rsidRPr="00C75D83">
        <w:rPr>
          <w:b/>
          <w:color w:val="111111"/>
          <w:sz w:val="28"/>
          <w:szCs w:val="28"/>
        </w:rPr>
        <w:t>предполагает комплексное воздействие, направленное на быстрое и максимально полное восстановление физического, психологического и социального статуса ребенка.</w:t>
      </w:r>
      <w:r w:rsidR="00323BF2" w:rsidRPr="00C75D83">
        <w:rPr>
          <w:b/>
          <w:color w:val="111111"/>
          <w:sz w:val="28"/>
          <w:szCs w:val="28"/>
        </w:rPr>
        <w:t xml:space="preserve"> </w:t>
      </w:r>
    </w:p>
    <w:p w:rsidR="0089705F" w:rsidRDefault="0089705F" w:rsidP="009C61C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75D83" w:rsidRPr="009C61C1" w:rsidRDefault="00C75D83" w:rsidP="009C61C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D3F4A" w:rsidRPr="009C61C1" w:rsidRDefault="005D3F4A" w:rsidP="009C61C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C61C1">
        <w:rPr>
          <w:color w:val="111111"/>
          <w:sz w:val="28"/>
          <w:szCs w:val="28"/>
        </w:rPr>
        <w:t>Слайд 4</w:t>
      </w:r>
    </w:p>
    <w:p w:rsidR="00462F04" w:rsidRPr="009C61C1" w:rsidRDefault="00462876" w:rsidP="009C61C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C61C1">
        <w:rPr>
          <w:color w:val="111111"/>
          <w:sz w:val="28"/>
          <w:szCs w:val="28"/>
        </w:rPr>
        <w:t xml:space="preserve">В </w:t>
      </w:r>
      <w:r w:rsidR="00BA02E4">
        <w:rPr>
          <w:color w:val="111111"/>
          <w:sz w:val="28"/>
          <w:szCs w:val="28"/>
        </w:rPr>
        <w:t>дошкольном учреждении</w:t>
      </w:r>
      <w:r w:rsidRPr="009C61C1">
        <w:rPr>
          <w:color w:val="111111"/>
          <w:sz w:val="28"/>
          <w:szCs w:val="28"/>
        </w:rPr>
        <w:t xml:space="preserve"> я работаю инструктором по адаптивной физической культуре</w:t>
      </w:r>
      <w:r w:rsidR="0089705F" w:rsidRPr="009C61C1">
        <w:rPr>
          <w:color w:val="111111"/>
          <w:sz w:val="28"/>
          <w:szCs w:val="28"/>
        </w:rPr>
        <w:t xml:space="preserve"> и оздоровительному плаванью</w:t>
      </w:r>
      <w:r w:rsidR="00BA02E4">
        <w:rPr>
          <w:color w:val="111111"/>
          <w:sz w:val="28"/>
          <w:szCs w:val="28"/>
        </w:rPr>
        <w:t xml:space="preserve"> с детьми в группах НОДА</w:t>
      </w:r>
      <w:r w:rsidRPr="009C61C1">
        <w:rPr>
          <w:color w:val="111111"/>
          <w:sz w:val="28"/>
          <w:szCs w:val="28"/>
        </w:rPr>
        <w:t>.</w:t>
      </w:r>
    </w:p>
    <w:p w:rsidR="009C61C1" w:rsidRDefault="009C61C1" w:rsidP="009C61C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75D83" w:rsidRPr="009C61C1" w:rsidRDefault="00C75D83" w:rsidP="009C61C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B014BA" w:rsidRPr="009C61C1" w:rsidRDefault="005D3F4A" w:rsidP="009C61C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9C61C1">
        <w:rPr>
          <w:b/>
          <w:color w:val="111111"/>
          <w:sz w:val="28"/>
          <w:szCs w:val="28"/>
        </w:rPr>
        <w:t>Слайд 5</w:t>
      </w:r>
    </w:p>
    <w:p w:rsidR="009C61C1" w:rsidRDefault="00BA02E4" w:rsidP="009C61C1">
      <w:pPr>
        <w:tabs>
          <w:tab w:val="left" w:pos="738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С</w:t>
      </w:r>
      <w:r w:rsidR="00B014BA" w:rsidRPr="009C61C1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201</w:t>
      </w:r>
      <w:r w:rsidR="00C47EF9" w:rsidRPr="009C61C1">
        <w:rPr>
          <w:rFonts w:ascii="Times New Roman" w:hAnsi="Times New Roman" w:cs="Times New Roman"/>
          <w:b/>
          <w:color w:val="111111"/>
          <w:sz w:val="28"/>
          <w:szCs w:val="28"/>
        </w:rPr>
        <w:t>5 год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>а</w:t>
      </w:r>
      <w:r w:rsidR="00C47EF9" w:rsidRPr="009C61C1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мною были 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разработаны авторские </w:t>
      </w:r>
      <w:r w:rsidR="00B014BA" w:rsidRPr="009C61C1">
        <w:rPr>
          <w:rFonts w:ascii="Times New Roman" w:hAnsi="Times New Roman" w:cs="Times New Roman"/>
          <w:b/>
          <w:color w:val="111111"/>
          <w:sz w:val="28"/>
          <w:szCs w:val="28"/>
        </w:rPr>
        <w:t>программ</w:t>
      </w:r>
      <w:r w:rsidR="00C47EF9" w:rsidRPr="009C61C1">
        <w:rPr>
          <w:rFonts w:ascii="Times New Roman" w:hAnsi="Times New Roman" w:cs="Times New Roman"/>
          <w:b/>
          <w:color w:val="111111"/>
          <w:sz w:val="28"/>
          <w:szCs w:val="28"/>
        </w:rPr>
        <w:t>ы</w:t>
      </w:r>
      <w:r w:rsidR="00B014BA" w:rsidRPr="009C61C1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B014BA" w:rsidRPr="009C61C1">
        <w:rPr>
          <w:rFonts w:ascii="Times New Roman" w:hAnsi="Times New Roman" w:cs="Times New Roman"/>
          <w:b/>
          <w:sz w:val="28"/>
          <w:szCs w:val="28"/>
        </w:rPr>
        <w:t>ПО АДАПТИВНОЙ ФИЗИЧЕСКОЙ КУЛЬТУРЕ ДЛЯ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B014BA" w:rsidRPr="009C61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61C1">
        <w:rPr>
          <w:rFonts w:ascii="Times New Roman" w:hAnsi="Times New Roman" w:cs="Times New Roman"/>
          <w:b/>
          <w:sz w:val="28"/>
          <w:szCs w:val="28"/>
        </w:rPr>
        <w:t>ПО ОЗДОРОВИТЕЛЬНОМУ ПЛАВАНИЮ</w:t>
      </w:r>
      <w:r w:rsidRPr="009C61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61C1">
        <w:rPr>
          <w:rFonts w:ascii="Times New Roman" w:hAnsi="Times New Roman" w:cs="Times New Roman"/>
          <w:b/>
          <w:sz w:val="28"/>
          <w:szCs w:val="28"/>
        </w:rPr>
        <w:t>ДЛЯ ДЕТЕЙ С НАРУШЕНИЕМ ОПОРНО-ДВИГАТЕЛЬНОГО АППАРАТА ОТ 3 ДО 8 ЛЕТ В УСЛОВИЯХ ДОШКОЛЬНОЙ ОРГАНИЗАЦИИ</w:t>
      </w:r>
      <w:r w:rsidR="00C47EF9" w:rsidRPr="009C61C1">
        <w:rPr>
          <w:rFonts w:ascii="Times New Roman" w:hAnsi="Times New Roman" w:cs="Times New Roman"/>
          <w:b/>
          <w:sz w:val="28"/>
          <w:szCs w:val="28"/>
        </w:rPr>
        <w:t>.</w:t>
      </w:r>
      <w:r w:rsidR="009C61C1" w:rsidRPr="009C61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85E">
        <w:rPr>
          <w:rFonts w:ascii="Times New Roman" w:hAnsi="Times New Roman" w:cs="Times New Roman"/>
          <w:b/>
          <w:sz w:val="28"/>
          <w:szCs w:val="28"/>
        </w:rPr>
        <w:t xml:space="preserve">Ежегодно данные программы </w:t>
      </w:r>
      <w:r w:rsidR="00D45C60">
        <w:rPr>
          <w:rFonts w:ascii="Times New Roman" w:hAnsi="Times New Roman" w:cs="Times New Roman"/>
          <w:b/>
          <w:sz w:val="28"/>
          <w:szCs w:val="28"/>
        </w:rPr>
        <w:t>редактировались</w:t>
      </w:r>
      <w:r w:rsidR="0041085E">
        <w:rPr>
          <w:rFonts w:ascii="Times New Roman" w:hAnsi="Times New Roman" w:cs="Times New Roman"/>
          <w:b/>
          <w:sz w:val="28"/>
          <w:szCs w:val="28"/>
        </w:rPr>
        <w:t xml:space="preserve"> и дополнялись в соотве</w:t>
      </w:r>
      <w:r w:rsidR="00D45C60">
        <w:rPr>
          <w:rFonts w:ascii="Times New Roman" w:hAnsi="Times New Roman" w:cs="Times New Roman"/>
          <w:b/>
          <w:sz w:val="28"/>
          <w:szCs w:val="28"/>
        </w:rPr>
        <w:t>т</w:t>
      </w:r>
      <w:r w:rsidR="0041085E">
        <w:rPr>
          <w:rFonts w:ascii="Times New Roman" w:hAnsi="Times New Roman" w:cs="Times New Roman"/>
          <w:b/>
          <w:sz w:val="28"/>
          <w:szCs w:val="28"/>
        </w:rPr>
        <w:t xml:space="preserve">ствии с требованиями </w:t>
      </w:r>
      <w:r w:rsidR="00D45C60">
        <w:rPr>
          <w:rFonts w:ascii="Times New Roman" w:hAnsi="Times New Roman" w:cs="Times New Roman"/>
          <w:b/>
          <w:sz w:val="28"/>
          <w:szCs w:val="28"/>
        </w:rPr>
        <w:t>законодательства.</w:t>
      </w:r>
    </w:p>
    <w:p w:rsidR="0041085E" w:rsidRPr="009C61C1" w:rsidRDefault="0041085E" w:rsidP="009C61C1">
      <w:pPr>
        <w:tabs>
          <w:tab w:val="left" w:pos="738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61C1" w:rsidRPr="009C61C1" w:rsidRDefault="009C61C1" w:rsidP="009C61C1">
      <w:pPr>
        <w:tabs>
          <w:tab w:val="left" w:pos="738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1C1">
        <w:rPr>
          <w:rFonts w:ascii="Times New Roman" w:hAnsi="Times New Roman" w:cs="Times New Roman"/>
          <w:b/>
          <w:sz w:val="28"/>
          <w:szCs w:val="28"/>
        </w:rPr>
        <w:t xml:space="preserve">Сегодня хочу </w:t>
      </w:r>
      <w:r w:rsidR="00D45C60">
        <w:rPr>
          <w:rFonts w:ascii="Times New Roman" w:hAnsi="Times New Roman" w:cs="Times New Roman"/>
          <w:b/>
          <w:sz w:val="28"/>
          <w:szCs w:val="28"/>
        </w:rPr>
        <w:t>представить вашему вниманию</w:t>
      </w:r>
      <w:r w:rsidRPr="009C61C1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D45C60">
        <w:rPr>
          <w:rFonts w:ascii="Times New Roman" w:hAnsi="Times New Roman" w:cs="Times New Roman"/>
          <w:b/>
          <w:sz w:val="28"/>
          <w:szCs w:val="28"/>
        </w:rPr>
        <w:t>у</w:t>
      </w:r>
      <w:r w:rsidRPr="009C61C1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D45C60">
        <w:rPr>
          <w:rFonts w:ascii="Times New Roman" w:hAnsi="Times New Roman" w:cs="Times New Roman"/>
          <w:b/>
          <w:sz w:val="28"/>
          <w:szCs w:val="28"/>
        </w:rPr>
        <w:t xml:space="preserve">оздоровительному </w:t>
      </w:r>
      <w:r w:rsidRPr="009C61C1">
        <w:rPr>
          <w:rFonts w:ascii="Times New Roman" w:hAnsi="Times New Roman" w:cs="Times New Roman"/>
          <w:b/>
          <w:sz w:val="28"/>
          <w:szCs w:val="28"/>
        </w:rPr>
        <w:t>плаванью.</w:t>
      </w:r>
    </w:p>
    <w:p w:rsidR="00D76603" w:rsidRPr="009C61C1" w:rsidRDefault="00D76603" w:rsidP="00D7660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C61C1">
        <w:rPr>
          <w:b/>
          <w:bCs/>
          <w:color w:val="000000"/>
          <w:sz w:val="28"/>
          <w:szCs w:val="28"/>
          <w:shd w:val="clear" w:color="auto" w:fill="FFFFFF"/>
        </w:rPr>
        <w:t>Плавание</w:t>
      </w:r>
      <w:r w:rsidRPr="009C61C1">
        <w:rPr>
          <w:b/>
          <w:color w:val="000000"/>
          <w:sz w:val="28"/>
          <w:szCs w:val="28"/>
          <w:shd w:val="clear" w:color="auto" w:fill="FFFFFF"/>
        </w:rPr>
        <w:t xml:space="preserve"> является уникальным видом физических упражнений, превосходным средством для развития и совершенствования физических качеств и оказывает существенное влияние на состояние его </w:t>
      </w:r>
      <w:r w:rsidRPr="009C61C1">
        <w:rPr>
          <w:b/>
          <w:color w:val="000000"/>
          <w:sz w:val="28"/>
          <w:szCs w:val="28"/>
          <w:shd w:val="clear" w:color="auto" w:fill="FFFFFF"/>
        </w:rPr>
        <w:lastRenderedPageBreak/>
        <w:t xml:space="preserve">здоровья. Это одна из эффективнейших форм закаливания и профилактика многих заболеваний. </w:t>
      </w:r>
    </w:p>
    <w:p w:rsidR="00D76603" w:rsidRPr="009C61C1" w:rsidRDefault="00D76603" w:rsidP="00D7660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C61C1">
        <w:rPr>
          <w:b/>
          <w:color w:val="000000"/>
          <w:sz w:val="28"/>
          <w:szCs w:val="28"/>
        </w:rPr>
        <w:t xml:space="preserve">Оздоровительное плавание, как вид адаптивной физической культуры предназначена для удовлетворения комплекса потребностей человека с отклонениями в состоянии здоровья. </w:t>
      </w:r>
    </w:p>
    <w:p w:rsidR="00C75D83" w:rsidRDefault="00C75D83" w:rsidP="00590C50">
      <w:pPr>
        <w:tabs>
          <w:tab w:val="left" w:pos="73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D83" w:rsidRDefault="00C75D83" w:rsidP="00590C50">
      <w:pPr>
        <w:tabs>
          <w:tab w:val="left" w:pos="73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C50" w:rsidRPr="009C61C1" w:rsidRDefault="00590C50" w:rsidP="00590C50">
      <w:pPr>
        <w:tabs>
          <w:tab w:val="left" w:pos="73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1C1">
        <w:rPr>
          <w:rFonts w:ascii="Times New Roman" w:hAnsi="Times New Roman" w:cs="Times New Roman"/>
          <w:sz w:val="28"/>
          <w:szCs w:val="28"/>
        </w:rPr>
        <w:t>Слайд 6</w:t>
      </w:r>
    </w:p>
    <w:p w:rsidR="009C61C1" w:rsidRPr="009C61C1" w:rsidRDefault="00C20D2D" w:rsidP="009C61C1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1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5C60" w:rsidRPr="00C75D83">
        <w:rPr>
          <w:rFonts w:ascii="Times New Roman" w:hAnsi="Times New Roman" w:cs="Times New Roman"/>
          <w:sz w:val="28"/>
          <w:szCs w:val="28"/>
        </w:rPr>
        <w:t>Структура</w:t>
      </w:r>
      <w:r w:rsidR="009C61C1" w:rsidRPr="00C75D83">
        <w:rPr>
          <w:rFonts w:ascii="Times New Roman" w:hAnsi="Times New Roman" w:cs="Times New Roman"/>
          <w:sz w:val="28"/>
          <w:szCs w:val="28"/>
        </w:rPr>
        <w:t xml:space="preserve"> Программы в соответствии с требованиями Стандарта включает три основных раздела – целевой, содержательный и организационный.</w:t>
      </w:r>
      <w:r w:rsidR="00D45C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5C60" w:rsidRPr="00D45C60">
        <w:rPr>
          <w:rFonts w:ascii="Times New Roman" w:hAnsi="Times New Roman" w:cs="Times New Roman"/>
          <w:spacing w:val="2"/>
          <w:sz w:val="28"/>
          <w:szCs w:val="16"/>
          <w:shd w:val="clear" w:color="auto" w:fill="FFFFFF"/>
        </w:rPr>
        <w:t>Программа определяет содержание и организацию образовательной деятельности</w:t>
      </w:r>
      <w:r w:rsidR="00D45C60">
        <w:rPr>
          <w:rFonts w:ascii="Times New Roman" w:hAnsi="Times New Roman" w:cs="Times New Roman"/>
          <w:spacing w:val="2"/>
          <w:sz w:val="28"/>
          <w:szCs w:val="16"/>
          <w:shd w:val="clear" w:color="auto" w:fill="FFFFFF"/>
        </w:rPr>
        <w:t xml:space="preserve"> по плаванию для детей с НОДА. </w:t>
      </w:r>
      <w:r w:rsidR="00D45C60" w:rsidRPr="00D45C60">
        <w:rPr>
          <w:rFonts w:ascii="Arial" w:hAnsi="Arial" w:cs="Arial"/>
          <w:color w:val="555555"/>
          <w:spacing w:val="2"/>
          <w:sz w:val="28"/>
          <w:szCs w:val="16"/>
          <w:shd w:val="clear" w:color="auto" w:fill="FFFFFF"/>
        </w:rPr>
        <w:t> </w:t>
      </w:r>
    </w:p>
    <w:p w:rsidR="00B014BA" w:rsidRPr="009C61C1" w:rsidRDefault="00B014BA" w:rsidP="009C61C1">
      <w:pPr>
        <w:tabs>
          <w:tab w:val="left" w:pos="73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1C1">
        <w:rPr>
          <w:rFonts w:ascii="Times New Roman" w:hAnsi="Times New Roman" w:cs="Times New Roman"/>
          <w:sz w:val="28"/>
          <w:szCs w:val="28"/>
        </w:rPr>
        <w:t>В данной</w:t>
      </w:r>
      <w:r w:rsidR="00323BF2" w:rsidRPr="009C61C1">
        <w:rPr>
          <w:rFonts w:ascii="Times New Roman" w:hAnsi="Times New Roman" w:cs="Times New Roman"/>
          <w:sz w:val="28"/>
          <w:szCs w:val="28"/>
        </w:rPr>
        <w:t xml:space="preserve"> </w:t>
      </w:r>
      <w:r w:rsidR="005D3F4A" w:rsidRPr="009C61C1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D45C60">
        <w:rPr>
          <w:rFonts w:ascii="Times New Roman" w:hAnsi="Times New Roman" w:cs="Times New Roman"/>
          <w:sz w:val="28"/>
          <w:szCs w:val="28"/>
        </w:rPr>
        <w:t>представлены</w:t>
      </w:r>
      <w:r w:rsidR="00323BF2" w:rsidRPr="009C61C1">
        <w:rPr>
          <w:rFonts w:ascii="Times New Roman" w:hAnsi="Times New Roman" w:cs="Times New Roman"/>
          <w:sz w:val="28"/>
          <w:szCs w:val="28"/>
        </w:rPr>
        <w:t xml:space="preserve"> задачи, тематический план, перечень упражнений</w:t>
      </w:r>
      <w:r w:rsidR="00C47EF9" w:rsidRPr="009C61C1">
        <w:rPr>
          <w:rFonts w:ascii="Times New Roman" w:hAnsi="Times New Roman" w:cs="Times New Roman"/>
          <w:sz w:val="28"/>
          <w:szCs w:val="28"/>
        </w:rPr>
        <w:t xml:space="preserve"> на суше и в воде</w:t>
      </w:r>
      <w:r w:rsidR="00323BF2" w:rsidRPr="009C61C1">
        <w:rPr>
          <w:rFonts w:ascii="Times New Roman" w:hAnsi="Times New Roman" w:cs="Times New Roman"/>
          <w:sz w:val="28"/>
          <w:szCs w:val="28"/>
        </w:rPr>
        <w:t xml:space="preserve"> для</w:t>
      </w:r>
      <w:r w:rsidR="002B52B9" w:rsidRPr="009C61C1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323BF2" w:rsidRPr="009C61C1">
        <w:rPr>
          <w:rFonts w:ascii="Times New Roman" w:hAnsi="Times New Roman" w:cs="Times New Roman"/>
          <w:sz w:val="28"/>
          <w:szCs w:val="28"/>
        </w:rPr>
        <w:t xml:space="preserve"> </w:t>
      </w:r>
      <w:r w:rsidR="00137422" w:rsidRPr="009C61C1">
        <w:rPr>
          <w:rFonts w:ascii="Times New Roman" w:hAnsi="Times New Roman" w:cs="Times New Roman"/>
          <w:sz w:val="28"/>
          <w:szCs w:val="28"/>
        </w:rPr>
        <w:t>с НОДА.</w:t>
      </w:r>
    </w:p>
    <w:p w:rsidR="00C75D83" w:rsidRDefault="00C75D83" w:rsidP="00D76603">
      <w:pPr>
        <w:tabs>
          <w:tab w:val="left" w:pos="738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5D83" w:rsidRDefault="00C75D83" w:rsidP="00D76603">
      <w:pPr>
        <w:tabs>
          <w:tab w:val="left" w:pos="738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6603" w:rsidRDefault="00590C50" w:rsidP="00D76603">
      <w:pPr>
        <w:tabs>
          <w:tab w:val="left" w:pos="738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7</w:t>
      </w:r>
    </w:p>
    <w:p w:rsidR="00D76603" w:rsidRPr="009C61C1" w:rsidRDefault="00D76603" w:rsidP="00D76603">
      <w:pPr>
        <w:tabs>
          <w:tab w:val="left" w:pos="738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1C1">
        <w:rPr>
          <w:rFonts w:ascii="Times New Roman" w:hAnsi="Times New Roman" w:cs="Times New Roman"/>
          <w:b/>
          <w:sz w:val="28"/>
          <w:szCs w:val="28"/>
        </w:rPr>
        <w:t>В начале года с каждым ребенком проводится диагностика его физического состояния, изучается мед. Карта и рекомендуемая группа здоровья.</w:t>
      </w:r>
    </w:p>
    <w:p w:rsidR="00590C50" w:rsidRPr="009C61C1" w:rsidRDefault="00590C50" w:rsidP="00590C50">
      <w:pPr>
        <w:pStyle w:val="1"/>
        <w:shd w:val="clear" w:color="auto" w:fill="FFFFFF"/>
        <w:spacing w:before="141" w:beforeAutospacing="0" w:after="141" w:afterAutospacing="0"/>
        <w:jc w:val="both"/>
        <w:textAlignment w:val="baseline"/>
        <w:rPr>
          <w:rFonts w:ascii="Times New Roman" w:hAnsi="Times New Roman"/>
          <w:bCs w:val="0"/>
          <w:color w:val="auto"/>
        </w:rPr>
      </w:pPr>
      <w:r w:rsidRPr="009C61C1">
        <w:rPr>
          <w:rStyle w:val="a5"/>
          <w:rFonts w:ascii="Times New Roman" w:hAnsi="Times New Roman"/>
          <w:iCs/>
          <w:color w:val="auto"/>
        </w:rPr>
        <w:t xml:space="preserve">Для оценки состояния опорно-двигательного аппарата </w:t>
      </w:r>
      <w:r w:rsidRPr="009C61C1">
        <w:rPr>
          <w:rFonts w:ascii="Times New Roman" w:hAnsi="Times New Roman"/>
          <w:color w:val="auto"/>
        </w:rPr>
        <w:t xml:space="preserve">ребенка используется диагностика - </w:t>
      </w:r>
      <w:r w:rsidRPr="009C61C1">
        <w:rPr>
          <w:rFonts w:ascii="Times New Roman" w:hAnsi="Times New Roman"/>
          <w:bCs w:val="0"/>
          <w:color w:val="auto"/>
        </w:rPr>
        <w:t>Семенова К.А. «Лечение двигательных расстройств при детских церебральных параличах»</w:t>
      </w:r>
    </w:p>
    <w:p w:rsidR="00D76603" w:rsidRDefault="00D76603" w:rsidP="00D76603">
      <w:pPr>
        <w:shd w:val="clear" w:color="auto" w:fill="FFFFFF"/>
        <w:spacing w:after="94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C61C1">
        <w:rPr>
          <w:rFonts w:ascii="Times New Roman" w:hAnsi="Times New Roman" w:cs="Times New Roman"/>
          <w:b/>
          <w:sz w:val="28"/>
          <w:szCs w:val="28"/>
          <w:lang w:eastAsia="ru-RU"/>
        </w:rPr>
        <w:t>На основании заключения ПМПК и всего выше перечисленного разрабатывается индивидуальная программа по адаптивному физическому развитию на каждого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ребёнка. </w:t>
      </w:r>
      <w:r w:rsidRPr="009C61C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Она рассчитана   на 1 учебный год.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индивидуальной программе прописываются также занятия по плаванию на основании программы по плаванию.</w:t>
      </w:r>
    </w:p>
    <w:p w:rsidR="00D76603" w:rsidRPr="009C61C1" w:rsidRDefault="00D76603" w:rsidP="00D76603">
      <w:pPr>
        <w:shd w:val="clear" w:color="auto" w:fill="FFFFFF"/>
        <w:spacing w:after="94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5D83" w:rsidRDefault="00C75D83" w:rsidP="009C61C1">
      <w:pPr>
        <w:tabs>
          <w:tab w:val="left" w:pos="7380"/>
        </w:tabs>
        <w:spacing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590C50" w:rsidRDefault="00590C50" w:rsidP="009C61C1">
      <w:pPr>
        <w:tabs>
          <w:tab w:val="left" w:pos="7380"/>
        </w:tabs>
        <w:spacing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Слайд 8</w:t>
      </w:r>
    </w:p>
    <w:p w:rsidR="00236414" w:rsidRPr="009C61C1" w:rsidRDefault="00236414" w:rsidP="009C61C1">
      <w:pPr>
        <w:tabs>
          <w:tab w:val="left" w:pos="7380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C61C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Основной формой адаптивной физической культуры</w:t>
      </w:r>
      <w:r w:rsidR="00C47EF9" w:rsidRPr="009C61C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и оздоровительного плаванья -</w:t>
      </w:r>
      <w:r w:rsidRPr="009C61C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являются и</w:t>
      </w:r>
      <w:r w:rsidRPr="009C61C1">
        <w:rPr>
          <w:rFonts w:ascii="Times New Roman" w:hAnsi="Times New Roman" w:cs="Times New Roman"/>
          <w:bCs/>
          <w:color w:val="000000"/>
          <w:sz w:val="28"/>
          <w:szCs w:val="28"/>
        </w:rPr>
        <w:t>ндивидуальные занятия.</w:t>
      </w:r>
      <w:r w:rsidR="00C20D2D" w:rsidRPr="009C61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Количество занятий</w:t>
      </w:r>
      <w:r w:rsidR="005D3F4A" w:rsidRPr="009C61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неделю с каждым ребенком – 3</w:t>
      </w:r>
      <w:r w:rsidR="00D45C60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5D3F4A" w:rsidRPr="009C61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 них – одно плаванье. </w:t>
      </w:r>
    </w:p>
    <w:p w:rsidR="00D17341" w:rsidRPr="009C61C1" w:rsidRDefault="00D17341" w:rsidP="009C61C1">
      <w:pPr>
        <w:spacing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61C1">
        <w:rPr>
          <w:rStyle w:val="a6"/>
          <w:rFonts w:cs="Times New Roman"/>
          <w:bCs/>
          <w:i/>
          <w:sz w:val="28"/>
          <w:szCs w:val="28"/>
        </w:rPr>
        <w:t xml:space="preserve">Индивидуальные занятия </w:t>
      </w:r>
      <w:r w:rsidRPr="009C61C1">
        <w:rPr>
          <w:rStyle w:val="11"/>
          <w:rFonts w:ascii="Times New Roman" w:hAnsi="Times New Roman" w:cs="Times New Roman"/>
          <w:sz w:val="28"/>
          <w:szCs w:val="28"/>
        </w:rPr>
        <w:t>направлены на развитие и поддержку способностей ребенка в соответствии с его возможностями. Они строят</w:t>
      </w:r>
      <w:r w:rsidRPr="009C61C1">
        <w:rPr>
          <w:rStyle w:val="11"/>
          <w:rFonts w:ascii="Times New Roman" w:hAnsi="Times New Roman" w:cs="Times New Roman"/>
          <w:sz w:val="28"/>
          <w:szCs w:val="28"/>
        </w:rPr>
        <w:softHyphen/>
        <w:t xml:space="preserve">ся на </w:t>
      </w:r>
      <w:r w:rsidR="00D76603">
        <w:rPr>
          <w:rStyle w:val="11"/>
          <w:rFonts w:ascii="Times New Roman" w:hAnsi="Times New Roman" w:cs="Times New Roman"/>
          <w:sz w:val="28"/>
          <w:szCs w:val="28"/>
        </w:rPr>
        <w:t xml:space="preserve">основании проведенной диагностики </w:t>
      </w:r>
      <w:r w:rsidRPr="009C61C1">
        <w:rPr>
          <w:rStyle w:val="11"/>
          <w:rFonts w:ascii="Times New Roman" w:hAnsi="Times New Roman" w:cs="Times New Roman"/>
          <w:sz w:val="28"/>
          <w:szCs w:val="28"/>
        </w:rPr>
        <w:t>оценк</w:t>
      </w:r>
      <w:r w:rsidR="00D76603">
        <w:rPr>
          <w:rStyle w:val="11"/>
          <w:rFonts w:ascii="Times New Roman" w:hAnsi="Times New Roman" w:cs="Times New Roman"/>
          <w:sz w:val="28"/>
          <w:szCs w:val="28"/>
        </w:rPr>
        <w:t>и</w:t>
      </w:r>
      <w:r w:rsidRPr="009C61C1">
        <w:rPr>
          <w:rStyle w:val="11"/>
          <w:rFonts w:ascii="Times New Roman" w:hAnsi="Times New Roman" w:cs="Times New Roman"/>
          <w:sz w:val="28"/>
          <w:szCs w:val="28"/>
        </w:rPr>
        <w:t xml:space="preserve"> достижений ребенка. </w:t>
      </w:r>
      <w:r w:rsidRPr="009C61C1">
        <w:rPr>
          <w:rFonts w:ascii="Times New Roman" w:hAnsi="Times New Roman" w:cs="Times New Roman"/>
          <w:color w:val="000000"/>
          <w:sz w:val="28"/>
          <w:szCs w:val="28"/>
        </w:rPr>
        <w:t xml:space="preserve">Длительность индивидуального занятия составляет от 15 до 25 минут, в </w:t>
      </w:r>
      <w:r w:rsidRPr="009C61C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соответствии с возрастом воспитанника.</w:t>
      </w:r>
      <w:r w:rsidRPr="009C61C1">
        <w:rPr>
          <w:rFonts w:ascii="Times New Roman" w:hAnsi="Times New Roman" w:cs="Times New Roman"/>
          <w:sz w:val="28"/>
          <w:szCs w:val="28"/>
        </w:rPr>
        <w:t xml:space="preserve">  В конце каждого занятия проводится свободное плавание и оздоровительные мероприятия – контрастный душ и хождение по коврикам </w:t>
      </w:r>
    </w:p>
    <w:p w:rsidR="00C75D83" w:rsidRDefault="00C75D83" w:rsidP="00590C50">
      <w:pPr>
        <w:tabs>
          <w:tab w:val="left" w:pos="738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5D83" w:rsidRDefault="00C75D83" w:rsidP="00590C50">
      <w:pPr>
        <w:tabs>
          <w:tab w:val="left" w:pos="738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C50" w:rsidRPr="00C75D83" w:rsidRDefault="00590C50" w:rsidP="00590C50">
      <w:pPr>
        <w:tabs>
          <w:tab w:val="left" w:pos="738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D83">
        <w:rPr>
          <w:rFonts w:ascii="Times New Roman" w:hAnsi="Times New Roman" w:cs="Times New Roman"/>
          <w:b/>
          <w:sz w:val="28"/>
          <w:szCs w:val="28"/>
        </w:rPr>
        <w:t>Слайд 9-10</w:t>
      </w:r>
    </w:p>
    <w:p w:rsidR="00590C50" w:rsidRPr="00C75D83" w:rsidRDefault="00590C50" w:rsidP="00590C50">
      <w:pPr>
        <w:tabs>
          <w:tab w:val="left" w:pos="738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D83">
        <w:rPr>
          <w:rFonts w:ascii="Times New Roman" w:hAnsi="Times New Roman" w:cs="Times New Roman"/>
          <w:b/>
          <w:sz w:val="28"/>
          <w:szCs w:val="28"/>
        </w:rPr>
        <w:t xml:space="preserve">В программе прописаны виды основных движений для обучения плаванию детей с НОДА: ходьба, скольжение, обучение дыханию, прикладное плавание с предметами и без, а </w:t>
      </w:r>
      <w:proofErr w:type="gramStart"/>
      <w:r w:rsidRPr="00C75D83">
        <w:rPr>
          <w:rFonts w:ascii="Times New Roman" w:hAnsi="Times New Roman" w:cs="Times New Roman"/>
          <w:b/>
          <w:sz w:val="28"/>
          <w:szCs w:val="28"/>
        </w:rPr>
        <w:t>так же</w:t>
      </w:r>
      <w:proofErr w:type="gramEnd"/>
      <w:r w:rsidRPr="00C75D83">
        <w:rPr>
          <w:rFonts w:ascii="Times New Roman" w:hAnsi="Times New Roman" w:cs="Times New Roman"/>
          <w:b/>
          <w:sz w:val="28"/>
          <w:szCs w:val="28"/>
        </w:rPr>
        <w:t xml:space="preserve"> игры на воде.</w:t>
      </w:r>
    </w:p>
    <w:p w:rsidR="00D17341" w:rsidRPr="009C61C1" w:rsidRDefault="00D17341" w:rsidP="009C61C1">
      <w:pPr>
        <w:tabs>
          <w:tab w:val="left" w:pos="7380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D3F4A" w:rsidRPr="00C75D83" w:rsidRDefault="005D3F4A" w:rsidP="009C61C1">
      <w:pPr>
        <w:tabs>
          <w:tab w:val="left" w:pos="7380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75D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Слайд </w:t>
      </w:r>
      <w:r w:rsidR="00590C50" w:rsidRPr="00C75D83">
        <w:rPr>
          <w:rFonts w:ascii="Times New Roman" w:hAnsi="Times New Roman" w:cs="Times New Roman"/>
          <w:bCs/>
          <w:color w:val="000000"/>
          <w:sz w:val="28"/>
          <w:szCs w:val="28"/>
        </w:rPr>
        <w:t>11</w:t>
      </w:r>
    </w:p>
    <w:p w:rsidR="005D3F4A" w:rsidRPr="00C75D83" w:rsidRDefault="00D17341" w:rsidP="009C61C1">
      <w:pPr>
        <w:tabs>
          <w:tab w:val="left" w:pos="738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5D83">
        <w:rPr>
          <w:rFonts w:ascii="Times New Roman" w:hAnsi="Times New Roman" w:cs="Times New Roman"/>
          <w:sz w:val="28"/>
          <w:szCs w:val="28"/>
        </w:rPr>
        <w:t xml:space="preserve">Плавательный бассейн оборудован </w:t>
      </w:r>
      <w:r w:rsidRPr="00C75D83">
        <w:rPr>
          <w:rFonts w:ascii="Times New Roman" w:hAnsi="Times New Roman" w:cs="Times New Roman"/>
          <w:i/>
          <w:sz w:val="28"/>
          <w:szCs w:val="28"/>
        </w:rPr>
        <w:t>специальным гидравлическим подъемником для спуска и подъема детей с ДЦП и специальными кругами для удержания головы и тела ребенка в воде.</w:t>
      </w:r>
    </w:p>
    <w:p w:rsidR="00C75D83" w:rsidRDefault="00C75D83" w:rsidP="009C61C1">
      <w:pPr>
        <w:tabs>
          <w:tab w:val="left" w:pos="738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5D83" w:rsidRDefault="00C75D83" w:rsidP="009C61C1">
      <w:pPr>
        <w:tabs>
          <w:tab w:val="left" w:pos="738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6F1B" w:rsidRDefault="00E76F1B" w:rsidP="009C61C1">
      <w:pPr>
        <w:tabs>
          <w:tab w:val="left" w:pos="738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Слайд 12</w:t>
      </w:r>
    </w:p>
    <w:p w:rsidR="00590C50" w:rsidRPr="00590C50" w:rsidRDefault="00590C50" w:rsidP="009C61C1">
      <w:pPr>
        <w:tabs>
          <w:tab w:val="left" w:pos="738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C50">
        <w:rPr>
          <w:rFonts w:ascii="Times New Roman" w:hAnsi="Times New Roman" w:cs="Times New Roman"/>
          <w:b/>
          <w:sz w:val="28"/>
          <w:szCs w:val="28"/>
        </w:rPr>
        <w:t>В процессе занятий обязателен благоприятный температурный режим воды и воздуха.</w:t>
      </w:r>
    </w:p>
    <w:p w:rsidR="00C75D83" w:rsidRDefault="00137422" w:rsidP="009C61C1">
      <w:pPr>
        <w:tabs>
          <w:tab w:val="left" w:pos="19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5D83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:rsidR="00C75D83" w:rsidRDefault="00C75D83" w:rsidP="009C61C1">
      <w:pPr>
        <w:tabs>
          <w:tab w:val="left" w:pos="19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61C1" w:rsidRPr="00C75D83" w:rsidRDefault="00137422" w:rsidP="009C61C1">
      <w:pPr>
        <w:tabs>
          <w:tab w:val="left" w:pos="19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5D83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9C61C1" w:rsidRPr="00C75D83">
        <w:rPr>
          <w:rFonts w:ascii="Times New Roman" w:hAnsi="Times New Roman" w:cs="Times New Roman"/>
          <w:sz w:val="28"/>
          <w:szCs w:val="28"/>
          <w:lang w:eastAsia="ru-RU"/>
        </w:rPr>
        <w:t>Слайд 13</w:t>
      </w:r>
    </w:p>
    <w:p w:rsidR="00137422" w:rsidRPr="00C75D83" w:rsidRDefault="009C61C1" w:rsidP="009C61C1">
      <w:pPr>
        <w:tabs>
          <w:tab w:val="left" w:pos="19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5D83">
        <w:rPr>
          <w:rFonts w:ascii="Times New Roman" w:hAnsi="Times New Roman" w:cs="Times New Roman"/>
          <w:sz w:val="28"/>
          <w:szCs w:val="28"/>
          <w:lang w:eastAsia="ru-RU"/>
        </w:rPr>
        <w:t>Опыт использования данной программы показал ее эффективность и необходимость в работе с данной категорией детей с НОДА. Всем спасибо за внимание.</w:t>
      </w:r>
      <w:r w:rsidR="00137422" w:rsidRPr="00C75D83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482B57" w:rsidRPr="00C75D83" w:rsidRDefault="00482B57" w:rsidP="009C61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82B57" w:rsidRPr="00C75D83" w:rsidSect="005F7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;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41D8A"/>
    <w:multiLevelType w:val="multilevel"/>
    <w:tmpl w:val="EAFC80F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1A61"/>
    <w:rsid w:val="00016F3E"/>
    <w:rsid w:val="0002727F"/>
    <w:rsid w:val="000445D3"/>
    <w:rsid w:val="00051FA1"/>
    <w:rsid w:val="00062DFD"/>
    <w:rsid w:val="000631FA"/>
    <w:rsid w:val="000665EC"/>
    <w:rsid w:val="0007492D"/>
    <w:rsid w:val="00081A61"/>
    <w:rsid w:val="00083947"/>
    <w:rsid w:val="00091A1A"/>
    <w:rsid w:val="000A0361"/>
    <w:rsid w:val="000A4102"/>
    <w:rsid w:val="000B090B"/>
    <w:rsid w:val="000D1672"/>
    <w:rsid w:val="000E0537"/>
    <w:rsid w:val="000E421F"/>
    <w:rsid w:val="0010454F"/>
    <w:rsid w:val="00117A14"/>
    <w:rsid w:val="00121331"/>
    <w:rsid w:val="001279DF"/>
    <w:rsid w:val="00135A53"/>
    <w:rsid w:val="00137422"/>
    <w:rsid w:val="00140FC9"/>
    <w:rsid w:val="0014472A"/>
    <w:rsid w:val="0016439E"/>
    <w:rsid w:val="00174EF5"/>
    <w:rsid w:val="00177ED9"/>
    <w:rsid w:val="00186F82"/>
    <w:rsid w:val="00187E6A"/>
    <w:rsid w:val="001969B6"/>
    <w:rsid w:val="001D68B0"/>
    <w:rsid w:val="001E262F"/>
    <w:rsid w:val="001F53EB"/>
    <w:rsid w:val="00202532"/>
    <w:rsid w:val="00232587"/>
    <w:rsid w:val="00236414"/>
    <w:rsid w:val="002448C1"/>
    <w:rsid w:val="00246DCC"/>
    <w:rsid w:val="00257414"/>
    <w:rsid w:val="0026397F"/>
    <w:rsid w:val="0027652F"/>
    <w:rsid w:val="00285A03"/>
    <w:rsid w:val="002A277F"/>
    <w:rsid w:val="002B52B9"/>
    <w:rsid w:val="002E3431"/>
    <w:rsid w:val="002E49E6"/>
    <w:rsid w:val="00301C90"/>
    <w:rsid w:val="00323BF2"/>
    <w:rsid w:val="0032617A"/>
    <w:rsid w:val="003321C7"/>
    <w:rsid w:val="003413AF"/>
    <w:rsid w:val="00354707"/>
    <w:rsid w:val="003A2C3F"/>
    <w:rsid w:val="003B1196"/>
    <w:rsid w:val="003C1B88"/>
    <w:rsid w:val="003C4BC6"/>
    <w:rsid w:val="003D0C43"/>
    <w:rsid w:val="003D5D53"/>
    <w:rsid w:val="003D744F"/>
    <w:rsid w:val="003E0D96"/>
    <w:rsid w:val="003E1A48"/>
    <w:rsid w:val="003F487F"/>
    <w:rsid w:val="00405BEA"/>
    <w:rsid w:val="0041085E"/>
    <w:rsid w:val="004139F7"/>
    <w:rsid w:val="00420CD3"/>
    <w:rsid w:val="004315A1"/>
    <w:rsid w:val="00443C53"/>
    <w:rsid w:val="00462876"/>
    <w:rsid w:val="00462F04"/>
    <w:rsid w:val="00472AF7"/>
    <w:rsid w:val="00474B3D"/>
    <w:rsid w:val="00482B57"/>
    <w:rsid w:val="004A3781"/>
    <w:rsid w:val="004C2CEB"/>
    <w:rsid w:val="004C4603"/>
    <w:rsid w:val="004C4CBE"/>
    <w:rsid w:val="004E6588"/>
    <w:rsid w:val="004F19FD"/>
    <w:rsid w:val="0052260D"/>
    <w:rsid w:val="0054450C"/>
    <w:rsid w:val="00562982"/>
    <w:rsid w:val="00570FF1"/>
    <w:rsid w:val="00590C50"/>
    <w:rsid w:val="00597A54"/>
    <w:rsid w:val="005B6E75"/>
    <w:rsid w:val="005C41DC"/>
    <w:rsid w:val="005D0FBD"/>
    <w:rsid w:val="005D3F4A"/>
    <w:rsid w:val="005E741B"/>
    <w:rsid w:val="005F73B4"/>
    <w:rsid w:val="00606A3B"/>
    <w:rsid w:val="00623D97"/>
    <w:rsid w:val="0062603B"/>
    <w:rsid w:val="00626E2C"/>
    <w:rsid w:val="006318FF"/>
    <w:rsid w:val="006673D4"/>
    <w:rsid w:val="00683E4C"/>
    <w:rsid w:val="006A175D"/>
    <w:rsid w:val="006A6404"/>
    <w:rsid w:val="006B5DC9"/>
    <w:rsid w:val="006E7E90"/>
    <w:rsid w:val="006F44AE"/>
    <w:rsid w:val="006F78C7"/>
    <w:rsid w:val="00705FCF"/>
    <w:rsid w:val="00712DAF"/>
    <w:rsid w:val="00740163"/>
    <w:rsid w:val="007409AF"/>
    <w:rsid w:val="00742495"/>
    <w:rsid w:val="00747DC2"/>
    <w:rsid w:val="00750B65"/>
    <w:rsid w:val="00755F29"/>
    <w:rsid w:val="00770CFD"/>
    <w:rsid w:val="007968F1"/>
    <w:rsid w:val="00797187"/>
    <w:rsid w:val="007B2466"/>
    <w:rsid w:val="007B4991"/>
    <w:rsid w:val="007D3489"/>
    <w:rsid w:val="007E3A66"/>
    <w:rsid w:val="007F527F"/>
    <w:rsid w:val="0082582A"/>
    <w:rsid w:val="00834AFC"/>
    <w:rsid w:val="00873A78"/>
    <w:rsid w:val="0088392F"/>
    <w:rsid w:val="0089705F"/>
    <w:rsid w:val="008A0719"/>
    <w:rsid w:val="008A5F2A"/>
    <w:rsid w:val="008B4D5A"/>
    <w:rsid w:val="008C3C2B"/>
    <w:rsid w:val="008D2524"/>
    <w:rsid w:val="008D470C"/>
    <w:rsid w:val="008F044D"/>
    <w:rsid w:val="008F4A96"/>
    <w:rsid w:val="00912DE2"/>
    <w:rsid w:val="00916F75"/>
    <w:rsid w:val="009178AF"/>
    <w:rsid w:val="0092104B"/>
    <w:rsid w:val="00923468"/>
    <w:rsid w:val="00937D67"/>
    <w:rsid w:val="00943362"/>
    <w:rsid w:val="00943ECD"/>
    <w:rsid w:val="00955EAF"/>
    <w:rsid w:val="00977796"/>
    <w:rsid w:val="00987578"/>
    <w:rsid w:val="009A0BF8"/>
    <w:rsid w:val="009A3630"/>
    <w:rsid w:val="009B0617"/>
    <w:rsid w:val="009B0D64"/>
    <w:rsid w:val="009C42C4"/>
    <w:rsid w:val="009C61C1"/>
    <w:rsid w:val="009D1A4F"/>
    <w:rsid w:val="009E1D92"/>
    <w:rsid w:val="009E72DF"/>
    <w:rsid w:val="009F479D"/>
    <w:rsid w:val="00A000D6"/>
    <w:rsid w:val="00A00DB3"/>
    <w:rsid w:val="00A121B3"/>
    <w:rsid w:val="00A201FA"/>
    <w:rsid w:val="00A424DF"/>
    <w:rsid w:val="00A53DE7"/>
    <w:rsid w:val="00A6406F"/>
    <w:rsid w:val="00A7364D"/>
    <w:rsid w:val="00A7404B"/>
    <w:rsid w:val="00A90BD5"/>
    <w:rsid w:val="00AA602C"/>
    <w:rsid w:val="00AB311B"/>
    <w:rsid w:val="00AB4CD3"/>
    <w:rsid w:val="00AD37FE"/>
    <w:rsid w:val="00AE3E84"/>
    <w:rsid w:val="00AF6EC2"/>
    <w:rsid w:val="00B014BA"/>
    <w:rsid w:val="00B14A25"/>
    <w:rsid w:val="00B26EC2"/>
    <w:rsid w:val="00B526B5"/>
    <w:rsid w:val="00B65B15"/>
    <w:rsid w:val="00B7358C"/>
    <w:rsid w:val="00B85AF9"/>
    <w:rsid w:val="00BA02E4"/>
    <w:rsid w:val="00BA2B5E"/>
    <w:rsid w:val="00BB10BF"/>
    <w:rsid w:val="00BB594D"/>
    <w:rsid w:val="00BF4684"/>
    <w:rsid w:val="00BF731E"/>
    <w:rsid w:val="00C1242A"/>
    <w:rsid w:val="00C171F1"/>
    <w:rsid w:val="00C20D2D"/>
    <w:rsid w:val="00C229DD"/>
    <w:rsid w:val="00C30EF4"/>
    <w:rsid w:val="00C442A7"/>
    <w:rsid w:val="00C47EF9"/>
    <w:rsid w:val="00C75D83"/>
    <w:rsid w:val="00C760CA"/>
    <w:rsid w:val="00C849E5"/>
    <w:rsid w:val="00C915E1"/>
    <w:rsid w:val="00CA4257"/>
    <w:rsid w:val="00CE18F8"/>
    <w:rsid w:val="00D00BCA"/>
    <w:rsid w:val="00D17341"/>
    <w:rsid w:val="00D21706"/>
    <w:rsid w:val="00D36069"/>
    <w:rsid w:val="00D45C60"/>
    <w:rsid w:val="00D76603"/>
    <w:rsid w:val="00D97F82"/>
    <w:rsid w:val="00DB27E2"/>
    <w:rsid w:val="00DC385A"/>
    <w:rsid w:val="00DC58B8"/>
    <w:rsid w:val="00DD16A5"/>
    <w:rsid w:val="00DD2E84"/>
    <w:rsid w:val="00DE79DC"/>
    <w:rsid w:val="00E3314E"/>
    <w:rsid w:val="00E76F1B"/>
    <w:rsid w:val="00EB7CA6"/>
    <w:rsid w:val="00EC3F50"/>
    <w:rsid w:val="00EC5CEE"/>
    <w:rsid w:val="00EC6867"/>
    <w:rsid w:val="00ED3741"/>
    <w:rsid w:val="00EE734C"/>
    <w:rsid w:val="00F027A3"/>
    <w:rsid w:val="00F126CA"/>
    <w:rsid w:val="00F25DAC"/>
    <w:rsid w:val="00F55F0C"/>
    <w:rsid w:val="00F57546"/>
    <w:rsid w:val="00F60D0F"/>
    <w:rsid w:val="00F61EC3"/>
    <w:rsid w:val="00F76769"/>
    <w:rsid w:val="00F949A9"/>
    <w:rsid w:val="00F950E8"/>
    <w:rsid w:val="00FB470C"/>
    <w:rsid w:val="00FE60A2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C583"/>
  <w15:docId w15:val="{6AAC0CCF-5E2F-4D8D-8525-583AD2E6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3B4"/>
  </w:style>
  <w:style w:type="paragraph" w:styleId="1">
    <w:name w:val="heading 1"/>
    <w:basedOn w:val="a"/>
    <w:link w:val="10"/>
    <w:uiPriority w:val="99"/>
    <w:qFormat/>
    <w:rsid w:val="00916F75"/>
    <w:pPr>
      <w:spacing w:before="100" w:beforeAutospacing="1" w:after="100" w:afterAutospacing="1" w:line="240" w:lineRule="auto"/>
      <w:outlineLvl w:val="0"/>
    </w:pPr>
    <w:rPr>
      <w:rFonts w:ascii="Calibri Light;Arial" w:eastAsia="DejaVu Sans" w:hAnsi="Calibri Light;Arial" w:cs="Times New Roman"/>
      <w:b/>
      <w:bCs/>
      <w:color w:val="2E74B5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1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1A61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916F75"/>
    <w:rPr>
      <w:rFonts w:ascii="Calibri Light;Arial" w:eastAsia="DejaVu Sans" w:hAnsi="Calibri Light;Arial" w:cs="Times New Roman"/>
      <w:b/>
      <w:bCs/>
      <w:color w:val="2E74B5"/>
      <w:sz w:val="28"/>
      <w:szCs w:val="28"/>
      <w:lang w:eastAsia="ru-RU"/>
    </w:rPr>
  </w:style>
  <w:style w:type="character" w:styleId="a5">
    <w:name w:val="Subtle Emphasis"/>
    <w:uiPriority w:val="99"/>
    <w:qFormat/>
    <w:rsid w:val="00916F75"/>
    <w:rPr>
      <w:i/>
    </w:rPr>
  </w:style>
  <w:style w:type="paragraph" w:customStyle="1" w:styleId="msonormalcxspmiddle">
    <w:name w:val="msonormalcxspmiddle"/>
    <w:basedOn w:val="a"/>
    <w:uiPriority w:val="99"/>
    <w:rsid w:val="00916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916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236414"/>
  </w:style>
  <w:style w:type="character" w:customStyle="1" w:styleId="11">
    <w:name w:val="Основной текст1"/>
    <w:uiPriority w:val="99"/>
    <w:rsid w:val="00236414"/>
    <w:rPr>
      <w:color w:val="000000"/>
      <w:spacing w:val="0"/>
      <w:w w:val="100"/>
      <w:position w:val="0"/>
      <w:sz w:val="22"/>
      <w:shd w:val="clear" w:color="auto" w:fill="FFFFFF"/>
      <w:vertAlign w:val="baseline"/>
      <w:lang w:val="ru-RU"/>
    </w:rPr>
  </w:style>
  <w:style w:type="character" w:customStyle="1" w:styleId="a6">
    <w:name w:val="Основной текст + Полужирный"/>
    <w:uiPriority w:val="99"/>
    <w:rsid w:val="00236414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vertAlign w:val="baseline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8F4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4A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2023-04-11T06:50:00Z</cp:lastPrinted>
  <dcterms:created xsi:type="dcterms:W3CDTF">2023-04-07T08:32:00Z</dcterms:created>
  <dcterms:modified xsi:type="dcterms:W3CDTF">2023-04-11T07:00:00Z</dcterms:modified>
</cp:coreProperties>
</file>