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6A89" w14:textId="77777777" w:rsidR="003F51E4" w:rsidRDefault="00002BBC">
      <w:pPr>
        <w:pStyle w:val="1"/>
        <w:spacing w:before="71" w:line="242" w:lineRule="auto"/>
        <w:ind w:left="707" w:firstLine="465"/>
      </w:pPr>
      <w:r>
        <w:t>КОРРЕКТИРОВКА НАГЛЯДНО-ОБРАЗНОГО МЫШЛЕНИЯ МЛАДШЕГО</w:t>
      </w:r>
      <w:r>
        <w:rPr>
          <w:spacing w:val="-6"/>
        </w:rPr>
        <w:t xml:space="preserve"> </w:t>
      </w:r>
      <w:r>
        <w:t>ШКОЛЬНИКА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ДИДАКТИЧЕСКИХ</w:t>
      </w:r>
      <w:r>
        <w:rPr>
          <w:spacing w:val="-7"/>
        </w:rPr>
        <w:t xml:space="preserve"> </w:t>
      </w:r>
      <w:r>
        <w:t>ИГР</w:t>
      </w:r>
    </w:p>
    <w:p w14:paraId="03EAB89B" w14:textId="77777777" w:rsidR="003F51E4" w:rsidRDefault="003F51E4">
      <w:pPr>
        <w:pStyle w:val="a3"/>
        <w:ind w:left="0"/>
        <w:rPr>
          <w:b/>
        </w:rPr>
      </w:pPr>
    </w:p>
    <w:p w14:paraId="5EB8B394" w14:textId="77777777" w:rsidR="003F51E4" w:rsidRDefault="003F51E4">
      <w:pPr>
        <w:pStyle w:val="a3"/>
        <w:spacing w:before="194"/>
        <w:ind w:left="0"/>
        <w:rPr>
          <w:b/>
        </w:rPr>
      </w:pPr>
    </w:p>
    <w:p w14:paraId="6ECE0EC5" w14:textId="77777777" w:rsidR="003F51E4" w:rsidRDefault="00002BBC">
      <w:pPr>
        <w:ind w:left="427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14:paraId="721999AB" w14:textId="77777777" w:rsidR="003F51E4" w:rsidRPr="00002BBC" w:rsidRDefault="00002BBC">
      <w:pPr>
        <w:pStyle w:val="a3"/>
        <w:spacing w:before="239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Период младшего школьного возраста (7-11 лет) является сензитивным этапом для развития и качественной трансформации основных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познавательных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процессов,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среди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которых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ключевое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место занимает мышление. Согласно теории планомерного формирования умственных дейс</w:t>
      </w:r>
      <w:r w:rsidRPr="00002BBC">
        <w:rPr>
          <w:rFonts w:ascii="Times New Roman" w:hAnsi="Times New Roman" w:cs="Times New Roman"/>
        </w:rPr>
        <w:t>твий П.Я. Гальперина и культурно-исторической</w:t>
      </w:r>
    </w:p>
    <w:p w14:paraId="5B2929EF" w14:textId="77777777" w:rsidR="003F51E4" w:rsidRPr="00002BBC" w:rsidRDefault="00002BBC">
      <w:pPr>
        <w:pStyle w:val="a3"/>
        <w:spacing w:before="1"/>
        <w:ind w:right="344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концепции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Л.С.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Выготского,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в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данный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период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происходит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переход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от наглядно-образного, доминирующего у дошкольника, к словесно-</w:t>
      </w:r>
    </w:p>
    <w:p w14:paraId="553A968E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логическому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мышлению.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Однако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этот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переход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не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осуществляется спонтанно и линейно. Наг</w:t>
      </w:r>
      <w:r w:rsidRPr="00002BBC">
        <w:rPr>
          <w:rFonts w:ascii="Times New Roman" w:hAnsi="Times New Roman" w:cs="Times New Roman"/>
        </w:rPr>
        <w:t>лядно-образное мышление не</w:t>
      </w:r>
    </w:p>
    <w:p w14:paraId="43AEB288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элиминируется,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а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становится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фундаментом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для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более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высоких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форм, претерпевая значительную внутреннюю коррекцию: обогащается</w:t>
      </w:r>
    </w:p>
    <w:p w14:paraId="2003E94B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операциональный</w:t>
      </w:r>
      <w:r w:rsidRPr="00002BBC">
        <w:rPr>
          <w:rFonts w:ascii="Times New Roman" w:hAnsi="Times New Roman" w:cs="Times New Roman"/>
          <w:spacing w:val="-11"/>
        </w:rPr>
        <w:t xml:space="preserve"> </w:t>
      </w:r>
      <w:r w:rsidRPr="00002BBC">
        <w:rPr>
          <w:rFonts w:ascii="Times New Roman" w:hAnsi="Times New Roman" w:cs="Times New Roman"/>
        </w:rPr>
        <w:t>состав,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повышается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произвольность,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формируются способности к мысленному манипулированию и преобразованию образов. Нарушения или задержки в развитии наглядно-образного мышления неизбежно ведут к трудностям в усвоении учебного</w:t>
      </w:r>
    </w:p>
    <w:p w14:paraId="5119AC93" w14:textId="77777777" w:rsidR="003F51E4" w:rsidRPr="00002BBC" w:rsidRDefault="00002BBC">
      <w:pPr>
        <w:pStyle w:val="a3"/>
        <w:ind w:right="37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материала,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требующего</w:t>
      </w:r>
      <w:r w:rsidRPr="00002BBC">
        <w:rPr>
          <w:rFonts w:ascii="Times New Roman" w:hAnsi="Times New Roman" w:cs="Times New Roman"/>
          <w:spacing w:val="-10"/>
        </w:rPr>
        <w:t xml:space="preserve"> </w:t>
      </w:r>
      <w:r w:rsidRPr="00002BBC">
        <w:rPr>
          <w:rFonts w:ascii="Times New Roman" w:hAnsi="Times New Roman" w:cs="Times New Roman"/>
        </w:rPr>
        <w:t>пространственных</w:t>
      </w:r>
      <w:r w:rsidRPr="00002BBC">
        <w:rPr>
          <w:rFonts w:ascii="Times New Roman" w:hAnsi="Times New Roman" w:cs="Times New Roman"/>
          <w:spacing w:val="-10"/>
        </w:rPr>
        <w:t xml:space="preserve"> </w:t>
      </w:r>
      <w:r w:rsidRPr="00002BBC">
        <w:rPr>
          <w:rFonts w:ascii="Times New Roman" w:hAnsi="Times New Roman" w:cs="Times New Roman"/>
        </w:rPr>
        <w:t>представлений,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понимания сх</w:t>
      </w:r>
      <w:r w:rsidRPr="00002BBC">
        <w:rPr>
          <w:rFonts w:ascii="Times New Roman" w:hAnsi="Times New Roman" w:cs="Times New Roman"/>
        </w:rPr>
        <w:t>ем, иллюстраций, решения арифметических и логических задач. В связи с этим целенаправленная педагогическая корректировка данного вида мышления выступает насущной задачей начального образования. Наиболее эффективным, адекватным возрастным особенностям и дея</w:t>
      </w:r>
      <w:r w:rsidRPr="00002BBC">
        <w:rPr>
          <w:rFonts w:ascii="Times New Roman" w:hAnsi="Times New Roman" w:cs="Times New Roman"/>
        </w:rPr>
        <w:t>тельностной природе психики методом такой</w:t>
      </w:r>
    </w:p>
    <w:p w14:paraId="60FE646F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работы являются дидактические игры. Данная статья посвящена анализу теоретических основ и практических путей использования системы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дидактических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игр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для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корректировки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наглядно-образного мышления у младших школьнико</w:t>
      </w:r>
      <w:r w:rsidRPr="00002BBC">
        <w:rPr>
          <w:rFonts w:ascii="Times New Roman" w:hAnsi="Times New Roman" w:cs="Times New Roman"/>
        </w:rPr>
        <w:t>в.</w:t>
      </w:r>
    </w:p>
    <w:p w14:paraId="1A5FD8C8" w14:textId="77777777" w:rsidR="003F51E4" w:rsidRPr="00002BBC" w:rsidRDefault="00002BBC">
      <w:pPr>
        <w:pStyle w:val="1"/>
        <w:spacing w:before="24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Глава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1.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Теоретические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основы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наглядно-образного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мышления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и его специфика у младших школьников</w:t>
      </w:r>
    </w:p>
    <w:p w14:paraId="6A0C3E0E" w14:textId="77777777" w:rsidR="003F51E4" w:rsidRPr="00002BBC" w:rsidRDefault="00002BBC">
      <w:pPr>
        <w:pStyle w:val="a3"/>
        <w:spacing w:before="239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Наглядно-образное мышление определяется в психологии как вид мыслительного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процесса,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осуществляемый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основе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преобразований образов восприятия и представлени</w:t>
      </w:r>
      <w:r w:rsidRPr="00002BBC">
        <w:rPr>
          <w:rFonts w:ascii="Times New Roman" w:hAnsi="Times New Roman" w:cs="Times New Roman"/>
        </w:rPr>
        <w:t>й. Его операциональную основу составляют не понятия, а наглядные</w:t>
      </w:r>
      <w:r w:rsidRPr="00002BBC">
        <w:rPr>
          <w:rFonts w:ascii="Times New Roman" w:hAnsi="Times New Roman" w:cs="Times New Roman"/>
          <w:spacing w:val="-1"/>
        </w:rPr>
        <w:t xml:space="preserve"> </w:t>
      </w:r>
      <w:r w:rsidRPr="00002BBC">
        <w:rPr>
          <w:rFonts w:ascii="Times New Roman" w:hAnsi="Times New Roman" w:cs="Times New Roman"/>
        </w:rPr>
        <w:t>образы, которыми субъект может мысленно оперировать: вращать, видоизменять, комбинировать,</w:t>
      </w:r>
    </w:p>
    <w:p w14:paraId="72B59146" w14:textId="77777777" w:rsidR="003F51E4" w:rsidRPr="00002BBC" w:rsidRDefault="00002BBC">
      <w:pPr>
        <w:pStyle w:val="a3"/>
        <w:spacing w:before="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сопоставлять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с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перцептивными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эталонами.</w:t>
      </w:r>
    </w:p>
    <w:p w14:paraId="3A9323BD" w14:textId="77777777" w:rsidR="003F51E4" w:rsidRPr="00002BBC" w:rsidRDefault="00002BBC">
      <w:pPr>
        <w:pStyle w:val="a3"/>
        <w:spacing w:before="240" w:line="322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В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младшем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школьном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возрасте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данный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тип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мышления</w:t>
      </w:r>
    </w:p>
    <w:p w14:paraId="39CEE67F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характеризуе</w:t>
      </w:r>
      <w:r w:rsidRPr="00002BBC">
        <w:rPr>
          <w:rFonts w:ascii="Times New Roman" w:hAnsi="Times New Roman" w:cs="Times New Roman"/>
        </w:rPr>
        <w:t>тся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рядом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специфических</w:t>
      </w:r>
      <w:r w:rsidRPr="00002BBC">
        <w:rPr>
          <w:rFonts w:ascii="Times New Roman" w:hAnsi="Times New Roman" w:cs="Times New Roman"/>
          <w:spacing w:val="-10"/>
        </w:rPr>
        <w:t xml:space="preserve"> </w:t>
      </w:r>
      <w:r w:rsidRPr="00002BBC">
        <w:rPr>
          <w:rFonts w:ascii="Times New Roman" w:hAnsi="Times New Roman" w:cs="Times New Roman"/>
        </w:rPr>
        <w:t>черт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противоречий, обусловленных началом систематического обучения:</w:t>
      </w:r>
    </w:p>
    <w:p w14:paraId="516D7200" w14:textId="77777777" w:rsidR="003F51E4" w:rsidRPr="00002BBC" w:rsidRDefault="003F51E4">
      <w:pPr>
        <w:pStyle w:val="a3"/>
        <w:rPr>
          <w:rFonts w:ascii="Times New Roman" w:hAnsi="Times New Roman" w:cs="Times New Roman"/>
        </w:rPr>
        <w:sectPr w:rsidR="003F51E4" w:rsidRPr="00002BBC">
          <w:type w:val="continuous"/>
          <w:pgSz w:w="11910" w:h="16840"/>
          <w:pgMar w:top="1040" w:right="850" w:bottom="280" w:left="1275" w:header="720" w:footer="720" w:gutter="0"/>
          <w:cols w:space="720"/>
        </w:sectPr>
      </w:pPr>
    </w:p>
    <w:p w14:paraId="6EBB37FF" w14:textId="77777777" w:rsidR="003F51E4" w:rsidRPr="00002BBC" w:rsidRDefault="00002BBC">
      <w:pPr>
        <w:pStyle w:val="a4"/>
        <w:numPr>
          <w:ilvl w:val="0"/>
          <w:numId w:val="4"/>
        </w:numPr>
        <w:tabs>
          <w:tab w:val="left" w:pos="425"/>
        </w:tabs>
        <w:spacing w:before="71"/>
        <w:ind w:left="425" w:hanging="358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lastRenderedPageBreak/>
        <w:t>Сохраняющаяся</w:t>
      </w:r>
      <w:r w:rsidRPr="00002BBC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зависимость</w:t>
      </w:r>
      <w:r w:rsidRPr="00002B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от</w:t>
      </w:r>
      <w:r w:rsidRPr="00002BB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наглядности.</w:t>
      </w:r>
      <w:r w:rsidRPr="00002B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Ребенок,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>даже</w:t>
      </w:r>
    </w:p>
    <w:p w14:paraId="1F603537" w14:textId="77777777" w:rsidR="003F51E4" w:rsidRPr="00002BBC" w:rsidRDefault="00002BBC">
      <w:pPr>
        <w:pStyle w:val="a3"/>
        <w:spacing w:before="2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решая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абстрактную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задачу,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часто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нуждается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в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опоре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конкретный предмет, рисунок или схему. Образы остаются достаточно конкретными и ситуативными.</w:t>
      </w:r>
    </w:p>
    <w:p w14:paraId="48E630F5" w14:textId="77777777" w:rsidR="003F51E4" w:rsidRPr="00002BBC" w:rsidRDefault="00002BBC">
      <w:pPr>
        <w:pStyle w:val="a4"/>
        <w:numPr>
          <w:ilvl w:val="0"/>
          <w:numId w:val="4"/>
        </w:numPr>
        <w:tabs>
          <w:tab w:val="left" w:pos="425"/>
          <w:tab w:val="left" w:pos="427"/>
        </w:tabs>
        <w:ind w:right="929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002B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операциональных</w:t>
      </w:r>
      <w:r w:rsidRPr="00002BB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 xml:space="preserve">компонентов. </w:t>
      </w:r>
      <w:r w:rsidRPr="00002BBC">
        <w:rPr>
          <w:rFonts w:ascii="Times New Roman" w:hAnsi="Times New Roman" w:cs="Times New Roman"/>
          <w:sz w:val="28"/>
          <w:szCs w:val="28"/>
        </w:rPr>
        <w:t>Происходит активное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развитие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внутреннего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плана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действий: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ребенок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учится</w:t>
      </w:r>
    </w:p>
    <w:p w14:paraId="41F106C3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выполнять операции не в материальном, а в умстве</w:t>
      </w:r>
      <w:r w:rsidRPr="00002BBC">
        <w:rPr>
          <w:rFonts w:ascii="Times New Roman" w:hAnsi="Times New Roman" w:cs="Times New Roman"/>
        </w:rPr>
        <w:t>нном плане, что является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ключевым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для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корректировки.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Однако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этот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процесс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у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многих детей требует внешней стимуляции и организации.</w:t>
      </w:r>
    </w:p>
    <w:p w14:paraId="569D45EC" w14:textId="77777777" w:rsidR="003F51E4" w:rsidRPr="00002BBC" w:rsidRDefault="00002BBC">
      <w:pPr>
        <w:pStyle w:val="a4"/>
        <w:numPr>
          <w:ilvl w:val="0"/>
          <w:numId w:val="4"/>
        </w:numPr>
        <w:tabs>
          <w:tab w:val="left" w:pos="425"/>
          <w:tab w:val="left" w:pos="427"/>
        </w:tabs>
        <w:ind w:right="486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Недостаточная гибкость и управляемость образов. </w:t>
      </w:r>
      <w:r w:rsidRPr="00002BBC">
        <w:rPr>
          <w:rFonts w:ascii="Times New Roman" w:hAnsi="Times New Roman" w:cs="Times New Roman"/>
          <w:sz w:val="28"/>
          <w:szCs w:val="28"/>
        </w:rPr>
        <w:t>Спонтанно возникающие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образы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могут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быть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ригидными,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плохо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поддающимися произвольной трансформации по заданному условию. Это</w:t>
      </w:r>
    </w:p>
    <w:p w14:paraId="6A905BD4" w14:textId="77777777" w:rsidR="003F51E4" w:rsidRPr="00002BBC" w:rsidRDefault="00002BBC">
      <w:pPr>
        <w:pStyle w:val="a3"/>
        <w:spacing w:line="242" w:lineRule="auto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проявляется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в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трудностях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при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решении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задач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мысленное перемещение объектов, изменение их конфигурации.</w:t>
      </w:r>
    </w:p>
    <w:p w14:paraId="3F1FBFD6" w14:textId="77777777" w:rsidR="003F51E4" w:rsidRPr="00002BBC" w:rsidRDefault="00002BBC">
      <w:pPr>
        <w:pStyle w:val="a4"/>
        <w:numPr>
          <w:ilvl w:val="0"/>
          <w:numId w:val="4"/>
        </w:numPr>
        <w:tabs>
          <w:tab w:val="left" w:pos="425"/>
          <w:tab w:val="left" w:pos="427"/>
        </w:tabs>
        <w:ind w:right="37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Слабая связь образа со словом. </w:t>
      </w:r>
      <w:r w:rsidRPr="00002BBC">
        <w:rPr>
          <w:rFonts w:ascii="Times New Roman" w:hAnsi="Times New Roman" w:cs="Times New Roman"/>
          <w:sz w:val="28"/>
          <w:szCs w:val="28"/>
        </w:rPr>
        <w:t>Вербализация образных представлений, переход от образа</w:t>
      </w:r>
      <w:r w:rsidRPr="00002BBC">
        <w:rPr>
          <w:rFonts w:ascii="Times New Roman" w:hAnsi="Times New Roman" w:cs="Times New Roman"/>
          <w:sz w:val="28"/>
          <w:szCs w:val="28"/>
        </w:rPr>
        <w:t xml:space="preserve"> к его словесному описанию и наоборот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представляет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значительную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сложность.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Образ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слово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часто существуют разрозненно, что затрудняет их интеграцию в единую мыслительную операцию.</w:t>
      </w:r>
    </w:p>
    <w:p w14:paraId="400F5D31" w14:textId="77777777" w:rsidR="003F51E4" w:rsidRPr="00002BBC" w:rsidRDefault="00002BBC">
      <w:pPr>
        <w:pStyle w:val="a3"/>
        <w:spacing w:before="232"/>
        <w:ind w:right="16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Под корректировкой наглядно-образного мышления в данном контексте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понимается</w:t>
      </w:r>
      <w:r w:rsidRPr="00002BBC">
        <w:rPr>
          <w:rFonts w:ascii="Times New Roman" w:hAnsi="Times New Roman" w:cs="Times New Roman"/>
          <w:spacing w:val="-11"/>
        </w:rPr>
        <w:t xml:space="preserve"> </w:t>
      </w:r>
      <w:r w:rsidRPr="00002BBC">
        <w:rPr>
          <w:rFonts w:ascii="Times New Roman" w:hAnsi="Times New Roman" w:cs="Times New Roman"/>
        </w:rPr>
        <w:t>целенаправленный</w:t>
      </w:r>
      <w:r w:rsidRPr="00002BBC">
        <w:rPr>
          <w:rFonts w:ascii="Times New Roman" w:hAnsi="Times New Roman" w:cs="Times New Roman"/>
          <w:spacing w:val="-11"/>
        </w:rPr>
        <w:t xml:space="preserve"> </w:t>
      </w:r>
      <w:r w:rsidRPr="00002BBC">
        <w:rPr>
          <w:rFonts w:ascii="Times New Roman" w:hAnsi="Times New Roman" w:cs="Times New Roman"/>
        </w:rPr>
        <w:t>педагогический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процесс, нацеленный на преодоление указанных ограничений через обогащение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операционального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состава,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развитие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произвольности,</w:t>
      </w:r>
    </w:p>
    <w:p w14:paraId="28770295" w14:textId="77777777" w:rsidR="003F51E4" w:rsidRPr="00002BBC" w:rsidRDefault="00002BBC">
      <w:pPr>
        <w:pStyle w:val="a3"/>
        <w:spacing w:before="2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гибкости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управляемости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образных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представлений,</w:t>
      </w:r>
      <w:r w:rsidRPr="00002BBC">
        <w:rPr>
          <w:rFonts w:ascii="Times New Roman" w:hAnsi="Times New Roman" w:cs="Times New Roman"/>
          <w:spacing w:val="-1"/>
        </w:rPr>
        <w:t xml:space="preserve"> </w:t>
      </w:r>
      <w:r w:rsidRPr="00002BBC">
        <w:rPr>
          <w:rFonts w:ascii="Times New Roman" w:hAnsi="Times New Roman" w:cs="Times New Roman"/>
        </w:rPr>
        <w:t>а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также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их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тесное связывание с речевой и логической деятельностью. Корректировка не означает «исправление дефекта», а предполагает планомерное развитие и усложнение психической функции для создания прочной основы для абстрактного мышления.</w:t>
      </w:r>
    </w:p>
    <w:p w14:paraId="78AAE98A" w14:textId="77777777" w:rsidR="003F51E4" w:rsidRPr="00002BBC" w:rsidRDefault="00002BBC">
      <w:pPr>
        <w:pStyle w:val="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Глава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2.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Дидактическая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игра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как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психолого-педагогический инструмент корректировки</w:t>
      </w:r>
    </w:p>
    <w:p w14:paraId="4FCE440D" w14:textId="77777777" w:rsidR="003F51E4" w:rsidRPr="00002BBC" w:rsidRDefault="00002BBC">
      <w:pPr>
        <w:pStyle w:val="a3"/>
        <w:spacing w:before="240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Дидактическая игра представляет собой сложное, многогранное явление,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синтезирующее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в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себе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игровую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учебную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деятельность.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Ее потенциал для корректировки наглядно-образного мышления обусловлен следующим</w:t>
      </w:r>
      <w:r w:rsidRPr="00002BBC">
        <w:rPr>
          <w:rFonts w:ascii="Times New Roman" w:hAnsi="Times New Roman" w:cs="Times New Roman"/>
        </w:rPr>
        <w:t>и психологическими механизмами:</w:t>
      </w:r>
    </w:p>
    <w:p w14:paraId="3715765F" w14:textId="388EB538" w:rsidR="003F51E4" w:rsidRPr="00002BBC" w:rsidRDefault="00002BBC" w:rsidP="00002BBC">
      <w:pPr>
        <w:pStyle w:val="a4"/>
        <w:numPr>
          <w:ilvl w:val="0"/>
          <w:numId w:val="3"/>
        </w:numPr>
        <w:tabs>
          <w:tab w:val="left" w:pos="425"/>
          <w:tab w:val="left" w:pos="427"/>
        </w:tabs>
        <w:spacing w:before="279"/>
        <w:ind w:right="338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Мотивационная основа. </w:t>
      </w:r>
      <w:r w:rsidRPr="00002BBC">
        <w:rPr>
          <w:rFonts w:ascii="Times New Roman" w:hAnsi="Times New Roman" w:cs="Times New Roman"/>
          <w:sz w:val="28"/>
          <w:szCs w:val="28"/>
        </w:rPr>
        <w:t>Игра создает естественную, внутреннюю мотивацию к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выполнению</w:t>
      </w:r>
      <w:r w:rsidRPr="00002B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умственных</w:t>
      </w:r>
      <w:r w:rsidRPr="00002B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действий. Ребенок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стремится решить игровую задачу, а необходимость анализа, сравнения, преобразования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образов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становится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средством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достижения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игровой</w:t>
      </w:r>
    </w:p>
    <w:p w14:paraId="4D6AF792" w14:textId="77777777" w:rsidR="003F51E4" w:rsidRPr="00002BBC" w:rsidRDefault="00002BBC">
      <w:pPr>
        <w:pStyle w:val="a3"/>
        <w:spacing w:before="2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цели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(выиграть,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найти,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построить).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Это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обеспечивает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высокую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степень вовлеченности и снижает психологическое сопротивление при</w:t>
      </w:r>
    </w:p>
    <w:p w14:paraId="1BA88CCF" w14:textId="77777777" w:rsidR="003F51E4" w:rsidRPr="00002BBC" w:rsidRDefault="00002BBC">
      <w:pPr>
        <w:pStyle w:val="a3"/>
        <w:spacing w:line="321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выполнении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трудных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операций.</w:t>
      </w:r>
    </w:p>
    <w:p w14:paraId="2C2EA2D7" w14:textId="77777777" w:rsidR="003F51E4" w:rsidRPr="00002BBC" w:rsidRDefault="003F51E4">
      <w:pPr>
        <w:pStyle w:val="a3"/>
        <w:spacing w:line="321" w:lineRule="exact"/>
        <w:rPr>
          <w:rFonts w:ascii="Times New Roman" w:hAnsi="Times New Roman" w:cs="Times New Roman"/>
        </w:rPr>
        <w:sectPr w:rsidR="003F51E4" w:rsidRPr="00002BBC">
          <w:pgSz w:w="11910" w:h="16840"/>
          <w:pgMar w:top="1040" w:right="850" w:bottom="280" w:left="1275" w:header="720" w:footer="720" w:gutter="0"/>
          <w:cols w:space="720"/>
        </w:sectPr>
      </w:pPr>
    </w:p>
    <w:p w14:paraId="1429CA14" w14:textId="77777777" w:rsidR="003F51E4" w:rsidRPr="00002BBC" w:rsidRDefault="00002BBC">
      <w:pPr>
        <w:pStyle w:val="a4"/>
        <w:numPr>
          <w:ilvl w:val="0"/>
          <w:numId w:val="3"/>
        </w:numPr>
        <w:tabs>
          <w:tab w:val="left" w:pos="425"/>
          <w:tab w:val="left" w:pos="427"/>
        </w:tabs>
        <w:spacing w:before="71"/>
        <w:ind w:right="76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Наличие игровых правил. </w:t>
      </w:r>
      <w:r w:rsidRPr="00002BBC">
        <w:rPr>
          <w:rFonts w:ascii="Times New Roman" w:hAnsi="Times New Roman" w:cs="Times New Roman"/>
          <w:sz w:val="28"/>
          <w:szCs w:val="28"/>
        </w:rPr>
        <w:t>Правила структурируют деятельность, задают систему ограничений и ориентиров, которые направляют мыслительный процесс в нужное русло. Они выступают внешним регулятором,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который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постепенно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интериоризируется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превращается во внутренний план умственных действ</w:t>
      </w:r>
      <w:r w:rsidRPr="00002BBC">
        <w:rPr>
          <w:rFonts w:ascii="Times New Roman" w:hAnsi="Times New Roman" w:cs="Times New Roman"/>
          <w:sz w:val="28"/>
          <w:szCs w:val="28"/>
        </w:rPr>
        <w:t>ий.</w:t>
      </w:r>
    </w:p>
    <w:p w14:paraId="223A2F0B" w14:textId="77777777" w:rsidR="003F51E4" w:rsidRPr="00002BBC" w:rsidRDefault="00002BBC">
      <w:pPr>
        <w:pStyle w:val="a4"/>
        <w:numPr>
          <w:ilvl w:val="0"/>
          <w:numId w:val="3"/>
        </w:numPr>
        <w:tabs>
          <w:tab w:val="left" w:pos="425"/>
          <w:tab w:val="left" w:pos="427"/>
        </w:tabs>
        <w:spacing w:before="1"/>
        <w:ind w:right="798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Операционально-действенный</w:t>
      </w:r>
      <w:r w:rsidRPr="00002B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характер.</w:t>
      </w:r>
      <w:r w:rsidRPr="00002B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В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игре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мышление</w:t>
      </w:r>
      <w:r w:rsidRPr="00002B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не оторвано от практики. Ребенок манипулирует с предметами,</w:t>
      </w:r>
    </w:p>
    <w:p w14:paraId="2D2B814E" w14:textId="77777777" w:rsidR="003F51E4" w:rsidRPr="00002BBC" w:rsidRDefault="00002BBC">
      <w:pPr>
        <w:pStyle w:val="a3"/>
        <w:spacing w:before="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карточками, схемами, осуществляя материализованные действия, которые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затем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постепенно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сворачиваются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переходят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в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умственный план. Это полностью соответствует принципу поэтапного</w:t>
      </w:r>
    </w:p>
    <w:p w14:paraId="790C4BAC" w14:textId="77777777" w:rsidR="003F51E4" w:rsidRPr="00002BBC" w:rsidRDefault="00002BBC">
      <w:pPr>
        <w:pStyle w:val="a3"/>
        <w:spacing w:line="321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формирования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умственных</w:t>
      </w:r>
      <w:r w:rsidRPr="00002BBC">
        <w:rPr>
          <w:rFonts w:ascii="Times New Roman" w:hAnsi="Times New Roman" w:cs="Times New Roman"/>
          <w:spacing w:val="-10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действий.</w:t>
      </w:r>
    </w:p>
    <w:p w14:paraId="67C00A7B" w14:textId="77777777" w:rsidR="003F51E4" w:rsidRPr="00002BBC" w:rsidRDefault="00002BBC">
      <w:pPr>
        <w:pStyle w:val="a4"/>
        <w:numPr>
          <w:ilvl w:val="0"/>
          <w:numId w:val="3"/>
        </w:numPr>
        <w:tabs>
          <w:tab w:val="left" w:pos="425"/>
          <w:tab w:val="left" w:pos="427"/>
        </w:tabs>
        <w:ind w:right="371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Ситуация</w:t>
      </w:r>
      <w:r w:rsidRPr="00002B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«мнимой</w:t>
      </w:r>
      <w:r w:rsidRPr="00002BB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свободы».</w:t>
      </w:r>
      <w:r w:rsidRPr="00002BB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В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рамках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заданных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правил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ребенок чувствует себя свободным в выборе способов действия, что</w:t>
      </w:r>
    </w:p>
    <w:p w14:paraId="4D5EFA68" w14:textId="77777777" w:rsidR="003F51E4" w:rsidRPr="00002BBC" w:rsidRDefault="00002BBC">
      <w:pPr>
        <w:pStyle w:val="a3"/>
        <w:spacing w:before="2"/>
        <w:ind w:right="16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стимулирует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поисковую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активность,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экспериментирование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с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образами и способами их преобразования, развивая гибкость мышления.</w:t>
      </w:r>
    </w:p>
    <w:p w14:paraId="4FB94CEF" w14:textId="77777777" w:rsidR="003F51E4" w:rsidRPr="00002BBC" w:rsidRDefault="00002BBC">
      <w:pPr>
        <w:pStyle w:val="a4"/>
        <w:numPr>
          <w:ilvl w:val="0"/>
          <w:numId w:val="3"/>
        </w:numPr>
        <w:tabs>
          <w:tab w:val="left" w:pos="425"/>
        </w:tabs>
        <w:spacing w:line="321" w:lineRule="exact"/>
        <w:ind w:left="425" w:hanging="358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Эмоциональный</w:t>
      </w:r>
      <w:r w:rsidRPr="00002BBC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компонент.</w:t>
      </w:r>
      <w:r w:rsidRPr="00002BB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Положительные</w:t>
      </w:r>
      <w:r w:rsidRPr="00002B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>эмоции,</w:t>
      </w:r>
    </w:p>
    <w:p w14:paraId="12C94EE9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сопровождающие</w:t>
      </w:r>
      <w:r w:rsidRPr="00002BBC">
        <w:rPr>
          <w:rFonts w:ascii="Times New Roman" w:hAnsi="Times New Roman" w:cs="Times New Roman"/>
          <w:spacing w:val="-11"/>
        </w:rPr>
        <w:t xml:space="preserve"> </w:t>
      </w:r>
      <w:r w:rsidRPr="00002BBC">
        <w:rPr>
          <w:rFonts w:ascii="Times New Roman" w:hAnsi="Times New Roman" w:cs="Times New Roman"/>
        </w:rPr>
        <w:t>игру,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снижают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уровень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тревожности,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способствуют лучшему запоминанию и закреплению формируемых умственных</w:t>
      </w:r>
    </w:p>
    <w:p w14:paraId="4FE4EB34" w14:textId="77777777" w:rsidR="003F51E4" w:rsidRPr="00002BBC" w:rsidRDefault="00002BBC">
      <w:pPr>
        <w:pStyle w:val="a3"/>
        <w:spacing w:line="321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  <w:spacing w:val="-2"/>
        </w:rPr>
        <w:t>операций.</w:t>
      </w:r>
    </w:p>
    <w:p w14:paraId="1C200A53" w14:textId="77777777" w:rsidR="003F51E4" w:rsidRPr="00002BBC" w:rsidRDefault="00002BBC">
      <w:pPr>
        <w:pStyle w:val="a3"/>
        <w:spacing w:before="240" w:line="242" w:lineRule="auto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Таким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образом,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дидактическая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игра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создает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уникальную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«зону ближайшего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развития»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(Л.С.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Выготский),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в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которой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с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помощью</w:t>
      </w:r>
    </w:p>
    <w:p w14:paraId="1438E33A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взрослого (педагога) и взаимодействия со сверстниками ребенок осваивает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новые,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более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сложные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способы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оперирования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образами, которые впоследствии станут его внутренним достоянием.</w:t>
      </w:r>
    </w:p>
    <w:p w14:paraId="6571F013" w14:textId="77777777" w:rsidR="003F51E4" w:rsidRPr="00002BBC" w:rsidRDefault="00002BBC">
      <w:pPr>
        <w:pStyle w:val="1"/>
        <w:spacing w:before="234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Глава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3.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Классификация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содержание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дидактических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игр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для корректировки компо</w:t>
      </w:r>
      <w:r w:rsidRPr="00002BBC">
        <w:rPr>
          <w:rFonts w:ascii="Times New Roman" w:hAnsi="Times New Roman" w:cs="Times New Roman"/>
        </w:rPr>
        <w:t>нентов наглядно-образного мышления</w:t>
      </w:r>
    </w:p>
    <w:p w14:paraId="5F13F818" w14:textId="77777777" w:rsidR="003F51E4" w:rsidRPr="00002BBC" w:rsidRDefault="00002BBC">
      <w:pPr>
        <w:pStyle w:val="a3"/>
        <w:spacing w:before="242" w:line="322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Система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игр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должна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быть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направлена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развитие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конкретных</w:t>
      </w:r>
    </w:p>
    <w:p w14:paraId="1C219FD7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операциональных</w:t>
      </w:r>
      <w:r w:rsidRPr="00002BBC">
        <w:rPr>
          <w:rFonts w:ascii="Times New Roman" w:hAnsi="Times New Roman" w:cs="Times New Roman"/>
          <w:spacing w:val="-12"/>
        </w:rPr>
        <w:t xml:space="preserve"> </w:t>
      </w:r>
      <w:r w:rsidRPr="00002BBC">
        <w:rPr>
          <w:rFonts w:ascii="Times New Roman" w:hAnsi="Times New Roman" w:cs="Times New Roman"/>
        </w:rPr>
        <w:t>составляющих</w:t>
      </w:r>
      <w:r w:rsidRPr="00002BBC">
        <w:rPr>
          <w:rFonts w:ascii="Times New Roman" w:hAnsi="Times New Roman" w:cs="Times New Roman"/>
          <w:spacing w:val="-12"/>
        </w:rPr>
        <w:t xml:space="preserve"> </w:t>
      </w:r>
      <w:r w:rsidRPr="00002BBC">
        <w:rPr>
          <w:rFonts w:ascii="Times New Roman" w:hAnsi="Times New Roman" w:cs="Times New Roman"/>
        </w:rPr>
        <w:t>наглядно-образного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мышления. Предлагается следующая классификация по целевым корректирующим задачам.</w:t>
      </w:r>
    </w:p>
    <w:p w14:paraId="50FDBCE4" w14:textId="77777777" w:rsidR="003F51E4" w:rsidRPr="00002BBC" w:rsidRDefault="00002BBC">
      <w:pPr>
        <w:pStyle w:val="1"/>
        <w:numPr>
          <w:ilvl w:val="1"/>
          <w:numId w:val="2"/>
        </w:numPr>
        <w:tabs>
          <w:tab w:val="left" w:pos="972"/>
        </w:tabs>
        <w:spacing w:before="239" w:line="322" w:lineRule="exact"/>
        <w:ind w:left="972" w:hanging="545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Игры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развитие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анализа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синтез</w:t>
      </w:r>
      <w:r w:rsidRPr="00002BBC">
        <w:rPr>
          <w:rFonts w:ascii="Times New Roman" w:hAnsi="Times New Roman" w:cs="Times New Roman"/>
        </w:rPr>
        <w:t>а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образов.</w:t>
      </w:r>
    </w:p>
    <w:p w14:paraId="3144631A" w14:textId="77777777" w:rsidR="003F51E4" w:rsidRPr="00002BBC" w:rsidRDefault="00002BBC">
      <w:pPr>
        <w:pStyle w:val="a3"/>
        <w:spacing w:line="322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Цель: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научить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мысленно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расчленять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целостный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образ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  <w:spacing w:val="-5"/>
        </w:rPr>
        <w:t>на</w:t>
      </w:r>
    </w:p>
    <w:p w14:paraId="279AA1FB" w14:textId="77777777" w:rsidR="003F51E4" w:rsidRPr="00002BBC" w:rsidRDefault="00002BBC">
      <w:pPr>
        <w:pStyle w:val="a3"/>
        <w:spacing w:line="242" w:lineRule="auto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составляющие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элементы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и,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наоборот,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создавать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целостный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образ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из набора деталей.</w:t>
      </w:r>
    </w:p>
    <w:p w14:paraId="7244E33C" w14:textId="77777777" w:rsidR="003F51E4" w:rsidRPr="00002BBC" w:rsidRDefault="00002BBC">
      <w:pPr>
        <w:pStyle w:val="a4"/>
        <w:numPr>
          <w:ilvl w:val="1"/>
          <w:numId w:val="3"/>
        </w:numPr>
        <w:tabs>
          <w:tab w:val="left" w:pos="427"/>
        </w:tabs>
        <w:spacing w:before="273"/>
        <w:ind w:right="499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«Собери несуществующее животное» (модификация). </w:t>
      </w:r>
      <w:r w:rsidRPr="00002BBC">
        <w:rPr>
          <w:rFonts w:ascii="Times New Roman" w:hAnsi="Times New Roman" w:cs="Times New Roman"/>
          <w:sz w:val="28"/>
          <w:szCs w:val="28"/>
        </w:rPr>
        <w:t>Ребенку предлагаются карточки с частями разных животных (голова слона, туловище жирафа, ноги утки, хвост льва). Задача – мысленно или практически составить из них новый целостный образ и дать ему название.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Усложнение: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собрать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животное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по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словесному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описани</w:t>
      </w:r>
      <w:r w:rsidRPr="00002BBC">
        <w:rPr>
          <w:rFonts w:ascii="Times New Roman" w:hAnsi="Times New Roman" w:cs="Times New Roman"/>
          <w:sz w:val="28"/>
          <w:szCs w:val="28"/>
        </w:rPr>
        <w:t>ю без опоры на карточки.</w:t>
      </w:r>
    </w:p>
    <w:p w14:paraId="57CE78D2" w14:textId="77777777" w:rsidR="003F51E4" w:rsidRPr="00002BBC" w:rsidRDefault="003F51E4">
      <w:pPr>
        <w:pStyle w:val="a4"/>
        <w:rPr>
          <w:rFonts w:ascii="Times New Roman" w:hAnsi="Times New Roman" w:cs="Times New Roman"/>
          <w:sz w:val="28"/>
          <w:szCs w:val="28"/>
        </w:rPr>
        <w:sectPr w:rsidR="003F51E4" w:rsidRPr="00002BBC">
          <w:pgSz w:w="11910" w:h="16840"/>
          <w:pgMar w:top="1040" w:right="850" w:bottom="280" w:left="1275" w:header="720" w:footer="720" w:gutter="0"/>
          <w:cols w:space="720"/>
        </w:sectPr>
      </w:pPr>
    </w:p>
    <w:p w14:paraId="26FDEC3A" w14:textId="77777777" w:rsidR="003F51E4" w:rsidRPr="00002BBC" w:rsidRDefault="00002BBC">
      <w:pPr>
        <w:pStyle w:val="a4"/>
        <w:numPr>
          <w:ilvl w:val="1"/>
          <w:numId w:val="3"/>
        </w:numPr>
        <w:tabs>
          <w:tab w:val="left" w:pos="427"/>
        </w:tabs>
        <w:spacing w:before="71"/>
        <w:ind w:right="863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lastRenderedPageBreak/>
        <w:t>«Конструктор</w:t>
      </w:r>
      <w:r w:rsidRPr="00002B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по</w:t>
      </w:r>
      <w:r w:rsidRPr="00002B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схеме».</w:t>
      </w:r>
      <w:r w:rsidRPr="00002B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Используются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простые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строительные наборы (кубики, блоки). Задача – по плоскому схематичному изображению (виду спереди и сбоку) построить объемную конструкцию. Игра развивает способность к перекод</w:t>
      </w:r>
      <w:r w:rsidRPr="00002BBC">
        <w:rPr>
          <w:rFonts w:ascii="Times New Roman" w:hAnsi="Times New Roman" w:cs="Times New Roman"/>
          <w:sz w:val="28"/>
          <w:szCs w:val="28"/>
        </w:rPr>
        <w:t>ированию информации из 2D в 3D формат.</w:t>
      </w:r>
    </w:p>
    <w:p w14:paraId="765C4209" w14:textId="77777777" w:rsidR="003F51E4" w:rsidRPr="00002BBC" w:rsidRDefault="00002BBC">
      <w:pPr>
        <w:pStyle w:val="1"/>
        <w:numPr>
          <w:ilvl w:val="1"/>
          <w:numId w:val="3"/>
        </w:numPr>
        <w:tabs>
          <w:tab w:val="left" w:pos="426"/>
        </w:tabs>
        <w:spacing w:before="1" w:line="322" w:lineRule="exact"/>
        <w:ind w:left="426" w:hanging="359"/>
        <w:rPr>
          <w:rFonts w:ascii="Times New Roman" w:hAnsi="Times New Roman" w:cs="Times New Roman"/>
          <w:b w:val="0"/>
        </w:rPr>
      </w:pPr>
      <w:r w:rsidRPr="00002BBC">
        <w:rPr>
          <w:rFonts w:ascii="Times New Roman" w:hAnsi="Times New Roman" w:cs="Times New Roman"/>
        </w:rPr>
        <w:t>«Что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изменилось?»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(усложненный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вариант).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  <w:b w:val="0"/>
          <w:spacing w:val="-2"/>
        </w:rPr>
        <w:t>Ребенку</w:t>
      </w:r>
    </w:p>
    <w:p w14:paraId="4C5E52B9" w14:textId="77777777" w:rsidR="003F51E4" w:rsidRPr="00002BBC" w:rsidRDefault="00002BBC">
      <w:pPr>
        <w:pStyle w:val="a3"/>
        <w:ind w:right="317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предъявляется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сложная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сюжетная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картинка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15-20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секунд,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затем она убирается. Вторая картинка предъявляется с несколькими изменениями (исчез предмет, изменился цвет, появился новый</w:t>
      </w:r>
    </w:p>
    <w:p w14:paraId="59985BFF" w14:textId="77777777" w:rsidR="003F51E4" w:rsidRPr="00002BBC" w:rsidRDefault="00002BBC">
      <w:pPr>
        <w:pStyle w:val="a3"/>
        <w:spacing w:before="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элемент).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Задача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–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обнаружить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все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изменения,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опираясь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 xml:space="preserve">образ </w:t>
      </w:r>
      <w:r w:rsidRPr="00002BBC">
        <w:rPr>
          <w:rFonts w:ascii="Times New Roman" w:hAnsi="Times New Roman" w:cs="Times New Roman"/>
          <w:spacing w:val="-2"/>
        </w:rPr>
        <w:t>памяти.</w:t>
      </w:r>
    </w:p>
    <w:p w14:paraId="450E28D7" w14:textId="77777777" w:rsidR="003F51E4" w:rsidRPr="00002BBC" w:rsidRDefault="00002BBC">
      <w:pPr>
        <w:pStyle w:val="1"/>
        <w:numPr>
          <w:ilvl w:val="1"/>
          <w:numId w:val="2"/>
        </w:numPr>
        <w:tabs>
          <w:tab w:val="left" w:pos="972"/>
        </w:tabs>
        <w:ind w:left="427" w:right="1876" w:firstLine="0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Игры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развитие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мысленного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преобразования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 xml:space="preserve">и манипулирования </w:t>
      </w:r>
      <w:r w:rsidRPr="00002BBC">
        <w:rPr>
          <w:rFonts w:ascii="Times New Roman" w:hAnsi="Times New Roman" w:cs="Times New Roman"/>
        </w:rPr>
        <w:t>образами.</w:t>
      </w:r>
    </w:p>
    <w:p w14:paraId="4B41ACD3" w14:textId="77777777" w:rsidR="003F51E4" w:rsidRPr="00002BBC" w:rsidRDefault="00002BBC">
      <w:pPr>
        <w:pStyle w:val="a3"/>
        <w:spacing w:before="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Цель: развить гибкость и динамичность образных представлений, способность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к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мысленному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вращению,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масштабированию,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изменению положения объекта.</w:t>
      </w:r>
    </w:p>
    <w:p w14:paraId="319009FF" w14:textId="77777777" w:rsidR="003F51E4" w:rsidRPr="00002BBC" w:rsidRDefault="00002BBC">
      <w:pPr>
        <w:pStyle w:val="a4"/>
        <w:numPr>
          <w:ilvl w:val="1"/>
          <w:numId w:val="3"/>
        </w:numPr>
        <w:tabs>
          <w:tab w:val="left" w:pos="427"/>
        </w:tabs>
        <w:spacing w:before="277"/>
        <w:ind w:right="120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«Мысленный лабиринт». </w:t>
      </w:r>
      <w:r w:rsidRPr="00002BBC">
        <w:rPr>
          <w:rFonts w:ascii="Times New Roman" w:hAnsi="Times New Roman" w:cs="Times New Roman"/>
          <w:sz w:val="28"/>
          <w:szCs w:val="28"/>
        </w:rPr>
        <w:t>Ребенку</w:t>
      </w:r>
      <w:r w:rsidRPr="00002B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дается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схема простого лабиринта и</w:t>
      </w:r>
      <w:r w:rsidRPr="00002B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фигурка.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Он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должен,</w:t>
      </w:r>
      <w:r w:rsidRPr="00002B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глядя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на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схему,</w:t>
      </w:r>
      <w:r w:rsidRPr="00002B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мыс</w:t>
      </w:r>
      <w:r w:rsidRPr="00002BBC">
        <w:rPr>
          <w:rFonts w:ascii="Times New Roman" w:hAnsi="Times New Roman" w:cs="Times New Roman"/>
          <w:sz w:val="28"/>
          <w:szCs w:val="28"/>
        </w:rPr>
        <w:t>ленно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провести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фигурку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от входа к выходу, а затем описать или прочертить маршрут. Усложнение: увеличить сложность лабиринта или убрать опору на постоянное зрительное восприятие схемы после ознакомления.</w:t>
      </w:r>
    </w:p>
    <w:p w14:paraId="7DDC5253" w14:textId="77777777" w:rsidR="003F51E4" w:rsidRPr="00002BBC" w:rsidRDefault="00002BBC">
      <w:pPr>
        <w:pStyle w:val="a4"/>
        <w:numPr>
          <w:ilvl w:val="1"/>
          <w:numId w:val="3"/>
        </w:numPr>
        <w:tabs>
          <w:tab w:val="left" w:pos="427"/>
        </w:tabs>
        <w:spacing w:before="1"/>
        <w:ind w:right="129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«Перевертыши».</w:t>
      </w:r>
      <w:r w:rsidRPr="00002B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Используются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карточки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силуэтами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предметов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или животных в нестандартных, перевернутых ракурсах. Задача – мысленно повернуть образ, чтобы идентифицировать объект.</w:t>
      </w:r>
    </w:p>
    <w:p w14:paraId="084F406D" w14:textId="77777777" w:rsidR="003F51E4" w:rsidRPr="00002BBC" w:rsidRDefault="00002BBC">
      <w:pPr>
        <w:pStyle w:val="1"/>
        <w:numPr>
          <w:ilvl w:val="1"/>
          <w:numId w:val="3"/>
        </w:numPr>
        <w:tabs>
          <w:tab w:val="left" w:pos="426"/>
        </w:tabs>
        <w:spacing w:before="2" w:line="322" w:lineRule="exact"/>
        <w:ind w:left="426" w:hanging="359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«Складывание</w:t>
      </w:r>
      <w:r w:rsidRPr="00002BBC">
        <w:rPr>
          <w:rFonts w:ascii="Times New Roman" w:hAnsi="Times New Roman" w:cs="Times New Roman"/>
          <w:spacing w:val="-12"/>
        </w:rPr>
        <w:t xml:space="preserve"> </w:t>
      </w:r>
      <w:r w:rsidRPr="00002BBC">
        <w:rPr>
          <w:rFonts w:ascii="Times New Roman" w:hAnsi="Times New Roman" w:cs="Times New Roman"/>
        </w:rPr>
        <w:t>фигур»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(типа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«Танграм»,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«Колумбово</w:t>
      </w:r>
    </w:p>
    <w:p w14:paraId="63675C41" w14:textId="77777777" w:rsidR="003F51E4" w:rsidRPr="00002BBC" w:rsidRDefault="00002BBC">
      <w:pPr>
        <w:pStyle w:val="a3"/>
        <w:spacing w:line="322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  <w:b/>
        </w:rPr>
        <w:t>яйцо»).</w:t>
      </w:r>
      <w:r w:rsidRPr="00002BBC">
        <w:rPr>
          <w:rFonts w:ascii="Times New Roman" w:hAnsi="Times New Roman" w:cs="Times New Roman"/>
          <w:b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Ребенку</w:t>
      </w:r>
      <w:r w:rsidRPr="00002BBC">
        <w:rPr>
          <w:rFonts w:ascii="Times New Roman" w:hAnsi="Times New Roman" w:cs="Times New Roman"/>
          <w:spacing w:val="-11"/>
        </w:rPr>
        <w:t xml:space="preserve"> </w:t>
      </w:r>
      <w:r w:rsidRPr="00002BBC">
        <w:rPr>
          <w:rFonts w:ascii="Times New Roman" w:hAnsi="Times New Roman" w:cs="Times New Roman"/>
        </w:rPr>
        <w:t>предлагается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набор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геометрических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фигур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  <w:spacing w:val="-10"/>
        </w:rPr>
        <w:t>и</w:t>
      </w:r>
    </w:p>
    <w:p w14:paraId="0F4B0E78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образец-силуэт,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который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необходимо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сложить.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Это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требует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активного мысленного комбинирования, поворота, наложения фигур в уме для нахождения решения.</w:t>
      </w:r>
    </w:p>
    <w:p w14:paraId="4D76D7CD" w14:textId="77777777" w:rsidR="003F51E4" w:rsidRPr="00002BBC" w:rsidRDefault="00002BBC">
      <w:pPr>
        <w:pStyle w:val="1"/>
        <w:numPr>
          <w:ilvl w:val="1"/>
          <w:numId w:val="2"/>
        </w:numPr>
        <w:tabs>
          <w:tab w:val="left" w:pos="972"/>
        </w:tabs>
        <w:spacing w:before="241"/>
        <w:ind w:left="427" w:right="1122" w:firstLine="0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Игры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развитие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пространственных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представлений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 xml:space="preserve">и </w:t>
      </w:r>
      <w:r w:rsidRPr="00002BBC">
        <w:rPr>
          <w:rFonts w:ascii="Times New Roman" w:hAnsi="Times New Roman" w:cs="Times New Roman"/>
          <w:spacing w:val="-2"/>
        </w:rPr>
        <w:t>ориентировки.</w:t>
      </w:r>
    </w:p>
    <w:p w14:paraId="6341B4E1" w14:textId="77777777" w:rsidR="003F51E4" w:rsidRPr="00002BBC" w:rsidRDefault="00002BBC">
      <w:pPr>
        <w:pStyle w:val="a3"/>
        <w:ind w:right="317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Цель: скорректировать понимание пространств</w:t>
      </w:r>
      <w:r w:rsidRPr="00002BBC">
        <w:rPr>
          <w:rFonts w:ascii="Times New Roman" w:hAnsi="Times New Roman" w:cs="Times New Roman"/>
        </w:rPr>
        <w:t>енных отношений (выше-ниже,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левее-правее,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ближе-дальше,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спереди-сзади)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умение проецировать их на плоскость и в умственный план.</w:t>
      </w:r>
    </w:p>
    <w:p w14:paraId="6AC4FAAC" w14:textId="77777777" w:rsidR="003F51E4" w:rsidRPr="00002BBC" w:rsidRDefault="00002BBC">
      <w:pPr>
        <w:pStyle w:val="a4"/>
        <w:numPr>
          <w:ilvl w:val="1"/>
          <w:numId w:val="3"/>
        </w:numPr>
        <w:tabs>
          <w:tab w:val="left" w:pos="426"/>
        </w:tabs>
        <w:spacing w:before="277"/>
        <w:ind w:left="426" w:hanging="359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«Зеркало».</w:t>
      </w:r>
      <w:r w:rsidRPr="00002BB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Педагог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делает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серию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движений,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ребенок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>должен</w:t>
      </w:r>
    </w:p>
    <w:p w14:paraId="21D177A5" w14:textId="77777777" w:rsidR="003F51E4" w:rsidRPr="00002BBC" w:rsidRDefault="00002BBC">
      <w:pPr>
        <w:pStyle w:val="a3"/>
        <w:spacing w:before="2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повторить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их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как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зеркальное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отражение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(если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педагог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поднял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правую руку, ребенок – левую). Игра требует мысленной пространственной трансформации схемы тела.</w:t>
      </w:r>
    </w:p>
    <w:p w14:paraId="7BE7C2CA" w14:textId="77777777" w:rsidR="003F51E4" w:rsidRPr="00002BBC" w:rsidRDefault="00002BBC">
      <w:pPr>
        <w:pStyle w:val="a4"/>
        <w:numPr>
          <w:ilvl w:val="1"/>
          <w:numId w:val="3"/>
        </w:numPr>
        <w:tabs>
          <w:tab w:val="left" w:pos="427"/>
        </w:tabs>
        <w:spacing w:before="2"/>
        <w:ind w:right="48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«Координатная сетка» (упрощенный «Морской бой»). </w:t>
      </w:r>
      <w:r w:rsidRPr="00002BBC">
        <w:rPr>
          <w:rFonts w:ascii="Times New Roman" w:hAnsi="Times New Roman" w:cs="Times New Roman"/>
          <w:sz w:val="28"/>
          <w:szCs w:val="28"/>
        </w:rPr>
        <w:t>На листе в клетку задается игровое поле. Ребенку даются словесные инструкции для размещения объектов: «Поставь</w:t>
      </w:r>
      <w:r w:rsidRPr="00002BBC">
        <w:rPr>
          <w:rFonts w:ascii="Times New Roman" w:hAnsi="Times New Roman" w:cs="Times New Roman"/>
          <w:sz w:val="28"/>
          <w:szCs w:val="28"/>
        </w:rPr>
        <w:t xml:space="preserve"> точку на две клетки вправо от центра,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затем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на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три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клетки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вверх».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Или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наоборот: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ребенок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описывает</w:t>
      </w:r>
    </w:p>
    <w:p w14:paraId="0528B506" w14:textId="77777777" w:rsidR="003F51E4" w:rsidRPr="00002BBC" w:rsidRDefault="003F51E4">
      <w:pPr>
        <w:pStyle w:val="a4"/>
        <w:rPr>
          <w:rFonts w:ascii="Times New Roman" w:hAnsi="Times New Roman" w:cs="Times New Roman"/>
          <w:sz w:val="28"/>
          <w:szCs w:val="28"/>
        </w:rPr>
        <w:sectPr w:rsidR="003F51E4" w:rsidRPr="00002BBC">
          <w:pgSz w:w="11910" w:h="16840"/>
          <w:pgMar w:top="1040" w:right="850" w:bottom="280" w:left="1275" w:header="720" w:footer="720" w:gutter="0"/>
          <w:cols w:space="720"/>
        </w:sectPr>
      </w:pPr>
    </w:p>
    <w:p w14:paraId="05B5618D" w14:textId="77777777" w:rsidR="003F51E4" w:rsidRPr="00002BBC" w:rsidRDefault="00002BBC">
      <w:pPr>
        <w:pStyle w:val="a3"/>
        <w:spacing w:before="71" w:line="242" w:lineRule="auto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lastRenderedPageBreak/>
        <w:t>положение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уже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поставленных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точек.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Формирует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связь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между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образом пространства и его словесным обозначением.</w:t>
      </w:r>
    </w:p>
    <w:p w14:paraId="1A6C24CF" w14:textId="77777777" w:rsidR="003F51E4" w:rsidRPr="00002BBC" w:rsidRDefault="00002BBC">
      <w:pPr>
        <w:pStyle w:val="a4"/>
        <w:numPr>
          <w:ilvl w:val="1"/>
          <w:numId w:val="3"/>
        </w:numPr>
        <w:tabs>
          <w:tab w:val="left" w:pos="427"/>
        </w:tabs>
        <w:ind w:right="698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«Чертежник». </w:t>
      </w:r>
      <w:r w:rsidRPr="00002BBC">
        <w:rPr>
          <w:rFonts w:ascii="Times New Roman" w:hAnsi="Times New Roman" w:cs="Times New Roman"/>
          <w:sz w:val="28"/>
          <w:szCs w:val="28"/>
        </w:rPr>
        <w:t>Один ребенок диктует словесный план-описание простого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рисунка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(домик,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кораблик),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используя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пространственные термины, а другой пытается его воспроизвести, не видя образца. Затем происходит свер</w:t>
      </w:r>
      <w:r w:rsidRPr="00002BBC">
        <w:rPr>
          <w:rFonts w:ascii="Times New Roman" w:hAnsi="Times New Roman" w:cs="Times New Roman"/>
          <w:sz w:val="28"/>
          <w:szCs w:val="28"/>
        </w:rPr>
        <w:t>ка и анализ ошибок.</w:t>
      </w:r>
    </w:p>
    <w:p w14:paraId="41CCD0B9" w14:textId="77777777" w:rsidR="003F51E4" w:rsidRPr="00002BBC" w:rsidRDefault="00002BBC">
      <w:pPr>
        <w:pStyle w:val="1"/>
        <w:numPr>
          <w:ilvl w:val="1"/>
          <w:numId w:val="2"/>
        </w:numPr>
        <w:tabs>
          <w:tab w:val="left" w:pos="972"/>
        </w:tabs>
        <w:spacing w:before="234" w:line="242" w:lineRule="auto"/>
        <w:ind w:left="427" w:right="989" w:firstLine="0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Игры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1"/>
        </w:rPr>
        <w:t xml:space="preserve"> </w:t>
      </w:r>
      <w:r w:rsidRPr="00002BBC">
        <w:rPr>
          <w:rFonts w:ascii="Times New Roman" w:hAnsi="Times New Roman" w:cs="Times New Roman"/>
        </w:rPr>
        <w:t>установление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логических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связей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сериацию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в образном плане.</w:t>
      </w:r>
    </w:p>
    <w:p w14:paraId="69701389" w14:textId="77777777" w:rsidR="003F51E4" w:rsidRPr="00002BBC" w:rsidRDefault="00002BBC">
      <w:pPr>
        <w:pStyle w:val="a3"/>
        <w:spacing w:line="317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Цель: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развить</w:t>
      </w:r>
      <w:r w:rsidRPr="00002BBC">
        <w:rPr>
          <w:rFonts w:ascii="Times New Roman" w:hAnsi="Times New Roman" w:cs="Times New Roman"/>
          <w:spacing w:val="-11"/>
        </w:rPr>
        <w:t xml:space="preserve"> </w:t>
      </w:r>
      <w:r w:rsidRPr="00002BBC">
        <w:rPr>
          <w:rFonts w:ascii="Times New Roman" w:hAnsi="Times New Roman" w:cs="Times New Roman"/>
        </w:rPr>
        <w:t>способность</w:t>
      </w:r>
      <w:r w:rsidRPr="00002BBC">
        <w:rPr>
          <w:rFonts w:ascii="Times New Roman" w:hAnsi="Times New Roman" w:cs="Times New Roman"/>
          <w:spacing w:val="-10"/>
        </w:rPr>
        <w:t xml:space="preserve"> </w:t>
      </w:r>
      <w:r w:rsidRPr="00002BBC">
        <w:rPr>
          <w:rFonts w:ascii="Times New Roman" w:hAnsi="Times New Roman" w:cs="Times New Roman"/>
        </w:rPr>
        <w:t>выявлять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причинно-</w:t>
      </w:r>
      <w:r w:rsidRPr="00002BBC">
        <w:rPr>
          <w:rFonts w:ascii="Times New Roman" w:hAnsi="Times New Roman" w:cs="Times New Roman"/>
          <w:spacing w:val="-2"/>
        </w:rPr>
        <w:t>следственные,</w:t>
      </w:r>
    </w:p>
    <w:p w14:paraId="0BAA4FCE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временные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логические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связи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между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явлениями,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представленными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в наглядной форме.</w:t>
      </w:r>
    </w:p>
    <w:p w14:paraId="1FC44DEE" w14:textId="77777777" w:rsidR="003F51E4" w:rsidRPr="00002BBC" w:rsidRDefault="00002BBC">
      <w:pPr>
        <w:pStyle w:val="a4"/>
        <w:numPr>
          <w:ilvl w:val="1"/>
          <w:numId w:val="3"/>
        </w:numPr>
        <w:tabs>
          <w:tab w:val="left" w:pos="427"/>
        </w:tabs>
        <w:spacing w:before="278"/>
        <w:ind w:right="733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«Последовательности». </w:t>
      </w:r>
      <w:r w:rsidRPr="00002BBC">
        <w:rPr>
          <w:rFonts w:ascii="Times New Roman" w:hAnsi="Times New Roman" w:cs="Times New Roman"/>
          <w:sz w:val="28"/>
          <w:szCs w:val="28"/>
        </w:rPr>
        <w:t>Дается серия из 3-4 картинок, составляющих</w:t>
      </w:r>
      <w:r w:rsidRPr="00002B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логический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рассказ.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Одна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картинка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пропущена.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Из набора отдельных изображений нужно выбрать подходящее для восстановления последовательности, обосновав свой выбор.</w:t>
      </w:r>
    </w:p>
    <w:p w14:paraId="48EE70DD" w14:textId="77777777" w:rsidR="003F51E4" w:rsidRPr="00002BBC" w:rsidRDefault="00002BBC">
      <w:pPr>
        <w:pStyle w:val="a4"/>
        <w:numPr>
          <w:ilvl w:val="1"/>
          <w:numId w:val="3"/>
        </w:numPr>
        <w:tabs>
          <w:tab w:val="left" w:pos="427"/>
        </w:tabs>
        <w:spacing w:before="1"/>
        <w:ind w:right="63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«Найди лишнее». </w:t>
      </w:r>
      <w:r w:rsidRPr="00002BBC">
        <w:rPr>
          <w:rFonts w:ascii="Times New Roman" w:hAnsi="Times New Roman" w:cs="Times New Roman"/>
          <w:sz w:val="28"/>
          <w:szCs w:val="28"/>
        </w:rPr>
        <w:t>Предъявляется 4-5 изображений, где «лишним» может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быть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объект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не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по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простому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признаку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(цвет,</w:t>
      </w:r>
      <w:r w:rsidRPr="00002B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форма),</w:t>
      </w:r>
      <w:r w:rsidRPr="00002B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а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по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более абстрактному (природное/рукотворное,</w:t>
      </w:r>
    </w:p>
    <w:p w14:paraId="7E6C9A1C" w14:textId="77777777" w:rsidR="003F51E4" w:rsidRPr="00002BBC" w:rsidRDefault="00002BBC">
      <w:pPr>
        <w:pStyle w:val="a3"/>
        <w:spacing w:before="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одушевленное/неодушевленное,</w:t>
      </w:r>
      <w:r w:rsidRPr="00002BBC">
        <w:rPr>
          <w:rFonts w:ascii="Times New Roman" w:hAnsi="Times New Roman" w:cs="Times New Roman"/>
          <w:spacing w:val="-16"/>
        </w:rPr>
        <w:t xml:space="preserve"> </w:t>
      </w:r>
      <w:r w:rsidRPr="00002BBC">
        <w:rPr>
          <w:rFonts w:ascii="Times New Roman" w:hAnsi="Times New Roman" w:cs="Times New Roman"/>
        </w:rPr>
        <w:t>средство</w:t>
      </w:r>
      <w:r w:rsidRPr="00002BBC">
        <w:rPr>
          <w:rFonts w:ascii="Times New Roman" w:hAnsi="Times New Roman" w:cs="Times New Roman"/>
          <w:spacing w:val="-17"/>
        </w:rPr>
        <w:t xml:space="preserve"> </w:t>
      </w:r>
      <w:r w:rsidRPr="00002BBC">
        <w:rPr>
          <w:rFonts w:ascii="Times New Roman" w:hAnsi="Times New Roman" w:cs="Times New Roman"/>
        </w:rPr>
        <w:t>передвижения/средство труда). Требует обобщения на об</w:t>
      </w:r>
      <w:r w:rsidRPr="00002BBC">
        <w:rPr>
          <w:rFonts w:ascii="Times New Roman" w:hAnsi="Times New Roman" w:cs="Times New Roman"/>
        </w:rPr>
        <w:t>разном уровне.</w:t>
      </w:r>
    </w:p>
    <w:p w14:paraId="27611D7C" w14:textId="77777777" w:rsidR="003F51E4" w:rsidRPr="00002BBC" w:rsidRDefault="00002BBC">
      <w:pPr>
        <w:pStyle w:val="a4"/>
        <w:numPr>
          <w:ilvl w:val="1"/>
          <w:numId w:val="3"/>
        </w:numPr>
        <w:tabs>
          <w:tab w:val="left" w:pos="427"/>
        </w:tabs>
        <w:ind w:right="226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«Аналогии в картинках». </w:t>
      </w:r>
      <w:r w:rsidRPr="00002BBC">
        <w:rPr>
          <w:rFonts w:ascii="Times New Roman" w:hAnsi="Times New Roman" w:cs="Times New Roman"/>
          <w:sz w:val="28"/>
          <w:szCs w:val="28"/>
        </w:rPr>
        <w:t>Дается пара связанных образов (гнездо – птица),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затем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третий</w:t>
      </w:r>
      <w:r w:rsidRPr="00002B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образ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(нора).</w:t>
      </w:r>
      <w:r w:rsidRPr="00002B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Ребенок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должен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из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предложенных выбрать четвертый (животное, которое живет в норе), установив</w:t>
      </w:r>
    </w:p>
    <w:p w14:paraId="53B4D485" w14:textId="77777777" w:rsidR="003F51E4" w:rsidRPr="00002BBC" w:rsidRDefault="00002BBC">
      <w:pPr>
        <w:pStyle w:val="a3"/>
        <w:spacing w:before="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аналогичную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связь.</w:t>
      </w:r>
    </w:p>
    <w:p w14:paraId="5B49CE2D" w14:textId="77777777" w:rsidR="003F51E4" w:rsidRPr="00002BBC" w:rsidRDefault="00002BBC">
      <w:pPr>
        <w:pStyle w:val="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Глава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4.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Методические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принципы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организации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 xml:space="preserve">коррекционной </w:t>
      </w:r>
      <w:r w:rsidRPr="00002BBC">
        <w:rPr>
          <w:rFonts w:ascii="Times New Roman" w:hAnsi="Times New Roman" w:cs="Times New Roman"/>
          <w:spacing w:val="-2"/>
        </w:rPr>
        <w:t>работы</w:t>
      </w:r>
    </w:p>
    <w:p w14:paraId="397788B6" w14:textId="77777777" w:rsidR="003F51E4" w:rsidRPr="00002BBC" w:rsidRDefault="00002BBC">
      <w:pPr>
        <w:pStyle w:val="a3"/>
        <w:spacing w:before="239"/>
        <w:ind w:right="317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Эффективность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применения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дидактических</w:t>
      </w:r>
      <w:r w:rsidRPr="00002BBC">
        <w:rPr>
          <w:rFonts w:ascii="Times New Roman" w:hAnsi="Times New Roman" w:cs="Times New Roman"/>
          <w:spacing w:val="-10"/>
        </w:rPr>
        <w:t xml:space="preserve"> </w:t>
      </w:r>
      <w:r w:rsidRPr="00002BBC">
        <w:rPr>
          <w:rFonts w:ascii="Times New Roman" w:hAnsi="Times New Roman" w:cs="Times New Roman"/>
        </w:rPr>
        <w:t>игр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зависит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от соблюдения ряда методических условий:</w:t>
      </w:r>
    </w:p>
    <w:p w14:paraId="39C48B54" w14:textId="77777777" w:rsidR="003F51E4" w:rsidRPr="00002BBC" w:rsidRDefault="00002BBC">
      <w:pPr>
        <w:pStyle w:val="a4"/>
        <w:numPr>
          <w:ilvl w:val="0"/>
          <w:numId w:val="1"/>
        </w:numPr>
        <w:tabs>
          <w:tab w:val="left" w:pos="425"/>
          <w:tab w:val="left" w:pos="427"/>
        </w:tabs>
        <w:spacing w:before="281"/>
        <w:ind w:right="202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Принцип</w:t>
      </w:r>
      <w:r w:rsidRPr="00002B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диагностичности.</w:t>
      </w:r>
      <w:r w:rsidRPr="00002B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Началу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работы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должна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предшествовать диагностика уровня развития наглядно-образного мышления</w:t>
      </w:r>
    </w:p>
    <w:p w14:paraId="4421EDDB" w14:textId="77777777" w:rsidR="003F51E4" w:rsidRPr="00002BBC" w:rsidRDefault="00002BBC">
      <w:pPr>
        <w:pStyle w:val="a3"/>
        <w:spacing w:line="321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(методики</w:t>
      </w:r>
      <w:r w:rsidRPr="00002BBC">
        <w:rPr>
          <w:rFonts w:ascii="Times New Roman" w:hAnsi="Times New Roman" w:cs="Times New Roman"/>
          <w:spacing w:val="-14"/>
        </w:rPr>
        <w:t xml:space="preserve"> </w:t>
      </w:r>
      <w:r w:rsidRPr="00002BBC">
        <w:rPr>
          <w:rFonts w:ascii="Times New Roman" w:hAnsi="Times New Roman" w:cs="Times New Roman"/>
        </w:rPr>
        <w:t>«Лабиринт»,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«Последовательные</w:t>
      </w:r>
      <w:r w:rsidRPr="00002BBC">
        <w:rPr>
          <w:rFonts w:ascii="Times New Roman" w:hAnsi="Times New Roman" w:cs="Times New Roman"/>
          <w:spacing w:val="-10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картинки»,</w:t>
      </w:r>
    </w:p>
    <w:p w14:paraId="64AECA51" w14:textId="77777777" w:rsidR="003F51E4" w:rsidRPr="00002BBC" w:rsidRDefault="00002BBC">
      <w:pPr>
        <w:pStyle w:val="a3"/>
        <w:spacing w:before="2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«Схематизация»,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тест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Равена)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для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выявления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«слабых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звеньев»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и индивидуального планирования.</w:t>
      </w:r>
    </w:p>
    <w:p w14:paraId="20946483" w14:textId="77777777" w:rsidR="003F51E4" w:rsidRPr="00002BBC" w:rsidRDefault="00002BBC">
      <w:pPr>
        <w:pStyle w:val="a4"/>
        <w:numPr>
          <w:ilvl w:val="0"/>
          <w:numId w:val="1"/>
        </w:numPr>
        <w:tabs>
          <w:tab w:val="left" w:pos="425"/>
          <w:tab w:val="left" w:pos="427"/>
        </w:tabs>
        <w:ind w:right="364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Принцип систематичности и последовательнос</w:t>
      </w:r>
      <w:r w:rsidRPr="00002BBC">
        <w:rPr>
          <w:rFonts w:ascii="Times New Roman" w:hAnsi="Times New Roman" w:cs="Times New Roman"/>
          <w:b/>
          <w:sz w:val="28"/>
          <w:szCs w:val="28"/>
        </w:rPr>
        <w:t xml:space="preserve">ти. </w:t>
      </w:r>
      <w:r w:rsidRPr="00002BBC">
        <w:rPr>
          <w:rFonts w:ascii="Times New Roman" w:hAnsi="Times New Roman" w:cs="Times New Roman"/>
          <w:sz w:val="28"/>
          <w:szCs w:val="28"/>
        </w:rPr>
        <w:t>Игры должны применяться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не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эпизодически,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а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как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часть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систематических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занятий.</w:t>
      </w:r>
    </w:p>
    <w:p w14:paraId="77E0BC52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Последовательность: от игр на анализ-синтез и простые преобразования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к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играм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сложное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манипулирование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установление логических связей.</w:t>
      </w:r>
    </w:p>
    <w:p w14:paraId="03A5819D" w14:textId="77777777" w:rsidR="003F51E4" w:rsidRPr="00002BBC" w:rsidRDefault="00002BBC">
      <w:pPr>
        <w:pStyle w:val="a4"/>
        <w:numPr>
          <w:ilvl w:val="0"/>
          <w:numId w:val="1"/>
        </w:numPr>
        <w:tabs>
          <w:tab w:val="left" w:pos="425"/>
          <w:tab w:val="left" w:pos="427"/>
        </w:tabs>
        <w:ind w:right="1008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Принцип</w:t>
      </w:r>
      <w:r w:rsidRPr="00002B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постепенного</w:t>
      </w:r>
      <w:r w:rsidRPr="00002B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усложнения.</w:t>
      </w:r>
      <w:r w:rsidRPr="00002BB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Внутри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каждого</w:t>
      </w:r>
      <w:r w:rsidRPr="00002B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типа</w:t>
      </w:r>
      <w:r w:rsidRPr="00002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игр необходимо предусматривать уровни сложности: увеличение количества элементов, уменьшение времени на запоминание,</w:t>
      </w:r>
    </w:p>
    <w:p w14:paraId="7F6A2631" w14:textId="77777777" w:rsidR="003F51E4" w:rsidRPr="00002BBC" w:rsidRDefault="003F51E4">
      <w:pPr>
        <w:pStyle w:val="a4"/>
        <w:rPr>
          <w:rFonts w:ascii="Times New Roman" w:hAnsi="Times New Roman" w:cs="Times New Roman"/>
          <w:sz w:val="28"/>
          <w:szCs w:val="28"/>
        </w:rPr>
        <w:sectPr w:rsidR="003F51E4" w:rsidRPr="00002BBC">
          <w:pgSz w:w="11910" w:h="16840"/>
          <w:pgMar w:top="1040" w:right="850" w:bottom="280" w:left="1275" w:header="720" w:footer="720" w:gutter="0"/>
          <w:cols w:space="720"/>
        </w:sectPr>
      </w:pPr>
    </w:p>
    <w:p w14:paraId="264834EA" w14:textId="77777777" w:rsidR="003F51E4" w:rsidRPr="00002BBC" w:rsidRDefault="00002BBC">
      <w:pPr>
        <w:pStyle w:val="a3"/>
        <w:spacing w:before="7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lastRenderedPageBreak/>
        <w:t>усложнение условий, переход от материального действия к умственному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плану,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от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опоры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реальный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образ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к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опоре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 xml:space="preserve">на </w:t>
      </w:r>
      <w:r w:rsidRPr="00002BBC">
        <w:rPr>
          <w:rFonts w:ascii="Times New Roman" w:hAnsi="Times New Roman" w:cs="Times New Roman"/>
          <w:spacing w:val="-2"/>
        </w:rPr>
        <w:t>представление.</w:t>
      </w:r>
    </w:p>
    <w:p w14:paraId="3B22CC73" w14:textId="77777777" w:rsidR="003F51E4" w:rsidRPr="00002BBC" w:rsidRDefault="00002BBC">
      <w:pPr>
        <w:pStyle w:val="a4"/>
        <w:numPr>
          <w:ilvl w:val="0"/>
          <w:numId w:val="1"/>
        </w:numPr>
        <w:tabs>
          <w:tab w:val="left" w:pos="425"/>
          <w:tab w:val="left" w:pos="427"/>
        </w:tabs>
        <w:spacing w:before="1"/>
        <w:ind w:right="52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 xml:space="preserve">Принцип комбинирования и интеграции. </w:t>
      </w:r>
      <w:r w:rsidRPr="00002BBC">
        <w:rPr>
          <w:rFonts w:ascii="Times New Roman" w:hAnsi="Times New Roman" w:cs="Times New Roman"/>
          <w:sz w:val="28"/>
          <w:szCs w:val="28"/>
        </w:rPr>
        <w:t>Не следует использовать игры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только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одного</w:t>
      </w:r>
      <w:r w:rsidRPr="00002B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типа.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На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одном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занятии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продуктивно</w:t>
      </w:r>
      <w:r w:rsidRPr="00002B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сочетать</w:t>
      </w:r>
      <w:r w:rsidRPr="00002B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игру на пространственные представления и игру на логические связи. Это обеспечивает комплексное воздействие.</w:t>
      </w:r>
    </w:p>
    <w:p w14:paraId="410A30A4" w14:textId="77777777" w:rsidR="003F51E4" w:rsidRPr="00002BBC" w:rsidRDefault="00002BBC">
      <w:pPr>
        <w:pStyle w:val="a4"/>
        <w:numPr>
          <w:ilvl w:val="0"/>
          <w:numId w:val="1"/>
        </w:numPr>
        <w:tabs>
          <w:tab w:val="left" w:pos="425"/>
          <w:tab w:val="left" w:pos="427"/>
        </w:tabs>
        <w:spacing w:before="1"/>
        <w:ind w:right="522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Принцип</w:t>
      </w:r>
      <w:r w:rsidRPr="00002B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рефлексии</w:t>
      </w:r>
      <w:r w:rsidRPr="00002B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и</w:t>
      </w:r>
      <w:r w:rsidRPr="00002B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вербализации.</w:t>
      </w:r>
      <w:r w:rsidRPr="00002BB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После</w:t>
      </w:r>
      <w:r w:rsidRPr="00002B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каждой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игры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крайне важно организовать обсуждение: «Как ты это сделал?», «Что тебе помогло?», «Можно ли было сделать иначе?». Это способствует осознанию использованных умственных операций, их переводу в словесный план и последующей интериоризации.</w:t>
      </w:r>
    </w:p>
    <w:p w14:paraId="3EF8EDC0" w14:textId="77777777" w:rsidR="003F51E4" w:rsidRPr="00002BBC" w:rsidRDefault="00002BBC">
      <w:pPr>
        <w:pStyle w:val="a4"/>
        <w:numPr>
          <w:ilvl w:val="0"/>
          <w:numId w:val="1"/>
        </w:numPr>
        <w:tabs>
          <w:tab w:val="left" w:pos="425"/>
          <w:tab w:val="left" w:pos="427"/>
        </w:tabs>
        <w:ind w:right="150"/>
        <w:rPr>
          <w:rFonts w:ascii="Times New Roman" w:hAnsi="Times New Roman" w:cs="Times New Roman"/>
          <w:sz w:val="28"/>
          <w:szCs w:val="28"/>
        </w:rPr>
      </w:pPr>
      <w:r w:rsidRPr="00002BBC">
        <w:rPr>
          <w:rFonts w:ascii="Times New Roman" w:hAnsi="Times New Roman" w:cs="Times New Roman"/>
          <w:b/>
          <w:sz w:val="28"/>
          <w:szCs w:val="28"/>
        </w:rPr>
        <w:t>Принцип</w:t>
      </w:r>
      <w:r w:rsidRPr="00002B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положительной</w:t>
      </w:r>
      <w:r w:rsidRPr="00002B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обратной</w:t>
      </w:r>
      <w:r w:rsidRPr="00002B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b/>
          <w:sz w:val="28"/>
          <w:szCs w:val="28"/>
        </w:rPr>
        <w:t>связи.</w:t>
      </w:r>
      <w:r w:rsidRPr="00002B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Акцент</w:t>
      </w:r>
      <w:r w:rsidRPr="00002B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>должен</w:t>
      </w:r>
      <w:r w:rsidRPr="00002B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2BBC">
        <w:rPr>
          <w:rFonts w:ascii="Times New Roman" w:hAnsi="Times New Roman" w:cs="Times New Roman"/>
          <w:sz w:val="28"/>
          <w:szCs w:val="28"/>
        </w:rPr>
        <w:t xml:space="preserve">делаться не на скорости, а на качестве мыслительного процесса. Поощряются попытки, поиск нестандартных решений, даже если они не привели к </w:t>
      </w:r>
      <w:r w:rsidRPr="00002BBC">
        <w:rPr>
          <w:rFonts w:ascii="Times New Roman" w:hAnsi="Times New Roman" w:cs="Times New Roman"/>
          <w:spacing w:val="-2"/>
          <w:sz w:val="28"/>
          <w:szCs w:val="28"/>
        </w:rPr>
        <w:t>успеху.</w:t>
      </w:r>
    </w:p>
    <w:p w14:paraId="6EC5C759" w14:textId="77777777" w:rsidR="003F51E4" w:rsidRPr="00002BBC" w:rsidRDefault="00002BBC">
      <w:pPr>
        <w:pStyle w:val="1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  <w:spacing w:val="-2"/>
        </w:rPr>
        <w:t>Заключение</w:t>
      </w:r>
    </w:p>
    <w:p w14:paraId="347D910D" w14:textId="77777777" w:rsidR="003F51E4" w:rsidRPr="00002BBC" w:rsidRDefault="00002BBC">
      <w:pPr>
        <w:pStyle w:val="a3"/>
        <w:spacing w:before="240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Корректировка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наглядно-образного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мышления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младших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школьников предст</w:t>
      </w:r>
      <w:r w:rsidRPr="00002BBC">
        <w:rPr>
          <w:rFonts w:ascii="Times New Roman" w:hAnsi="Times New Roman" w:cs="Times New Roman"/>
        </w:rPr>
        <w:t>авляет собой не вспомогательную, а одну из центральных</w:t>
      </w:r>
    </w:p>
    <w:p w14:paraId="503272F8" w14:textId="77777777" w:rsidR="003F51E4" w:rsidRPr="00002BBC" w:rsidRDefault="00002BBC">
      <w:pPr>
        <w:pStyle w:val="a3"/>
        <w:ind w:right="317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задач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начального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образования,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направленную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на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построение прочного фундамента для всей дальнейшей познавательной деятельности. Дидактическая игра, в силу своей</w:t>
      </w:r>
    </w:p>
    <w:p w14:paraId="3A71665E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полифункциональности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11"/>
        </w:rPr>
        <w:t xml:space="preserve"> </w:t>
      </w:r>
      <w:r w:rsidRPr="00002BBC">
        <w:rPr>
          <w:rFonts w:ascii="Times New Roman" w:hAnsi="Times New Roman" w:cs="Times New Roman"/>
        </w:rPr>
        <w:t>соответствия</w:t>
      </w:r>
      <w:r w:rsidRPr="00002BBC">
        <w:rPr>
          <w:rFonts w:ascii="Times New Roman" w:hAnsi="Times New Roman" w:cs="Times New Roman"/>
          <w:spacing w:val="-8"/>
        </w:rPr>
        <w:t xml:space="preserve"> </w:t>
      </w:r>
      <w:r w:rsidRPr="00002BBC">
        <w:rPr>
          <w:rFonts w:ascii="Times New Roman" w:hAnsi="Times New Roman" w:cs="Times New Roman"/>
        </w:rPr>
        <w:t>ведуще</w:t>
      </w:r>
      <w:r w:rsidRPr="00002BBC">
        <w:rPr>
          <w:rFonts w:ascii="Times New Roman" w:hAnsi="Times New Roman" w:cs="Times New Roman"/>
        </w:rPr>
        <w:t>й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</w:rPr>
        <w:t>деятельности предыдущего возрастного периода, является оптимальным инструментом для решения этой задачи. Она позволяет в</w:t>
      </w:r>
    </w:p>
    <w:p w14:paraId="2B70E88F" w14:textId="77777777" w:rsidR="003F51E4" w:rsidRPr="00002BBC" w:rsidRDefault="00002BBC">
      <w:pPr>
        <w:pStyle w:val="a3"/>
        <w:spacing w:line="321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эмоционально</w:t>
      </w:r>
      <w:r w:rsidRPr="00002BBC">
        <w:rPr>
          <w:rFonts w:ascii="Times New Roman" w:hAnsi="Times New Roman" w:cs="Times New Roman"/>
          <w:spacing w:val="-12"/>
        </w:rPr>
        <w:t xml:space="preserve"> </w:t>
      </w:r>
      <w:r w:rsidRPr="00002BBC">
        <w:rPr>
          <w:rFonts w:ascii="Times New Roman" w:hAnsi="Times New Roman" w:cs="Times New Roman"/>
        </w:rPr>
        <w:t>привлекательной,</w:t>
      </w:r>
      <w:r w:rsidRPr="00002BBC">
        <w:rPr>
          <w:rFonts w:ascii="Times New Roman" w:hAnsi="Times New Roman" w:cs="Times New Roman"/>
          <w:spacing w:val="-10"/>
        </w:rPr>
        <w:t xml:space="preserve"> </w:t>
      </w:r>
      <w:r w:rsidRPr="00002BBC">
        <w:rPr>
          <w:rFonts w:ascii="Times New Roman" w:hAnsi="Times New Roman" w:cs="Times New Roman"/>
        </w:rPr>
        <w:t>мотивирующей</w:t>
      </w:r>
      <w:r w:rsidRPr="00002BBC">
        <w:rPr>
          <w:rFonts w:ascii="Times New Roman" w:hAnsi="Times New Roman" w:cs="Times New Roman"/>
          <w:spacing w:val="-9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форме</w:t>
      </w:r>
    </w:p>
    <w:p w14:paraId="25968992" w14:textId="77777777" w:rsidR="003F51E4" w:rsidRPr="00002BBC" w:rsidRDefault="00002BBC">
      <w:pPr>
        <w:pStyle w:val="a3"/>
        <w:spacing w:before="2"/>
        <w:ind w:right="15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целенаправленно развивать операциональный состав мышления: аналитико-синтетические способности, гибкость и динамичность образов,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пространственные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представления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логические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связи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между ними. Однако эффективность этого инструмента достигается только при усл</w:t>
      </w:r>
      <w:r w:rsidRPr="00002BBC">
        <w:rPr>
          <w:rFonts w:ascii="Times New Roman" w:hAnsi="Times New Roman" w:cs="Times New Roman"/>
        </w:rPr>
        <w:t>овии его системного, научно обоснованного применения.</w:t>
      </w:r>
    </w:p>
    <w:p w14:paraId="1B2874CB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Педагогу необходимо двигаться от диагностики индивидуальных затруднений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к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тщательному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отбору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и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последовательному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усложнению игр в рамках четко структурированных занятий, сопровождая процесс обязательной</w:t>
      </w:r>
      <w:r w:rsidRPr="00002BBC">
        <w:rPr>
          <w:rFonts w:ascii="Times New Roman" w:hAnsi="Times New Roman" w:cs="Times New Roman"/>
        </w:rPr>
        <w:t xml:space="preserve"> рефлексией и вербализацией выполняемых действий.</w:t>
      </w:r>
    </w:p>
    <w:p w14:paraId="7A153F8C" w14:textId="77777777" w:rsidR="003F51E4" w:rsidRPr="00002BBC" w:rsidRDefault="00002BBC">
      <w:pPr>
        <w:pStyle w:val="a3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Такой подход обеспечивает не механическую тренировку, а качественную перестройку и обогащение наглядно-образного мышления,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создавая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необходимые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предпосылки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для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успешного</w:t>
      </w:r>
    </w:p>
    <w:p w14:paraId="1C33D9B8" w14:textId="77777777" w:rsidR="003F51E4" w:rsidRPr="00002BBC" w:rsidRDefault="00002BBC">
      <w:pPr>
        <w:pStyle w:val="a3"/>
        <w:spacing w:line="321" w:lineRule="exact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формирования</w:t>
      </w:r>
      <w:r w:rsidRPr="00002BBC">
        <w:rPr>
          <w:rFonts w:ascii="Times New Roman" w:hAnsi="Times New Roman" w:cs="Times New Roman"/>
          <w:spacing w:val="-18"/>
        </w:rPr>
        <w:t xml:space="preserve"> </w:t>
      </w:r>
      <w:r w:rsidRPr="00002BBC">
        <w:rPr>
          <w:rFonts w:ascii="Times New Roman" w:hAnsi="Times New Roman" w:cs="Times New Roman"/>
        </w:rPr>
        <w:t>теоретического,</w:t>
      </w:r>
      <w:r w:rsidRPr="00002BBC">
        <w:rPr>
          <w:rFonts w:ascii="Times New Roman" w:hAnsi="Times New Roman" w:cs="Times New Roman"/>
          <w:spacing w:val="-14"/>
        </w:rPr>
        <w:t xml:space="preserve"> </w:t>
      </w:r>
      <w:r w:rsidRPr="00002BBC">
        <w:rPr>
          <w:rFonts w:ascii="Times New Roman" w:hAnsi="Times New Roman" w:cs="Times New Roman"/>
        </w:rPr>
        <w:t>словесн</w:t>
      </w:r>
      <w:r w:rsidRPr="00002BBC">
        <w:rPr>
          <w:rFonts w:ascii="Times New Roman" w:hAnsi="Times New Roman" w:cs="Times New Roman"/>
        </w:rPr>
        <w:t>о-логического</w:t>
      </w:r>
      <w:r w:rsidRPr="00002BBC">
        <w:rPr>
          <w:rFonts w:ascii="Times New Roman" w:hAnsi="Times New Roman" w:cs="Times New Roman"/>
          <w:spacing w:val="-14"/>
        </w:rPr>
        <w:t xml:space="preserve"> </w:t>
      </w:r>
      <w:r w:rsidRPr="00002BBC">
        <w:rPr>
          <w:rFonts w:ascii="Times New Roman" w:hAnsi="Times New Roman" w:cs="Times New Roman"/>
          <w:spacing w:val="-2"/>
        </w:rPr>
        <w:t>мышления,</w:t>
      </w:r>
    </w:p>
    <w:p w14:paraId="0C342510" w14:textId="77777777" w:rsidR="003F51E4" w:rsidRPr="00002BBC" w:rsidRDefault="00002BBC">
      <w:pPr>
        <w:pStyle w:val="a3"/>
        <w:spacing w:before="2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t>столь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важного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для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освоения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сложных</w:t>
      </w:r>
      <w:r w:rsidRPr="00002BBC">
        <w:rPr>
          <w:rFonts w:ascii="Times New Roman" w:hAnsi="Times New Roman" w:cs="Times New Roman"/>
          <w:spacing w:val="-4"/>
        </w:rPr>
        <w:t xml:space="preserve"> </w:t>
      </w:r>
      <w:r w:rsidRPr="00002BBC">
        <w:rPr>
          <w:rFonts w:ascii="Times New Roman" w:hAnsi="Times New Roman" w:cs="Times New Roman"/>
        </w:rPr>
        <w:t>учебных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дисциплин</w:t>
      </w:r>
      <w:r w:rsidRPr="00002BBC">
        <w:rPr>
          <w:rFonts w:ascii="Times New Roman" w:hAnsi="Times New Roman" w:cs="Times New Roman"/>
          <w:spacing w:val="-2"/>
        </w:rPr>
        <w:t xml:space="preserve"> </w:t>
      </w:r>
      <w:r w:rsidRPr="00002BBC">
        <w:rPr>
          <w:rFonts w:ascii="Times New Roman" w:hAnsi="Times New Roman" w:cs="Times New Roman"/>
        </w:rPr>
        <w:t>в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средней</w:t>
      </w:r>
      <w:r w:rsidRPr="00002BBC">
        <w:rPr>
          <w:rFonts w:ascii="Times New Roman" w:hAnsi="Times New Roman" w:cs="Times New Roman"/>
          <w:spacing w:val="-3"/>
        </w:rPr>
        <w:t xml:space="preserve"> </w:t>
      </w:r>
      <w:r w:rsidRPr="00002BBC">
        <w:rPr>
          <w:rFonts w:ascii="Times New Roman" w:hAnsi="Times New Roman" w:cs="Times New Roman"/>
        </w:rPr>
        <w:t>и старшей школе. Таким образом, дидактическая игра перестает быть просто занимательным элементом урока, а становится мощным</w:t>
      </w:r>
    </w:p>
    <w:p w14:paraId="477E99A6" w14:textId="77777777" w:rsidR="003F51E4" w:rsidRPr="00002BBC" w:rsidRDefault="003F51E4">
      <w:pPr>
        <w:pStyle w:val="a3"/>
        <w:rPr>
          <w:rFonts w:ascii="Times New Roman" w:hAnsi="Times New Roman" w:cs="Times New Roman"/>
        </w:rPr>
        <w:sectPr w:rsidR="003F51E4" w:rsidRPr="00002BBC">
          <w:pgSz w:w="11910" w:h="16840"/>
          <w:pgMar w:top="1040" w:right="850" w:bottom="280" w:left="1275" w:header="720" w:footer="720" w:gutter="0"/>
          <w:cols w:space="720"/>
        </w:sectPr>
      </w:pPr>
    </w:p>
    <w:p w14:paraId="5ED9500B" w14:textId="77777777" w:rsidR="003F51E4" w:rsidRPr="00002BBC" w:rsidRDefault="00002BBC">
      <w:pPr>
        <w:pStyle w:val="a3"/>
        <w:spacing w:before="71"/>
        <w:ind w:right="850"/>
        <w:rPr>
          <w:rFonts w:ascii="Times New Roman" w:hAnsi="Times New Roman" w:cs="Times New Roman"/>
        </w:rPr>
      </w:pPr>
      <w:r w:rsidRPr="00002BBC">
        <w:rPr>
          <w:rFonts w:ascii="Times New Roman" w:hAnsi="Times New Roman" w:cs="Times New Roman"/>
        </w:rPr>
        <w:lastRenderedPageBreak/>
        <w:t>средством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развития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базовых</w:t>
      </w:r>
      <w:r w:rsidRPr="00002BBC">
        <w:rPr>
          <w:rFonts w:ascii="Times New Roman" w:hAnsi="Times New Roman" w:cs="Times New Roman"/>
          <w:spacing w:val="-7"/>
        </w:rPr>
        <w:t xml:space="preserve"> </w:t>
      </w:r>
      <w:r w:rsidRPr="00002BBC">
        <w:rPr>
          <w:rFonts w:ascii="Times New Roman" w:hAnsi="Times New Roman" w:cs="Times New Roman"/>
        </w:rPr>
        <w:t>когнит</w:t>
      </w:r>
      <w:r w:rsidRPr="00002BBC">
        <w:rPr>
          <w:rFonts w:ascii="Times New Roman" w:hAnsi="Times New Roman" w:cs="Times New Roman"/>
        </w:rPr>
        <w:t>ивных</w:t>
      </w:r>
      <w:r w:rsidRPr="00002BBC">
        <w:rPr>
          <w:rFonts w:ascii="Times New Roman" w:hAnsi="Times New Roman" w:cs="Times New Roman"/>
          <w:spacing w:val="-6"/>
        </w:rPr>
        <w:t xml:space="preserve"> </w:t>
      </w:r>
      <w:r w:rsidRPr="00002BBC">
        <w:rPr>
          <w:rFonts w:ascii="Times New Roman" w:hAnsi="Times New Roman" w:cs="Times New Roman"/>
        </w:rPr>
        <w:t>компетенций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в</w:t>
      </w:r>
      <w:r w:rsidRPr="00002BBC">
        <w:rPr>
          <w:rFonts w:ascii="Times New Roman" w:hAnsi="Times New Roman" w:cs="Times New Roman"/>
          <w:spacing w:val="-5"/>
        </w:rPr>
        <w:t xml:space="preserve"> </w:t>
      </w:r>
      <w:r w:rsidRPr="00002BBC">
        <w:rPr>
          <w:rFonts w:ascii="Times New Roman" w:hAnsi="Times New Roman" w:cs="Times New Roman"/>
        </w:rPr>
        <w:t>рамках личностно-ориентированной педагогики.</w:t>
      </w:r>
    </w:p>
    <w:sectPr w:rsidR="003F51E4" w:rsidRPr="00002BBC">
      <w:pgSz w:w="11910" w:h="16840"/>
      <w:pgMar w:top="10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91F"/>
    <w:multiLevelType w:val="hybridMultilevel"/>
    <w:tmpl w:val="F2E615AE"/>
    <w:lvl w:ilvl="0" w:tplc="F73AFBAE">
      <w:start w:val="1"/>
      <w:numFmt w:val="decimal"/>
      <w:lvlText w:val="%1."/>
      <w:lvlJc w:val="left"/>
      <w:pPr>
        <w:ind w:left="4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ED9AF29E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1C8E902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AD5E96F6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F0C8B3AA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381E4D50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44FCFD1E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2B000DFE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3E464CB6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93E0D1E"/>
    <w:multiLevelType w:val="hybridMultilevel"/>
    <w:tmpl w:val="E08AC06C"/>
    <w:lvl w:ilvl="0" w:tplc="85188C26">
      <w:start w:val="1"/>
      <w:numFmt w:val="decimal"/>
      <w:lvlText w:val="%1."/>
      <w:lvlJc w:val="left"/>
      <w:pPr>
        <w:ind w:left="4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1C3A678E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15C2362E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E892E7A4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171837EC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B00A148A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3C923896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1F9AAA8A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F4562E62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1E62ED4"/>
    <w:multiLevelType w:val="hybridMultilevel"/>
    <w:tmpl w:val="643A7270"/>
    <w:lvl w:ilvl="0" w:tplc="96AE0B90">
      <w:start w:val="1"/>
      <w:numFmt w:val="decimal"/>
      <w:lvlText w:val="%1."/>
      <w:lvlJc w:val="left"/>
      <w:pPr>
        <w:ind w:left="4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936A614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D578FCA0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421A3882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4FFA8206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801884B8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2FE4CB06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4B3E1B90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BA74A57E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AB82CB4"/>
    <w:multiLevelType w:val="multilevel"/>
    <w:tmpl w:val="85BCDFB0"/>
    <w:lvl w:ilvl="0">
      <w:start w:val="3"/>
      <w:numFmt w:val="decimal"/>
      <w:lvlText w:val="%1"/>
      <w:lvlJc w:val="left"/>
      <w:pPr>
        <w:ind w:left="973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5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0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5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1E4"/>
    <w:rsid w:val="00002BBC"/>
    <w:rsid w:val="003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F89D"/>
  <w15:docId w15:val="{64763DEB-E384-4CFF-A2F7-FA1BCB06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240"/>
      <w:ind w:left="4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1991</Words>
  <Characters>11353</Characters>
  <Application>Microsoft Office Word</Application>
  <DocSecurity>0</DocSecurity>
  <Lines>94</Lines>
  <Paragraphs>26</Paragraphs>
  <ScaleCrop>false</ScaleCrop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 222</cp:lastModifiedBy>
  <cp:revision>3</cp:revision>
  <dcterms:created xsi:type="dcterms:W3CDTF">2025-12-04T17:32:00Z</dcterms:created>
  <dcterms:modified xsi:type="dcterms:W3CDTF">2025-12-04T17:34:00Z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