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6AD" w:rsidRPr="005566AD" w:rsidRDefault="005566AD" w:rsidP="005566AD">
      <w:pPr>
        <w:tabs>
          <w:tab w:val="left" w:pos="411"/>
        </w:tabs>
        <w:jc w:val="center"/>
        <w:rPr>
          <w:rFonts w:ascii="Times New Roman" w:eastAsia="Times New Roman" w:hAnsi="Times New Roman" w:cs="Times New Roman"/>
          <w:sz w:val="28"/>
          <w:szCs w:val="28"/>
        </w:rPr>
      </w:pPr>
      <w:r w:rsidRPr="005566AD">
        <w:rPr>
          <w:rFonts w:ascii="Times New Roman" w:eastAsia="Times New Roman" w:hAnsi="Times New Roman" w:cs="Times New Roman"/>
          <w:sz w:val="28"/>
          <w:szCs w:val="28"/>
        </w:rPr>
        <w:t>МАДОУ “Детский сад №70 комбинированного вида воспитания и обучения”</w:t>
      </w:r>
    </w:p>
    <w:p w:rsidR="005566AD" w:rsidRPr="005566AD" w:rsidRDefault="005566AD" w:rsidP="005566AD">
      <w:pPr>
        <w:tabs>
          <w:tab w:val="left" w:pos="411"/>
        </w:tabs>
        <w:jc w:val="center"/>
        <w:rPr>
          <w:rFonts w:ascii="Times New Roman" w:eastAsia="Times New Roman" w:hAnsi="Times New Roman" w:cs="Times New Roman"/>
          <w:sz w:val="28"/>
          <w:szCs w:val="28"/>
        </w:rPr>
      </w:pPr>
      <w:proofErr w:type="gramStart"/>
      <w:r w:rsidRPr="005566AD">
        <w:rPr>
          <w:rFonts w:ascii="Times New Roman" w:eastAsia="Times New Roman" w:hAnsi="Times New Roman" w:cs="Times New Roman"/>
          <w:sz w:val="28"/>
          <w:szCs w:val="28"/>
        </w:rPr>
        <w:t>Ново-Савиновского</w:t>
      </w:r>
      <w:proofErr w:type="gramEnd"/>
      <w:r w:rsidRPr="005566AD">
        <w:rPr>
          <w:rFonts w:ascii="Times New Roman" w:eastAsia="Times New Roman" w:hAnsi="Times New Roman" w:cs="Times New Roman"/>
          <w:sz w:val="28"/>
          <w:szCs w:val="28"/>
        </w:rPr>
        <w:t xml:space="preserve"> района г. Казани</w:t>
      </w:r>
    </w:p>
    <w:p w:rsidR="005566AD" w:rsidRDefault="005566AD" w:rsidP="005566AD">
      <w:pPr>
        <w:tabs>
          <w:tab w:val="left" w:pos="411"/>
        </w:tabs>
        <w:jc w:val="center"/>
        <w:rPr>
          <w:rFonts w:ascii="Times New Roman" w:eastAsia="Times New Roman" w:hAnsi="Times New Roman" w:cs="Times New Roman"/>
          <w:sz w:val="40"/>
        </w:rPr>
      </w:pPr>
    </w:p>
    <w:p w:rsidR="005566AD" w:rsidRDefault="005566AD" w:rsidP="005566AD">
      <w:pPr>
        <w:tabs>
          <w:tab w:val="left" w:pos="411"/>
        </w:tabs>
        <w:rPr>
          <w:rFonts w:ascii="Calibri" w:eastAsia="Calibri" w:hAnsi="Calibri" w:cs="Calibri"/>
          <w:sz w:val="40"/>
        </w:rPr>
      </w:pPr>
    </w:p>
    <w:p w:rsidR="005566AD" w:rsidRDefault="005566AD" w:rsidP="005566AD">
      <w:pPr>
        <w:tabs>
          <w:tab w:val="left" w:pos="411"/>
        </w:tabs>
        <w:rPr>
          <w:rFonts w:ascii="Calibri" w:eastAsia="Calibri" w:hAnsi="Calibri" w:cs="Calibri"/>
          <w:sz w:val="40"/>
        </w:rPr>
      </w:pPr>
    </w:p>
    <w:p w:rsidR="005566AD" w:rsidRDefault="005566AD" w:rsidP="005566AD">
      <w:pPr>
        <w:tabs>
          <w:tab w:val="left" w:pos="411"/>
        </w:tabs>
        <w:rPr>
          <w:rFonts w:ascii="Calibri" w:eastAsia="Calibri" w:hAnsi="Calibri" w:cs="Calibri"/>
          <w:sz w:val="40"/>
        </w:rPr>
      </w:pPr>
    </w:p>
    <w:p w:rsidR="005566AD" w:rsidRDefault="005566AD" w:rsidP="005566AD">
      <w:pPr>
        <w:tabs>
          <w:tab w:val="left" w:pos="411"/>
        </w:tabs>
        <w:rPr>
          <w:rFonts w:ascii="Calibri" w:eastAsia="Calibri" w:hAnsi="Calibri" w:cs="Calibri"/>
          <w:sz w:val="40"/>
        </w:rPr>
      </w:pPr>
    </w:p>
    <w:p w:rsidR="005566AD" w:rsidRPr="005566AD" w:rsidRDefault="005566AD" w:rsidP="005566AD">
      <w:pPr>
        <w:tabs>
          <w:tab w:val="left" w:pos="411"/>
        </w:tabs>
        <w:jc w:val="center"/>
        <w:rPr>
          <w:rFonts w:ascii="Times New Roman" w:eastAsia="Times New Roman" w:hAnsi="Times New Roman" w:cs="Times New Roman"/>
          <w:sz w:val="32"/>
        </w:rPr>
      </w:pPr>
      <w:r w:rsidRPr="005566AD">
        <w:rPr>
          <w:rFonts w:ascii="Times New Roman" w:eastAsia="Times New Roman" w:hAnsi="Times New Roman" w:cs="Times New Roman"/>
          <w:sz w:val="32"/>
        </w:rPr>
        <w:t xml:space="preserve">Индивидуальный план по самообразованию </w:t>
      </w:r>
    </w:p>
    <w:p w:rsidR="005566AD" w:rsidRPr="005566AD" w:rsidRDefault="00610E6C" w:rsidP="005566AD">
      <w:pPr>
        <w:tabs>
          <w:tab w:val="left" w:pos="411"/>
        </w:tabs>
        <w:jc w:val="center"/>
        <w:rPr>
          <w:rFonts w:ascii="Times New Roman" w:eastAsia="Times New Roman" w:hAnsi="Times New Roman" w:cs="Times New Roman"/>
          <w:sz w:val="32"/>
        </w:rPr>
      </w:pPr>
      <w:r>
        <w:rPr>
          <w:rFonts w:ascii="Times New Roman" w:eastAsia="Times New Roman" w:hAnsi="Times New Roman" w:cs="Times New Roman"/>
          <w:sz w:val="32"/>
        </w:rPr>
        <w:t>за 2024-2025</w:t>
      </w:r>
      <w:r w:rsidR="005566AD" w:rsidRPr="005566AD">
        <w:rPr>
          <w:rFonts w:ascii="Times New Roman" w:eastAsia="Times New Roman" w:hAnsi="Times New Roman" w:cs="Times New Roman"/>
          <w:sz w:val="32"/>
        </w:rPr>
        <w:t xml:space="preserve"> учебный год</w:t>
      </w:r>
    </w:p>
    <w:p w:rsidR="005566AD" w:rsidRDefault="005566AD" w:rsidP="006F54CE">
      <w:pPr>
        <w:jc w:val="center"/>
        <w:rPr>
          <w:rFonts w:ascii="Times New Roman" w:hAnsi="Times New Roman" w:cs="Times New Roman"/>
          <w:sz w:val="32"/>
          <w:szCs w:val="32"/>
        </w:rPr>
      </w:pPr>
      <w:r w:rsidRPr="005566AD">
        <w:rPr>
          <w:rFonts w:ascii="Times New Roman" w:eastAsia="Times New Roman" w:hAnsi="Times New Roman" w:cs="Times New Roman"/>
          <w:sz w:val="32"/>
        </w:rPr>
        <w:t xml:space="preserve">Тема: </w:t>
      </w:r>
      <w:r w:rsidRPr="005566AD">
        <w:rPr>
          <w:rFonts w:ascii="Times New Roman" w:eastAsia="Times New Roman" w:hAnsi="Times New Roman" w:cs="Times New Roman"/>
          <w:sz w:val="32"/>
          <w:szCs w:val="32"/>
        </w:rPr>
        <w:t>«</w:t>
      </w:r>
      <w:r w:rsidR="006F54CE" w:rsidRPr="006F54CE">
        <w:rPr>
          <w:rStyle w:val="a3"/>
          <w:rFonts w:ascii="Times New Roman" w:hAnsi="Times New Roman" w:cs="Times New Roman"/>
          <w:color w:val="333333"/>
          <w:sz w:val="32"/>
          <w:szCs w:val="32"/>
        </w:rPr>
        <w:t>Игры - как средство физического развития детей дошкольного возраста</w:t>
      </w:r>
      <w:r w:rsidRPr="005566AD">
        <w:rPr>
          <w:rFonts w:ascii="Times New Roman" w:hAnsi="Times New Roman" w:cs="Times New Roman"/>
          <w:sz w:val="32"/>
          <w:szCs w:val="32"/>
        </w:rPr>
        <w:t>»</w:t>
      </w:r>
    </w:p>
    <w:p w:rsidR="005566AD" w:rsidRPr="005566AD" w:rsidRDefault="005566AD" w:rsidP="005566AD">
      <w:pPr>
        <w:rPr>
          <w:rFonts w:ascii="Times New Roman" w:hAnsi="Times New Roman" w:cs="Times New Roman"/>
          <w:sz w:val="32"/>
          <w:szCs w:val="32"/>
        </w:rPr>
      </w:pPr>
    </w:p>
    <w:p w:rsidR="005566AD" w:rsidRPr="005566AD" w:rsidRDefault="005566AD" w:rsidP="005566AD">
      <w:pPr>
        <w:rPr>
          <w:rFonts w:ascii="Times New Roman" w:hAnsi="Times New Roman" w:cs="Times New Roman"/>
          <w:sz w:val="32"/>
          <w:szCs w:val="32"/>
        </w:rPr>
      </w:pPr>
    </w:p>
    <w:p w:rsidR="005566AD" w:rsidRPr="005566AD" w:rsidRDefault="005566AD" w:rsidP="005566AD">
      <w:pPr>
        <w:rPr>
          <w:rFonts w:ascii="Times New Roman" w:hAnsi="Times New Roman" w:cs="Times New Roman"/>
          <w:sz w:val="32"/>
          <w:szCs w:val="32"/>
        </w:rPr>
      </w:pPr>
    </w:p>
    <w:p w:rsidR="005566AD" w:rsidRPr="005566AD" w:rsidRDefault="005566AD" w:rsidP="005566AD">
      <w:pPr>
        <w:rPr>
          <w:rFonts w:ascii="Times New Roman" w:hAnsi="Times New Roman" w:cs="Times New Roman"/>
          <w:sz w:val="32"/>
          <w:szCs w:val="32"/>
        </w:rPr>
      </w:pPr>
    </w:p>
    <w:p w:rsidR="005566AD" w:rsidRPr="005566AD" w:rsidRDefault="005566AD" w:rsidP="005566AD">
      <w:pPr>
        <w:rPr>
          <w:rFonts w:ascii="Times New Roman" w:hAnsi="Times New Roman" w:cs="Times New Roman"/>
          <w:sz w:val="32"/>
          <w:szCs w:val="32"/>
        </w:rPr>
      </w:pPr>
    </w:p>
    <w:p w:rsidR="005566AD" w:rsidRPr="005566AD" w:rsidRDefault="005566AD" w:rsidP="005566AD">
      <w:pPr>
        <w:rPr>
          <w:rFonts w:ascii="Times New Roman" w:hAnsi="Times New Roman" w:cs="Times New Roman"/>
          <w:sz w:val="32"/>
          <w:szCs w:val="32"/>
        </w:rPr>
      </w:pPr>
    </w:p>
    <w:p w:rsidR="005566AD" w:rsidRPr="005566AD" w:rsidRDefault="005566AD" w:rsidP="005566AD">
      <w:pPr>
        <w:rPr>
          <w:rFonts w:ascii="Times New Roman" w:hAnsi="Times New Roman" w:cs="Times New Roman"/>
          <w:sz w:val="32"/>
          <w:szCs w:val="32"/>
        </w:rPr>
      </w:pPr>
    </w:p>
    <w:p w:rsidR="005566AD" w:rsidRDefault="005566AD" w:rsidP="005566AD">
      <w:pPr>
        <w:rPr>
          <w:rFonts w:ascii="Times New Roman" w:hAnsi="Times New Roman" w:cs="Times New Roman"/>
          <w:sz w:val="32"/>
          <w:szCs w:val="32"/>
        </w:rPr>
      </w:pPr>
    </w:p>
    <w:p w:rsidR="008D2D6D" w:rsidRPr="005566AD" w:rsidRDefault="005566AD" w:rsidP="005566AD">
      <w:pPr>
        <w:tabs>
          <w:tab w:val="left" w:pos="6885"/>
        </w:tabs>
        <w:spacing w:after="0" w:line="240" w:lineRule="auto"/>
        <w:rPr>
          <w:rFonts w:ascii="Times New Roman" w:hAnsi="Times New Roman" w:cs="Times New Roman"/>
          <w:sz w:val="28"/>
          <w:szCs w:val="28"/>
        </w:rPr>
      </w:pPr>
      <w:r>
        <w:rPr>
          <w:rFonts w:ascii="Times New Roman" w:hAnsi="Times New Roman" w:cs="Times New Roman"/>
          <w:sz w:val="32"/>
          <w:szCs w:val="32"/>
        </w:rPr>
        <w:tab/>
      </w:r>
      <w:r w:rsidRPr="005566AD">
        <w:rPr>
          <w:rFonts w:ascii="Times New Roman" w:hAnsi="Times New Roman" w:cs="Times New Roman"/>
          <w:sz w:val="28"/>
          <w:szCs w:val="28"/>
        </w:rPr>
        <w:t>Составила:</w:t>
      </w:r>
    </w:p>
    <w:p w:rsidR="005566AD" w:rsidRDefault="005566AD" w:rsidP="005566AD">
      <w:pPr>
        <w:tabs>
          <w:tab w:val="left" w:pos="6210"/>
        </w:tabs>
        <w:spacing w:after="0" w:line="240" w:lineRule="auto"/>
        <w:rPr>
          <w:rFonts w:ascii="Times New Roman" w:hAnsi="Times New Roman" w:cs="Times New Roman"/>
          <w:sz w:val="28"/>
          <w:szCs w:val="28"/>
        </w:rPr>
      </w:pPr>
      <w:r w:rsidRPr="005566AD">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5566AD">
        <w:rPr>
          <w:rFonts w:ascii="Times New Roman" w:hAnsi="Times New Roman" w:cs="Times New Roman"/>
          <w:sz w:val="28"/>
          <w:szCs w:val="28"/>
        </w:rPr>
        <w:t>Мустафина Г.М.</w:t>
      </w:r>
    </w:p>
    <w:p w:rsidR="005566AD" w:rsidRPr="005566AD" w:rsidRDefault="005566AD" w:rsidP="005566AD">
      <w:pPr>
        <w:rPr>
          <w:rFonts w:ascii="Times New Roman" w:hAnsi="Times New Roman" w:cs="Times New Roman"/>
          <w:sz w:val="28"/>
          <w:szCs w:val="28"/>
        </w:rPr>
      </w:pPr>
    </w:p>
    <w:p w:rsidR="005566AD" w:rsidRDefault="005566AD" w:rsidP="005566AD">
      <w:pPr>
        <w:rPr>
          <w:rFonts w:ascii="Times New Roman" w:hAnsi="Times New Roman" w:cs="Times New Roman"/>
          <w:sz w:val="28"/>
          <w:szCs w:val="28"/>
        </w:rPr>
      </w:pPr>
    </w:p>
    <w:p w:rsidR="005566AD" w:rsidRDefault="005566AD" w:rsidP="005566AD">
      <w:pPr>
        <w:tabs>
          <w:tab w:val="left" w:pos="6330"/>
        </w:tabs>
        <w:rPr>
          <w:rFonts w:ascii="Times New Roman" w:hAnsi="Times New Roman" w:cs="Times New Roman"/>
          <w:sz w:val="28"/>
          <w:szCs w:val="28"/>
        </w:rPr>
      </w:pPr>
      <w:r>
        <w:rPr>
          <w:rFonts w:ascii="Times New Roman" w:hAnsi="Times New Roman" w:cs="Times New Roman"/>
          <w:sz w:val="28"/>
          <w:szCs w:val="28"/>
        </w:rPr>
        <w:tab/>
      </w:r>
    </w:p>
    <w:p w:rsidR="005566AD" w:rsidRDefault="005566AD" w:rsidP="005566AD">
      <w:pPr>
        <w:tabs>
          <w:tab w:val="left" w:pos="6330"/>
        </w:tabs>
        <w:rPr>
          <w:rFonts w:ascii="Times New Roman" w:hAnsi="Times New Roman" w:cs="Times New Roman"/>
          <w:sz w:val="28"/>
          <w:szCs w:val="28"/>
        </w:rPr>
      </w:pPr>
    </w:p>
    <w:p w:rsidR="006F54CE" w:rsidRPr="006F54CE" w:rsidRDefault="005566AD" w:rsidP="006F54CE">
      <w:pPr>
        <w:rPr>
          <w:rFonts w:ascii="Times New Roman" w:hAnsi="Times New Roman" w:cs="Times New Roman"/>
          <w:sz w:val="28"/>
          <w:szCs w:val="28"/>
        </w:rPr>
      </w:pPr>
      <w:r w:rsidRPr="006F54CE">
        <w:rPr>
          <w:rFonts w:ascii="Times New Roman" w:eastAsia="Times New Roman" w:hAnsi="Times New Roman" w:cs="Times New Roman"/>
          <w:sz w:val="28"/>
          <w:szCs w:val="28"/>
        </w:rPr>
        <w:t xml:space="preserve">Тема: </w:t>
      </w:r>
      <w:r w:rsidR="006F54CE" w:rsidRPr="006F54CE">
        <w:rPr>
          <w:rFonts w:ascii="Times New Roman" w:eastAsia="Times New Roman" w:hAnsi="Times New Roman" w:cs="Times New Roman"/>
          <w:sz w:val="28"/>
          <w:szCs w:val="28"/>
        </w:rPr>
        <w:t>«</w:t>
      </w:r>
      <w:r w:rsidR="006F54CE" w:rsidRPr="006F54CE">
        <w:rPr>
          <w:rStyle w:val="a3"/>
          <w:rFonts w:ascii="Times New Roman" w:hAnsi="Times New Roman" w:cs="Times New Roman"/>
          <w:b w:val="0"/>
          <w:sz w:val="28"/>
          <w:szCs w:val="28"/>
        </w:rPr>
        <w:t>Игры - как средство физического развития детей дошкольного возраста</w:t>
      </w:r>
      <w:r w:rsidR="006F54CE" w:rsidRPr="006F54CE">
        <w:rPr>
          <w:rFonts w:ascii="Times New Roman" w:hAnsi="Times New Roman" w:cs="Times New Roman"/>
          <w:sz w:val="28"/>
          <w:szCs w:val="28"/>
        </w:rPr>
        <w:t>»</w:t>
      </w:r>
      <w:r w:rsidR="006F54CE">
        <w:rPr>
          <w:rFonts w:ascii="Times New Roman" w:hAnsi="Times New Roman" w:cs="Times New Roman"/>
          <w:sz w:val="28"/>
          <w:szCs w:val="28"/>
        </w:rPr>
        <w:t>.</w:t>
      </w:r>
    </w:p>
    <w:p w:rsidR="005566AD" w:rsidRDefault="005566AD" w:rsidP="005566AD">
      <w:pPr>
        <w:spacing w:before="100" w:after="100" w:line="240" w:lineRule="auto"/>
        <w:rPr>
          <w:rFonts w:ascii="Times New Roman" w:eastAsia="Times New Roman" w:hAnsi="Times New Roman" w:cs="Times New Roman"/>
          <w:b/>
          <w:sz w:val="28"/>
          <w:szCs w:val="28"/>
        </w:rPr>
      </w:pPr>
    </w:p>
    <w:p w:rsidR="005566AD" w:rsidRPr="005566AD" w:rsidRDefault="005566AD" w:rsidP="005566AD">
      <w:pPr>
        <w:spacing w:before="100" w:after="100" w:line="240" w:lineRule="auto"/>
        <w:jc w:val="both"/>
        <w:rPr>
          <w:rFonts w:ascii="Times New Roman" w:eastAsia="Times New Roman" w:hAnsi="Times New Roman" w:cs="Times New Roman"/>
          <w:b/>
          <w:sz w:val="28"/>
          <w:szCs w:val="28"/>
        </w:rPr>
      </w:pPr>
      <w:r w:rsidRPr="005566AD">
        <w:rPr>
          <w:rFonts w:ascii="Times New Roman" w:eastAsia="Times New Roman" w:hAnsi="Times New Roman" w:cs="Times New Roman"/>
          <w:b/>
          <w:sz w:val="28"/>
          <w:szCs w:val="28"/>
        </w:rPr>
        <w:t>Актуальность выбранной темы:</w:t>
      </w:r>
    </w:p>
    <w:p w:rsidR="005566AD" w:rsidRPr="00AA1AD6" w:rsidRDefault="005566AD" w:rsidP="005566AD">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333333"/>
          <w:sz w:val="28"/>
          <w:szCs w:val="28"/>
        </w:rPr>
        <w:t xml:space="preserve">       </w:t>
      </w:r>
      <w:r w:rsidRPr="00AA1AD6">
        <w:rPr>
          <w:rFonts w:ascii="Times New Roman" w:eastAsia="Times New Roman" w:hAnsi="Times New Roman" w:cs="Times New Roman"/>
          <w:sz w:val="28"/>
          <w:szCs w:val="28"/>
        </w:rPr>
        <w:t>В дошкольном детстве происходит формирование разных по структуре и характеру основных движений. Это такие движения, как ходьба, бег, подпрыгивание, перепрыгивание, ползание, которые не только широко применяются детьми в самостоятельной деятельности, в творческих играх, но являются неотъемлемым элементом содержания организованных подвижных игр.</w:t>
      </w:r>
    </w:p>
    <w:p w:rsidR="005566AD" w:rsidRPr="00AA1AD6" w:rsidRDefault="005566AD" w:rsidP="005566AD">
      <w:pPr>
        <w:shd w:val="clear" w:color="auto" w:fill="FFFFFF"/>
        <w:spacing w:after="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      Для дошкольников подвижные игры являются жизненной потребностью. С их помощью решаются самые разнообразные задачи: образовательные, воспитательные - и оздоровительные. В процессе игр создаются благоприятные условия для развития и совершенствования моторики детей, формирования нравственных качеств, а также привычек и навыков жизни в коллективе.</w:t>
      </w:r>
    </w:p>
    <w:p w:rsidR="005566AD" w:rsidRPr="00AA1AD6" w:rsidRDefault="005566AD" w:rsidP="005566AD">
      <w:pPr>
        <w:shd w:val="clear" w:color="auto" w:fill="FFFFFF"/>
        <w:spacing w:after="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    Детям дошкольного возраста выполнение игровых заданий доставляет большое удовольствие. Играя, ребенок упражняется в различных действиях. С помощью взрослых он овладевает новыми, более сложными движениями.</w:t>
      </w:r>
    </w:p>
    <w:p w:rsidR="005566AD" w:rsidRPr="00AA1AD6" w:rsidRDefault="005566AD" w:rsidP="005566AD">
      <w:pPr>
        <w:shd w:val="clear" w:color="auto" w:fill="FFFFFF"/>
        <w:spacing w:after="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В дошкольном возрасте еще не выдвигается требование обязательного целенаправленного воспитания двигательных (физических) качеств. </w:t>
      </w:r>
      <w:proofErr w:type="gramStart"/>
      <w:r w:rsidRPr="00AA1AD6">
        <w:rPr>
          <w:rFonts w:ascii="Times New Roman" w:eastAsia="Times New Roman" w:hAnsi="Times New Roman" w:cs="Times New Roman"/>
          <w:sz w:val="28"/>
          <w:szCs w:val="28"/>
        </w:rPr>
        <w:t>Однако меняющиеся игровые ситуации и правила игр заставляют маленького ребенка двигаться с большей скоростью, чтобы догнать кого-то, или быстрее спрятаться в заранее намеченное место (домик, гнездышко), чтобы не быть пойманным, ловко преодолеть элементарные препятствия (подлезть под веревку, рейку, не задевая за них, пробежать между кеглями, не свалив ни одной, обязательно добежать до определенного места и т. д.).</w:t>
      </w:r>
      <w:proofErr w:type="gramEnd"/>
    </w:p>
    <w:p w:rsidR="005566AD" w:rsidRPr="00AA1AD6" w:rsidRDefault="005566AD" w:rsidP="005566AD">
      <w:pPr>
        <w:shd w:val="clear" w:color="auto" w:fill="FFFFFF"/>
        <w:spacing w:after="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      Многократное повторение этих действий требует от детей внимания, волевых и физических усилий, координации движений. Таким образом, уже в среднем дошкольном возрасте подвижные игры являются средством не только для развития движений, но и для воспитания таких качеств, как ловкость, быстрота, выносливость.</w:t>
      </w:r>
    </w:p>
    <w:p w:rsidR="005566AD" w:rsidRPr="00AA1AD6" w:rsidRDefault="005566AD" w:rsidP="005566AD">
      <w:pPr>
        <w:rPr>
          <w:rFonts w:ascii="Times New Roman" w:hAnsi="Times New Roman" w:cs="Times New Roman"/>
          <w:sz w:val="28"/>
          <w:szCs w:val="28"/>
        </w:rPr>
      </w:pPr>
    </w:p>
    <w:p w:rsidR="005566AD" w:rsidRPr="005566AD" w:rsidRDefault="005566AD" w:rsidP="005566AD">
      <w:pPr>
        <w:pStyle w:val="a4"/>
        <w:spacing w:after="0" w:line="360" w:lineRule="atLeast"/>
        <w:ind w:firstLine="705"/>
        <w:jc w:val="both"/>
        <w:rPr>
          <w:color w:val="111111"/>
          <w:sz w:val="28"/>
          <w:szCs w:val="28"/>
          <w:shd w:val="clear" w:color="auto" w:fill="FFFFFF"/>
        </w:rPr>
      </w:pPr>
      <w:r w:rsidRPr="005566AD">
        <w:rPr>
          <w:b/>
          <w:color w:val="000000" w:themeColor="text1"/>
          <w:sz w:val="28"/>
          <w:szCs w:val="28"/>
        </w:rPr>
        <w:t>Цель:</w:t>
      </w:r>
      <w:r w:rsidRPr="005566AD">
        <w:rPr>
          <w:b/>
          <w:color w:val="FF0000"/>
          <w:sz w:val="28"/>
          <w:szCs w:val="28"/>
          <w:shd w:val="clear" w:color="auto" w:fill="FFFFFF"/>
        </w:rPr>
        <w:t xml:space="preserve"> </w:t>
      </w:r>
      <w:r w:rsidRPr="005566AD">
        <w:rPr>
          <w:color w:val="111111"/>
          <w:sz w:val="28"/>
          <w:szCs w:val="28"/>
          <w:shd w:val="clear" w:color="auto" w:fill="FFFFFF"/>
        </w:rPr>
        <w:t>Совершенствовать физические качества  </w:t>
      </w:r>
      <w:r w:rsidRPr="005566AD">
        <w:rPr>
          <w:rStyle w:val="a3"/>
          <w:color w:val="111111"/>
          <w:sz w:val="28"/>
          <w:szCs w:val="28"/>
          <w:bdr w:val="none" w:sz="0" w:space="0" w:color="auto" w:frame="1"/>
          <w:shd w:val="clear" w:color="auto" w:fill="FFFFFF"/>
        </w:rPr>
        <w:t>детей</w:t>
      </w:r>
      <w:r w:rsidRPr="005566AD">
        <w:rPr>
          <w:color w:val="111111"/>
          <w:sz w:val="28"/>
          <w:szCs w:val="28"/>
          <w:shd w:val="clear" w:color="auto" w:fill="FFFFFF"/>
        </w:rPr>
        <w:t> в процессе проведения </w:t>
      </w:r>
      <w:r w:rsidRPr="005566AD">
        <w:rPr>
          <w:rStyle w:val="a3"/>
          <w:color w:val="111111"/>
          <w:sz w:val="28"/>
          <w:szCs w:val="28"/>
          <w:bdr w:val="none" w:sz="0" w:space="0" w:color="auto" w:frame="1"/>
          <w:shd w:val="clear" w:color="auto" w:fill="FFFFFF"/>
        </w:rPr>
        <w:t>подвижных игр</w:t>
      </w:r>
      <w:r w:rsidRPr="005566AD">
        <w:rPr>
          <w:color w:val="111111"/>
          <w:sz w:val="28"/>
          <w:szCs w:val="28"/>
          <w:shd w:val="clear" w:color="auto" w:fill="FFFFFF"/>
        </w:rPr>
        <w:t>; укреплять здоровье </w:t>
      </w:r>
      <w:r w:rsidRPr="005566AD">
        <w:rPr>
          <w:rStyle w:val="a3"/>
          <w:color w:val="111111"/>
          <w:sz w:val="28"/>
          <w:szCs w:val="28"/>
          <w:bdr w:val="none" w:sz="0" w:space="0" w:color="auto" w:frame="1"/>
          <w:shd w:val="clear" w:color="auto" w:fill="FFFFFF"/>
        </w:rPr>
        <w:t>детей</w:t>
      </w:r>
      <w:r w:rsidRPr="005566AD">
        <w:rPr>
          <w:color w:val="111111"/>
          <w:sz w:val="28"/>
          <w:szCs w:val="28"/>
          <w:shd w:val="clear" w:color="auto" w:fill="FFFFFF"/>
        </w:rPr>
        <w:t>, способствовать их правильному </w:t>
      </w:r>
      <w:r w:rsidRPr="005566AD">
        <w:rPr>
          <w:rStyle w:val="a3"/>
          <w:color w:val="111111"/>
          <w:sz w:val="28"/>
          <w:szCs w:val="28"/>
          <w:bdr w:val="none" w:sz="0" w:space="0" w:color="auto" w:frame="1"/>
          <w:shd w:val="clear" w:color="auto" w:fill="FFFFFF"/>
        </w:rPr>
        <w:t>физическому и эмоциональному развитию</w:t>
      </w:r>
      <w:r w:rsidRPr="005566AD">
        <w:rPr>
          <w:b/>
          <w:color w:val="111111"/>
          <w:sz w:val="28"/>
          <w:szCs w:val="28"/>
          <w:shd w:val="clear" w:color="auto" w:fill="FFFFFF"/>
        </w:rPr>
        <w:t>.</w:t>
      </w:r>
    </w:p>
    <w:p w:rsidR="005566AD" w:rsidRDefault="005566AD" w:rsidP="005566AD">
      <w:pPr>
        <w:shd w:val="clear" w:color="auto" w:fill="FFFFFF"/>
        <w:spacing w:after="150" w:line="240" w:lineRule="auto"/>
        <w:rPr>
          <w:rFonts w:ascii="Times New Roman" w:eastAsia="Times New Roman" w:hAnsi="Times New Roman" w:cs="Times New Roman"/>
          <w:b/>
          <w:bCs/>
          <w:color w:val="333333"/>
          <w:sz w:val="28"/>
          <w:szCs w:val="28"/>
        </w:rPr>
      </w:pPr>
    </w:p>
    <w:p w:rsidR="005566AD" w:rsidRPr="005566AD" w:rsidRDefault="005566AD" w:rsidP="005566AD">
      <w:pPr>
        <w:shd w:val="clear" w:color="auto" w:fill="FFFFFF"/>
        <w:spacing w:after="150" w:line="240" w:lineRule="auto"/>
        <w:rPr>
          <w:rFonts w:ascii="Times New Roman" w:eastAsia="Times New Roman" w:hAnsi="Times New Roman" w:cs="Times New Roman"/>
          <w:sz w:val="28"/>
          <w:szCs w:val="28"/>
        </w:rPr>
      </w:pPr>
      <w:r w:rsidRPr="005566AD">
        <w:rPr>
          <w:rFonts w:ascii="Times New Roman" w:eastAsia="Times New Roman" w:hAnsi="Times New Roman" w:cs="Times New Roman"/>
          <w:b/>
          <w:bCs/>
          <w:sz w:val="28"/>
          <w:szCs w:val="28"/>
        </w:rPr>
        <w:t xml:space="preserve">         Задачи:</w:t>
      </w:r>
    </w:p>
    <w:p w:rsidR="005566AD" w:rsidRPr="005566AD" w:rsidRDefault="005566AD" w:rsidP="005566AD">
      <w:pPr>
        <w:shd w:val="clear" w:color="auto" w:fill="FFFFFF"/>
        <w:spacing w:after="150" w:line="240" w:lineRule="auto"/>
        <w:rPr>
          <w:rFonts w:ascii="Times New Roman" w:eastAsia="Times New Roman" w:hAnsi="Times New Roman" w:cs="Times New Roman"/>
          <w:sz w:val="28"/>
          <w:szCs w:val="28"/>
        </w:rPr>
      </w:pPr>
      <w:r w:rsidRPr="005566AD">
        <w:rPr>
          <w:rFonts w:ascii="Times New Roman" w:eastAsia="Times New Roman" w:hAnsi="Times New Roman" w:cs="Times New Roman"/>
          <w:sz w:val="28"/>
          <w:szCs w:val="28"/>
        </w:rPr>
        <w:t>- Формировать основы здорового образа жизни детей.</w:t>
      </w:r>
    </w:p>
    <w:p w:rsidR="005566AD" w:rsidRPr="005566AD" w:rsidRDefault="005566AD" w:rsidP="005566AD">
      <w:pPr>
        <w:shd w:val="clear" w:color="auto" w:fill="FFFFFF"/>
        <w:spacing w:after="150" w:line="240" w:lineRule="auto"/>
        <w:rPr>
          <w:rFonts w:ascii="Times New Roman" w:eastAsia="Times New Roman" w:hAnsi="Times New Roman" w:cs="Times New Roman"/>
          <w:sz w:val="28"/>
          <w:szCs w:val="28"/>
        </w:rPr>
      </w:pPr>
      <w:r w:rsidRPr="005566AD">
        <w:rPr>
          <w:rFonts w:ascii="Times New Roman" w:eastAsia="Times New Roman" w:hAnsi="Times New Roman" w:cs="Times New Roman"/>
          <w:sz w:val="28"/>
          <w:szCs w:val="28"/>
        </w:rPr>
        <w:lastRenderedPageBreak/>
        <w:t>- Теоретическое изучение и практическое применение подвижных игр на формирование основных видов движений у детей.</w:t>
      </w:r>
    </w:p>
    <w:p w:rsidR="005566AD" w:rsidRPr="005566AD" w:rsidRDefault="005566AD" w:rsidP="005566AD">
      <w:pPr>
        <w:shd w:val="clear" w:color="auto" w:fill="FFFFFF"/>
        <w:spacing w:after="150" w:line="240" w:lineRule="auto"/>
        <w:rPr>
          <w:rFonts w:ascii="Times New Roman" w:eastAsia="Times New Roman" w:hAnsi="Times New Roman" w:cs="Times New Roman"/>
          <w:sz w:val="28"/>
          <w:szCs w:val="28"/>
        </w:rPr>
      </w:pPr>
      <w:r w:rsidRPr="005566AD">
        <w:rPr>
          <w:rFonts w:ascii="Times New Roman" w:eastAsia="Times New Roman" w:hAnsi="Times New Roman" w:cs="Times New Roman"/>
          <w:sz w:val="28"/>
          <w:szCs w:val="28"/>
        </w:rPr>
        <w:t>- Обогащать посредством подвижных игр, двигательный опыт детей (овладение основными видами движений).</w:t>
      </w:r>
    </w:p>
    <w:p w:rsidR="005566AD" w:rsidRPr="005566AD" w:rsidRDefault="005566AD" w:rsidP="005566AD">
      <w:pPr>
        <w:shd w:val="clear" w:color="auto" w:fill="FFFFFF"/>
        <w:spacing w:after="150" w:line="240" w:lineRule="auto"/>
        <w:rPr>
          <w:rFonts w:ascii="Times New Roman" w:eastAsia="Times New Roman" w:hAnsi="Times New Roman" w:cs="Times New Roman"/>
          <w:sz w:val="28"/>
          <w:szCs w:val="28"/>
        </w:rPr>
      </w:pPr>
      <w:r w:rsidRPr="005566AD">
        <w:rPr>
          <w:rFonts w:ascii="Times New Roman" w:eastAsia="Times New Roman" w:hAnsi="Times New Roman" w:cs="Times New Roman"/>
          <w:sz w:val="28"/>
          <w:szCs w:val="28"/>
        </w:rPr>
        <w:t>-Мотивировать детей дошкольного возраста на занятия физической культуры.</w:t>
      </w:r>
    </w:p>
    <w:p w:rsidR="005566AD" w:rsidRDefault="005566AD" w:rsidP="005566AD">
      <w:pPr>
        <w:spacing w:before="100" w:after="100" w:line="240" w:lineRule="auto"/>
        <w:rPr>
          <w:rFonts w:ascii="Times New Roman" w:eastAsia="Times New Roman" w:hAnsi="Times New Roman" w:cs="Times New Roman"/>
          <w:b/>
          <w:sz w:val="28"/>
          <w:szCs w:val="28"/>
        </w:rPr>
      </w:pPr>
    </w:p>
    <w:p w:rsidR="005566AD" w:rsidRPr="005566AD" w:rsidRDefault="005566AD" w:rsidP="005566AD">
      <w:pPr>
        <w:spacing w:before="100" w:after="100" w:line="240" w:lineRule="auto"/>
        <w:rPr>
          <w:rFonts w:ascii="Times New Roman" w:eastAsia="Times New Roman" w:hAnsi="Times New Roman" w:cs="Times New Roman"/>
          <w:sz w:val="28"/>
          <w:szCs w:val="28"/>
        </w:rPr>
      </w:pPr>
      <w:r w:rsidRPr="005566AD">
        <w:rPr>
          <w:rFonts w:ascii="Times New Roman" w:eastAsia="Times New Roman" w:hAnsi="Times New Roman" w:cs="Times New Roman"/>
          <w:b/>
          <w:sz w:val="28"/>
          <w:szCs w:val="28"/>
        </w:rPr>
        <w:t>Направление самообразования</w:t>
      </w:r>
      <w:r w:rsidRPr="005566AD">
        <w:rPr>
          <w:rFonts w:ascii="Times New Roman" w:eastAsia="Times New Roman" w:hAnsi="Times New Roman" w:cs="Times New Roman"/>
          <w:sz w:val="28"/>
          <w:szCs w:val="28"/>
        </w:rPr>
        <w:t>: профессиональное, методическое</w:t>
      </w:r>
      <w:r>
        <w:rPr>
          <w:rFonts w:ascii="Times New Roman" w:eastAsia="Times New Roman" w:hAnsi="Times New Roman" w:cs="Times New Roman"/>
          <w:sz w:val="28"/>
          <w:szCs w:val="28"/>
        </w:rPr>
        <w:t>.</w:t>
      </w:r>
    </w:p>
    <w:p w:rsidR="005566AD" w:rsidRPr="005566AD" w:rsidRDefault="005566AD" w:rsidP="005566AD">
      <w:pPr>
        <w:spacing w:before="100" w:after="100" w:line="240" w:lineRule="auto"/>
        <w:rPr>
          <w:rFonts w:ascii="Times New Roman" w:eastAsia="Times New Roman" w:hAnsi="Times New Roman" w:cs="Times New Roman"/>
          <w:sz w:val="28"/>
          <w:szCs w:val="28"/>
        </w:rPr>
      </w:pPr>
      <w:r w:rsidRPr="005566AD">
        <w:rPr>
          <w:rFonts w:ascii="Times New Roman" w:eastAsia="Times New Roman" w:hAnsi="Times New Roman" w:cs="Times New Roman"/>
          <w:b/>
          <w:sz w:val="28"/>
          <w:szCs w:val="28"/>
        </w:rPr>
        <w:t>Источники самообразования</w:t>
      </w:r>
      <w:r w:rsidRPr="005566AD">
        <w:rPr>
          <w:rFonts w:ascii="Times New Roman" w:eastAsia="Times New Roman" w:hAnsi="Times New Roman" w:cs="Times New Roman"/>
          <w:sz w:val="28"/>
          <w:szCs w:val="28"/>
        </w:rPr>
        <w:t>: интернет ресурсы, методическая литература, журналы, семинары и конференции, курсы повышения квалификации, мастер-классы, занятия коллег, обмен опытом с коллегами.</w:t>
      </w:r>
    </w:p>
    <w:p w:rsidR="001C374C" w:rsidRDefault="005566AD" w:rsidP="001C374C">
      <w:pPr>
        <w:shd w:val="clear" w:color="auto" w:fill="FFFFFF"/>
        <w:spacing w:after="150" w:line="240" w:lineRule="auto"/>
        <w:rPr>
          <w:rFonts w:ascii="Times New Roman" w:eastAsia="Times New Roman" w:hAnsi="Times New Roman" w:cs="Times New Roman"/>
          <w:sz w:val="28"/>
          <w:szCs w:val="28"/>
        </w:rPr>
      </w:pPr>
      <w:r w:rsidRPr="005566AD">
        <w:rPr>
          <w:rFonts w:ascii="Times New Roman" w:eastAsia="Times New Roman" w:hAnsi="Times New Roman" w:cs="Times New Roman"/>
          <w:b/>
          <w:sz w:val="28"/>
          <w:szCs w:val="28"/>
        </w:rPr>
        <w:t>Результат работы</w:t>
      </w:r>
      <w:r w:rsidRPr="005566AD">
        <w:rPr>
          <w:rFonts w:ascii="Times New Roman" w:eastAsia="Times New Roman" w:hAnsi="Times New Roman" w:cs="Times New Roman"/>
          <w:sz w:val="28"/>
          <w:szCs w:val="28"/>
        </w:rPr>
        <w:t>:</w:t>
      </w:r>
    </w:p>
    <w:p w:rsidR="001C374C" w:rsidRPr="001C374C" w:rsidRDefault="001C374C" w:rsidP="001C374C">
      <w:pPr>
        <w:shd w:val="clear" w:color="auto" w:fill="FFFFFF"/>
        <w:spacing w:after="150" w:line="240" w:lineRule="auto"/>
        <w:rPr>
          <w:rFonts w:ascii="Times New Roman" w:eastAsia="Times New Roman" w:hAnsi="Times New Roman" w:cs="Times New Roman"/>
          <w:sz w:val="28"/>
          <w:szCs w:val="28"/>
        </w:rPr>
      </w:pPr>
      <w:r w:rsidRPr="001C374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и</w:t>
      </w:r>
      <w:r w:rsidRPr="001C374C">
        <w:rPr>
          <w:rFonts w:ascii="Times New Roman" w:eastAsia="Times New Roman" w:hAnsi="Times New Roman" w:cs="Times New Roman"/>
          <w:sz w:val="28"/>
          <w:szCs w:val="28"/>
        </w:rPr>
        <w:t>спользование детьми подвижных и спортивных игр</w:t>
      </w:r>
      <w:r>
        <w:rPr>
          <w:rFonts w:ascii="Times New Roman" w:eastAsia="Times New Roman" w:hAnsi="Times New Roman" w:cs="Times New Roman"/>
          <w:sz w:val="28"/>
          <w:szCs w:val="28"/>
        </w:rPr>
        <w:t xml:space="preserve"> в самостоятельной деятельности;</w:t>
      </w:r>
      <w:r>
        <w:rPr>
          <w:rFonts w:ascii="Times New Roman" w:eastAsia="Times New Roman" w:hAnsi="Times New Roman" w:cs="Times New Roman"/>
          <w:sz w:val="28"/>
          <w:szCs w:val="28"/>
        </w:rPr>
        <w:br/>
        <w:t>- ф</w:t>
      </w:r>
      <w:r w:rsidRPr="001C374C">
        <w:rPr>
          <w:rFonts w:ascii="Times New Roman" w:eastAsia="Times New Roman" w:hAnsi="Times New Roman" w:cs="Times New Roman"/>
          <w:sz w:val="28"/>
          <w:szCs w:val="28"/>
        </w:rPr>
        <w:t xml:space="preserve">ормирование физических качеств: чувство равновесия, координация движений, ориентировка в пространстве, (ловкость, быстрота, сила), умения сосредоточится на движении </w:t>
      </w:r>
      <w:r>
        <w:rPr>
          <w:rFonts w:ascii="Times New Roman" w:eastAsia="Times New Roman" w:hAnsi="Times New Roman" w:cs="Times New Roman"/>
          <w:sz w:val="28"/>
          <w:szCs w:val="28"/>
        </w:rPr>
        <w:t>в процессе игровой деятельности;</w:t>
      </w:r>
      <w:r>
        <w:rPr>
          <w:rFonts w:ascii="Times New Roman" w:eastAsia="Times New Roman" w:hAnsi="Times New Roman" w:cs="Times New Roman"/>
          <w:sz w:val="28"/>
          <w:szCs w:val="28"/>
        </w:rPr>
        <w:br/>
        <w:t>- п</w:t>
      </w:r>
      <w:r w:rsidRPr="001C374C">
        <w:rPr>
          <w:rFonts w:ascii="Times New Roman" w:eastAsia="Times New Roman" w:hAnsi="Times New Roman" w:cs="Times New Roman"/>
          <w:sz w:val="28"/>
          <w:szCs w:val="28"/>
        </w:rPr>
        <w:t>риобщение к элементарным общепринятым нормам и правилам взаимоотношения со сверстниками и взрослыми.</w:t>
      </w:r>
    </w:p>
    <w:p w:rsidR="001C374C" w:rsidRPr="001C374C" w:rsidRDefault="001C374C" w:rsidP="001C374C">
      <w:pPr>
        <w:spacing w:after="240" w:line="240" w:lineRule="auto"/>
        <w:rPr>
          <w:rFonts w:ascii="Times New Roman" w:eastAsia="Times New Roman" w:hAnsi="Times New Roman" w:cs="Times New Roman"/>
          <w:b/>
          <w:sz w:val="28"/>
          <w:szCs w:val="28"/>
        </w:rPr>
      </w:pPr>
      <w:r w:rsidRPr="001C374C">
        <w:rPr>
          <w:rFonts w:ascii="Times New Roman" w:eastAsia="Times New Roman" w:hAnsi="Times New Roman" w:cs="Times New Roman"/>
          <w:b/>
          <w:sz w:val="28"/>
          <w:szCs w:val="28"/>
        </w:rPr>
        <w:t>Форма отчета по проделанной работе:</w:t>
      </w:r>
    </w:p>
    <w:p w:rsidR="001C374C" w:rsidRPr="001C374C" w:rsidRDefault="001C374C" w:rsidP="001C374C">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1.О</w:t>
      </w:r>
      <w:r w:rsidRPr="001C374C">
        <w:rPr>
          <w:rFonts w:ascii="Times New Roman" w:eastAsia="Times New Roman" w:hAnsi="Times New Roman" w:cs="Times New Roman"/>
          <w:sz w:val="28"/>
          <w:szCs w:val="28"/>
        </w:rPr>
        <w:t>рганизация открытых мероприятий для педагогов ДОУ;</w:t>
      </w:r>
    </w:p>
    <w:p w:rsidR="001C374C" w:rsidRPr="001C374C" w:rsidRDefault="001C374C" w:rsidP="001C374C">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C374C">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Н</w:t>
      </w:r>
      <w:r w:rsidRPr="001C374C">
        <w:rPr>
          <w:rFonts w:ascii="Times New Roman" w:eastAsia="Times New Roman" w:hAnsi="Times New Roman" w:cs="Times New Roman"/>
          <w:sz w:val="28"/>
          <w:szCs w:val="28"/>
        </w:rPr>
        <w:t>аписание отчета о проделанной работе;</w:t>
      </w:r>
    </w:p>
    <w:p w:rsidR="001C374C" w:rsidRDefault="001C374C" w:rsidP="001C374C">
      <w:pPr>
        <w:spacing w:after="240" w:line="240" w:lineRule="auto"/>
        <w:rPr>
          <w:rFonts w:ascii="Times New Roman" w:eastAsia="Times New Roman" w:hAnsi="Times New Roman" w:cs="Times New Roman"/>
          <w:sz w:val="24"/>
        </w:rPr>
      </w:pPr>
      <w:r>
        <w:rPr>
          <w:rFonts w:ascii="Times New Roman" w:eastAsia="Times New Roman" w:hAnsi="Times New Roman" w:cs="Times New Roman"/>
          <w:sz w:val="28"/>
          <w:szCs w:val="28"/>
        </w:rPr>
        <w:t xml:space="preserve">   </w:t>
      </w:r>
      <w:r w:rsidRPr="001C374C">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О</w:t>
      </w:r>
      <w:r w:rsidRPr="001C374C">
        <w:rPr>
          <w:rFonts w:ascii="Times New Roman" w:eastAsia="Times New Roman" w:hAnsi="Times New Roman" w:cs="Times New Roman"/>
          <w:sz w:val="28"/>
          <w:szCs w:val="28"/>
        </w:rPr>
        <w:t>рганизация мастер-классов на базе ДОУ</w:t>
      </w:r>
      <w:r>
        <w:rPr>
          <w:rFonts w:ascii="Times New Roman" w:eastAsia="Times New Roman" w:hAnsi="Times New Roman" w:cs="Times New Roman"/>
          <w:sz w:val="24"/>
        </w:rPr>
        <w:t>.</w:t>
      </w:r>
    </w:p>
    <w:p w:rsidR="001C374C" w:rsidRPr="001C374C" w:rsidRDefault="001C374C" w:rsidP="001C374C">
      <w:pPr>
        <w:rPr>
          <w:rFonts w:ascii="Times New Roman" w:eastAsia="Times New Roman" w:hAnsi="Times New Roman" w:cs="Times New Roman"/>
          <w:b/>
          <w:sz w:val="28"/>
          <w:szCs w:val="28"/>
        </w:rPr>
      </w:pPr>
      <w:r w:rsidRPr="001C374C">
        <w:rPr>
          <w:rFonts w:ascii="Times New Roman" w:eastAsia="Times New Roman" w:hAnsi="Times New Roman" w:cs="Times New Roman"/>
          <w:b/>
          <w:sz w:val="28"/>
          <w:szCs w:val="28"/>
        </w:rPr>
        <w:t>Этапы создания системы работы:</w:t>
      </w:r>
    </w:p>
    <w:p w:rsidR="001C374C" w:rsidRPr="001C374C" w:rsidRDefault="001C374C" w:rsidP="001C374C">
      <w:pPr>
        <w:pStyle w:val="aa"/>
        <w:numPr>
          <w:ilvl w:val="0"/>
          <w:numId w:val="1"/>
        </w:numPr>
        <w:jc w:val="both"/>
        <w:rPr>
          <w:rFonts w:ascii="Times New Roman" w:hAnsi="Times New Roman" w:cs="Times New Roman"/>
          <w:b/>
          <w:i/>
          <w:color w:val="000000" w:themeColor="text1"/>
          <w:sz w:val="28"/>
          <w:szCs w:val="28"/>
        </w:rPr>
      </w:pPr>
      <w:r w:rsidRPr="001C374C">
        <w:rPr>
          <w:rFonts w:ascii="Times New Roman" w:hAnsi="Times New Roman" w:cs="Times New Roman"/>
          <w:b/>
          <w:i/>
          <w:color w:val="000000" w:themeColor="text1"/>
          <w:sz w:val="28"/>
          <w:szCs w:val="28"/>
        </w:rPr>
        <w:t>Информационно - подготовительный этап:</w:t>
      </w:r>
    </w:p>
    <w:p w:rsidR="001C374C" w:rsidRPr="006F54CE" w:rsidRDefault="001C374C" w:rsidP="006F54CE">
      <w:pPr>
        <w:spacing w:after="0"/>
        <w:rPr>
          <w:rFonts w:ascii="Times New Roman" w:hAnsi="Times New Roman" w:cs="Times New Roman"/>
          <w:sz w:val="28"/>
          <w:szCs w:val="28"/>
        </w:rPr>
      </w:pPr>
      <w:r w:rsidRPr="001C374C">
        <w:rPr>
          <w:rFonts w:ascii="Times New Roman" w:hAnsi="Times New Roman" w:cs="Times New Roman"/>
          <w:color w:val="000000" w:themeColor="text1"/>
          <w:sz w:val="28"/>
          <w:szCs w:val="28"/>
        </w:rPr>
        <w:t>1.</w:t>
      </w:r>
      <w:r w:rsidRPr="001C374C">
        <w:rPr>
          <w:rFonts w:ascii="Times New Roman" w:eastAsia="Times New Roman" w:hAnsi="Times New Roman" w:cs="Times New Roman"/>
          <w:color w:val="000000" w:themeColor="text1"/>
          <w:sz w:val="28"/>
          <w:szCs w:val="28"/>
        </w:rPr>
        <w:t xml:space="preserve"> </w:t>
      </w:r>
      <w:r w:rsidRPr="001C374C">
        <w:rPr>
          <w:rFonts w:ascii="Times New Roman" w:hAnsi="Times New Roman" w:cs="Times New Roman"/>
          <w:color w:val="000000" w:themeColor="text1"/>
          <w:sz w:val="28"/>
          <w:szCs w:val="28"/>
        </w:rPr>
        <w:t xml:space="preserve">Изучение темы: </w:t>
      </w:r>
      <w:r w:rsidR="006F54CE" w:rsidRPr="006F54CE">
        <w:rPr>
          <w:rFonts w:ascii="Times New Roman" w:eastAsia="Times New Roman" w:hAnsi="Times New Roman" w:cs="Times New Roman"/>
          <w:sz w:val="28"/>
          <w:szCs w:val="28"/>
        </w:rPr>
        <w:t>«</w:t>
      </w:r>
      <w:r w:rsidR="006F54CE" w:rsidRPr="006F54CE">
        <w:rPr>
          <w:rStyle w:val="a3"/>
          <w:rFonts w:ascii="Times New Roman" w:hAnsi="Times New Roman" w:cs="Times New Roman"/>
          <w:b w:val="0"/>
          <w:sz w:val="28"/>
          <w:szCs w:val="28"/>
        </w:rPr>
        <w:t>Игры - как средство физического развития детей дошкольного возраста</w:t>
      </w:r>
      <w:r w:rsidR="006F54CE" w:rsidRPr="006F54CE">
        <w:rPr>
          <w:rFonts w:ascii="Times New Roman" w:hAnsi="Times New Roman" w:cs="Times New Roman"/>
          <w:sz w:val="28"/>
          <w:szCs w:val="28"/>
        </w:rPr>
        <w:t>»</w:t>
      </w:r>
      <w:r w:rsidR="006F54CE">
        <w:rPr>
          <w:rFonts w:ascii="Times New Roman" w:hAnsi="Times New Roman" w:cs="Times New Roman"/>
          <w:sz w:val="28"/>
          <w:szCs w:val="28"/>
        </w:rPr>
        <w:t>.</w:t>
      </w:r>
    </w:p>
    <w:p w:rsidR="001C374C" w:rsidRPr="001C374C" w:rsidRDefault="001C374C" w:rsidP="006F54CE">
      <w:pPr>
        <w:pStyle w:val="aa"/>
        <w:spacing w:after="0" w:line="240" w:lineRule="auto"/>
        <w:ind w:left="0"/>
        <w:jc w:val="both"/>
        <w:rPr>
          <w:rFonts w:ascii="Times New Roman" w:eastAsia="Times New Roman" w:hAnsi="Times New Roman" w:cs="Times New Roman"/>
          <w:color w:val="000000" w:themeColor="text1"/>
          <w:sz w:val="28"/>
          <w:szCs w:val="28"/>
        </w:rPr>
      </w:pPr>
      <w:r w:rsidRPr="001C374C">
        <w:rPr>
          <w:rFonts w:ascii="Times New Roman" w:eastAsia="Times New Roman" w:hAnsi="Times New Roman" w:cs="Times New Roman"/>
          <w:color w:val="000000" w:themeColor="text1"/>
          <w:sz w:val="28"/>
          <w:szCs w:val="28"/>
        </w:rPr>
        <w:t>2. Изучение методической литературы по данной проблеме:</w:t>
      </w:r>
    </w:p>
    <w:p w:rsidR="001C374C" w:rsidRPr="001C374C" w:rsidRDefault="001C374C" w:rsidP="006F54CE">
      <w:pPr>
        <w:tabs>
          <w:tab w:val="left" w:pos="1276"/>
        </w:tabs>
        <w:suppressAutoHyphens/>
        <w:spacing w:after="0" w:line="240" w:lineRule="auto"/>
        <w:ind w:right="283"/>
        <w:jc w:val="both"/>
        <w:rPr>
          <w:rFonts w:ascii="Times New Roman" w:eastAsia="Times New Roman" w:hAnsi="Times New Roman" w:cs="Times New Roman"/>
          <w:color w:val="000000" w:themeColor="text1"/>
          <w:sz w:val="28"/>
          <w:szCs w:val="28"/>
          <w:lang w:eastAsia="zh-CN"/>
        </w:rPr>
      </w:pPr>
      <w:r w:rsidRPr="001C374C">
        <w:rPr>
          <w:rFonts w:ascii="Times New Roman" w:eastAsia="Times New Roman" w:hAnsi="Times New Roman" w:cs="Times New Roman"/>
          <w:color w:val="000000" w:themeColor="text1"/>
          <w:sz w:val="28"/>
          <w:szCs w:val="28"/>
          <w:lang w:eastAsia="zh-CN"/>
        </w:rPr>
        <w:t>- Борисова М. М. «Малоподвижные игры и игровые упражнения». «Мозаика-Синтез», 2015.</w:t>
      </w:r>
    </w:p>
    <w:p w:rsidR="001C374C" w:rsidRPr="001C374C" w:rsidRDefault="001C374C" w:rsidP="001C374C">
      <w:pPr>
        <w:tabs>
          <w:tab w:val="left" w:pos="1276"/>
          <w:tab w:val="left" w:pos="1560"/>
        </w:tabs>
        <w:suppressAutoHyphens/>
        <w:spacing w:after="0" w:line="240" w:lineRule="auto"/>
        <w:ind w:right="283"/>
        <w:jc w:val="both"/>
        <w:rPr>
          <w:rFonts w:ascii="Times New Roman" w:eastAsia="Times New Roman" w:hAnsi="Times New Roman" w:cs="Times New Roman"/>
          <w:color w:val="000000" w:themeColor="text1"/>
          <w:sz w:val="28"/>
          <w:szCs w:val="28"/>
          <w:lang w:eastAsia="zh-CN"/>
        </w:rPr>
      </w:pPr>
      <w:r w:rsidRPr="001C374C">
        <w:rPr>
          <w:rFonts w:ascii="Times New Roman" w:eastAsia="Times New Roman" w:hAnsi="Times New Roman" w:cs="Times New Roman"/>
          <w:color w:val="000000" w:themeColor="text1"/>
          <w:sz w:val="28"/>
          <w:szCs w:val="28"/>
          <w:lang w:eastAsia="zh-CN"/>
        </w:rPr>
        <w:t xml:space="preserve">- </w:t>
      </w:r>
      <w:proofErr w:type="spellStart"/>
      <w:r w:rsidRPr="001C374C">
        <w:rPr>
          <w:rFonts w:ascii="Times New Roman" w:eastAsia="Times New Roman" w:hAnsi="Times New Roman" w:cs="Times New Roman"/>
          <w:color w:val="000000" w:themeColor="text1"/>
          <w:sz w:val="28"/>
          <w:szCs w:val="28"/>
          <w:lang w:eastAsia="zh-CN"/>
        </w:rPr>
        <w:t>Пензулаева</w:t>
      </w:r>
      <w:proofErr w:type="spellEnd"/>
      <w:r w:rsidRPr="001C374C">
        <w:rPr>
          <w:rFonts w:ascii="Times New Roman" w:eastAsia="Times New Roman" w:hAnsi="Times New Roman" w:cs="Times New Roman"/>
          <w:color w:val="000000" w:themeColor="text1"/>
          <w:sz w:val="28"/>
          <w:szCs w:val="28"/>
          <w:lang w:eastAsia="zh-CN"/>
        </w:rPr>
        <w:t xml:space="preserve"> Л. Н. «Физкультурные занятия в детском саду». Подготовительная группа. «Мозаика-Синтез», 2014; </w:t>
      </w:r>
      <w:proofErr w:type="spellStart"/>
      <w:r w:rsidRPr="001C374C">
        <w:rPr>
          <w:rFonts w:ascii="Times New Roman" w:eastAsia="Times New Roman" w:hAnsi="Times New Roman" w:cs="Times New Roman"/>
          <w:color w:val="000000" w:themeColor="text1"/>
          <w:sz w:val="28"/>
          <w:szCs w:val="28"/>
          <w:lang w:eastAsia="zh-CN"/>
        </w:rPr>
        <w:t>Пензулаева</w:t>
      </w:r>
      <w:proofErr w:type="spellEnd"/>
      <w:r w:rsidRPr="001C374C">
        <w:rPr>
          <w:rFonts w:ascii="Times New Roman" w:eastAsia="Times New Roman" w:hAnsi="Times New Roman" w:cs="Times New Roman"/>
          <w:color w:val="000000" w:themeColor="text1"/>
          <w:sz w:val="28"/>
          <w:szCs w:val="28"/>
          <w:lang w:eastAsia="zh-CN"/>
        </w:rPr>
        <w:t xml:space="preserve"> Л. Н. «Физкультурные занятия в детском саду». Старшая группа. «Мозаика-Синтез», 2014; </w:t>
      </w:r>
      <w:proofErr w:type="spellStart"/>
      <w:r w:rsidRPr="001C374C">
        <w:rPr>
          <w:rFonts w:ascii="Times New Roman" w:eastAsia="Times New Roman" w:hAnsi="Times New Roman" w:cs="Times New Roman"/>
          <w:color w:val="000000" w:themeColor="text1"/>
          <w:sz w:val="28"/>
          <w:szCs w:val="28"/>
          <w:lang w:eastAsia="zh-CN"/>
        </w:rPr>
        <w:t>Степанкова</w:t>
      </w:r>
      <w:proofErr w:type="spellEnd"/>
      <w:r w:rsidRPr="001C374C">
        <w:rPr>
          <w:rFonts w:ascii="Times New Roman" w:eastAsia="Times New Roman" w:hAnsi="Times New Roman" w:cs="Times New Roman"/>
          <w:color w:val="000000" w:themeColor="text1"/>
          <w:sz w:val="28"/>
          <w:szCs w:val="28"/>
          <w:lang w:eastAsia="zh-CN"/>
        </w:rPr>
        <w:t xml:space="preserve"> Э. Я. «Сборник подвижных игр». «Мозаика-Синтез», 2015.</w:t>
      </w:r>
    </w:p>
    <w:p w:rsidR="001C374C" w:rsidRDefault="001C374C" w:rsidP="001C374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C374C">
        <w:rPr>
          <w:rFonts w:ascii="Times New Roman" w:eastAsia="Times New Roman" w:hAnsi="Times New Roman" w:cs="Times New Roman"/>
          <w:color w:val="000000" w:themeColor="text1"/>
          <w:sz w:val="28"/>
          <w:szCs w:val="28"/>
        </w:rPr>
        <w:t>3. Составление перспективного плана работы</w:t>
      </w:r>
      <w:r>
        <w:rPr>
          <w:rFonts w:ascii="Times New Roman" w:eastAsia="Times New Roman" w:hAnsi="Times New Roman" w:cs="Times New Roman"/>
          <w:color w:val="000000" w:themeColor="text1"/>
          <w:sz w:val="28"/>
          <w:szCs w:val="28"/>
        </w:rPr>
        <w:t>.</w:t>
      </w:r>
    </w:p>
    <w:p w:rsidR="001C374C" w:rsidRDefault="001C374C" w:rsidP="001C374C">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1C374C" w:rsidRPr="001C374C" w:rsidRDefault="001C374C" w:rsidP="001C374C">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1C374C" w:rsidRPr="001C374C" w:rsidRDefault="001C374C" w:rsidP="001C374C">
      <w:pPr>
        <w:shd w:val="clear" w:color="auto" w:fill="FFFFFF"/>
        <w:spacing w:after="0" w:line="240" w:lineRule="auto"/>
        <w:jc w:val="both"/>
        <w:rPr>
          <w:rFonts w:ascii="Times New Roman" w:eastAsia="Times New Roman" w:hAnsi="Times New Roman" w:cs="Times New Roman"/>
          <w:color w:val="FF0000"/>
          <w:sz w:val="28"/>
          <w:szCs w:val="28"/>
        </w:rPr>
      </w:pPr>
    </w:p>
    <w:p w:rsidR="001C374C" w:rsidRPr="001C374C" w:rsidRDefault="001C374C" w:rsidP="001C374C">
      <w:pPr>
        <w:pStyle w:val="aa"/>
        <w:numPr>
          <w:ilvl w:val="0"/>
          <w:numId w:val="1"/>
        </w:numPr>
        <w:jc w:val="both"/>
        <w:rPr>
          <w:rFonts w:ascii="Times New Roman" w:hAnsi="Times New Roman" w:cs="Times New Roman"/>
          <w:b/>
          <w:i/>
          <w:color w:val="000000" w:themeColor="text1"/>
          <w:sz w:val="28"/>
          <w:szCs w:val="28"/>
        </w:rPr>
      </w:pPr>
      <w:r w:rsidRPr="001C374C">
        <w:rPr>
          <w:rFonts w:ascii="Times New Roman" w:hAnsi="Times New Roman" w:cs="Times New Roman"/>
          <w:b/>
          <w:i/>
          <w:color w:val="000000" w:themeColor="text1"/>
          <w:sz w:val="28"/>
          <w:szCs w:val="28"/>
        </w:rPr>
        <w:t>Практический этап</w:t>
      </w:r>
    </w:p>
    <w:p w:rsidR="001C374C" w:rsidRPr="001C374C" w:rsidRDefault="001C374C" w:rsidP="001C374C">
      <w:pPr>
        <w:spacing w:after="0" w:line="240" w:lineRule="auto"/>
        <w:jc w:val="both"/>
        <w:rPr>
          <w:rFonts w:ascii="Times New Roman" w:hAnsi="Times New Roman" w:cs="Times New Roman"/>
          <w:color w:val="000000" w:themeColor="text1"/>
          <w:sz w:val="28"/>
          <w:szCs w:val="28"/>
        </w:rPr>
      </w:pPr>
      <w:r w:rsidRPr="001C374C">
        <w:rPr>
          <w:rFonts w:ascii="Times New Roman" w:hAnsi="Times New Roman" w:cs="Times New Roman"/>
          <w:color w:val="000000" w:themeColor="text1"/>
          <w:sz w:val="28"/>
          <w:szCs w:val="28"/>
        </w:rPr>
        <w:t>1.Использование методики на занятиях, на прогулках, в свободной деятельности, в играх, в индивидуальной работе с детьми;</w:t>
      </w:r>
    </w:p>
    <w:p w:rsidR="001C374C" w:rsidRPr="001C374C" w:rsidRDefault="001C374C" w:rsidP="001C374C">
      <w:pPr>
        <w:spacing w:after="0" w:line="240" w:lineRule="auto"/>
        <w:jc w:val="both"/>
        <w:rPr>
          <w:rFonts w:ascii="Times New Roman" w:hAnsi="Times New Roman" w:cs="Times New Roman"/>
          <w:color w:val="000000" w:themeColor="text1"/>
          <w:sz w:val="28"/>
          <w:szCs w:val="28"/>
        </w:rPr>
      </w:pPr>
      <w:r w:rsidRPr="001C374C">
        <w:rPr>
          <w:rFonts w:ascii="Times New Roman" w:hAnsi="Times New Roman" w:cs="Times New Roman"/>
          <w:color w:val="000000" w:themeColor="text1"/>
          <w:sz w:val="28"/>
          <w:szCs w:val="28"/>
        </w:rPr>
        <w:t>2. Разработать картотеку «Подвижные игры</w:t>
      </w:r>
      <w:r>
        <w:rPr>
          <w:rFonts w:ascii="Times New Roman" w:hAnsi="Times New Roman" w:cs="Times New Roman"/>
          <w:color w:val="000000" w:themeColor="text1"/>
          <w:sz w:val="28"/>
          <w:szCs w:val="28"/>
        </w:rPr>
        <w:t>.</w:t>
      </w:r>
    </w:p>
    <w:p w:rsidR="001C374C" w:rsidRPr="001C374C" w:rsidRDefault="001C374C" w:rsidP="001C374C">
      <w:pPr>
        <w:pStyle w:val="a6"/>
        <w:shd w:val="clear" w:color="auto" w:fill="FFFFFF"/>
        <w:spacing w:before="0" w:beforeAutospacing="0" w:after="0" w:afterAutospacing="0" w:line="294" w:lineRule="atLeast"/>
        <w:jc w:val="both"/>
        <w:rPr>
          <w:bCs/>
          <w:iCs/>
          <w:color w:val="000000" w:themeColor="text1"/>
          <w:sz w:val="28"/>
          <w:szCs w:val="28"/>
        </w:rPr>
      </w:pPr>
      <w:r w:rsidRPr="001C374C">
        <w:rPr>
          <w:color w:val="000000" w:themeColor="text1"/>
          <w:sz w:val="28"/>
          <w:szCs w:val="28"/>
        </w:rPr>
        <w:t>3. Знакомство с подвижными играми:</w:t>
      </w:r>
      <w:r w:rsidRPr="001C374C">
        <w:rPr>
          <w:color w:val="000000" w:themeColor="text1"/>
          <w:sz w:val="28"/>
          <w:szCs w:val="28"/>
          <w:u w:val="single"/>
        </w:rPr>
        <w:t xml:space="preserve"> Ползание (лазание)</w:t>
      </w:r>
      <w:r w:rsidRPr="001C374C">
        <w:rPr>
          <w:color w:val="000000" w:themeColor="text1"/>
          <w:sz w:val="28"/>
          <w:szCs w:val="28"/>
        </w:rPr>
        <w:t xml:space="preserve">: "Проползи – не задень", «Кролики», «Обезьянки». </w:t>
      </w:r>
      <w:r w:rsidRPr="001C374C">
        <w:rPr>
          <w:color w:val="000000" w:themeColor="text1"/>
          <w:sz w:val="28"/>
          <w:szCs w:val="28"/>
          <w:u w:val="single"/>
        </w:rPr>
        <w:t>Равновесие</w:t>
      </w:r>
      <w:r w:rsidRPr="001C374C">
        <w:rPr>
          <w:color w:val="000000" w:themeColor="text1"/>
          <w:sz w:val="28"/>
          <w:szCs w:val="28"/>
        </w:rPr>
        <w:t>: « Пройди по тропинке»,</w:t>
      </w:r>
      <w:r w:rsidRPr="001C374C">
        <w:rPr>
          <w:rFonts w:eastAsia="Batang"/>
          <w:color w:val="000000" w:themeColor="text1"/>
          <w:sz w:val="28"/>
          <w:szCs w:val="28"/>
        </w:rPr>
        <w:t xml:space="preserve"> "В лес по тропинке"</w:t>
      </w:r>
      <w:proofErr w:type="gramStart"/>
      <w:r w:rsidRPr="001C374C">
        <w:rPr>
          <w:rFonts w:eastAsia="Batang"/>
          <w:color w:val="000000" w:themeColor="text1"/>
          <w:sz w:val="28"/>
          <w:szCs w:val="28"/>
        </w:rPr>
        <w:t>,</w:t>
      </w:r>
      <w:r w:rsidRPr="001C374C">
        <w:rPr>
          <w:color w:val="000000" w:themeColor="text1"/>
          <w:sz w:val="28"/>
          <w:szCs w:val="28"/>
        </w:rPr>
        <w:t>"</w:t>
      </w:r>
      <w:proofErr w:type="gramEnd"/>
      <w:r w:rsidRPr="001C374C">
        <w:rPr>
          <w:color w:val="000000" w:themeColor="text1"/>
          <w:sz w:val="28"/>
          <w:szCs w:val="28"/>
        </w:rPr>
        <w:t xml:space="preserve">Пройди – не задень","Пройдем по мостику. </w:t>
      </w:r>
      <w:r w:rsidRPr="001C374C">
        <w:rPr>
          <w:color w:val="000000" w:themeColor="text1"/>
          <w:sz w:val="28"/>
          <w:szCs w:val="28"/>
          <w:u w:val="single"/>
        </w:rPr>
        <w:t>Прыжки:</w:t>
      </w:r>
      <w:r w:rsidRPr="001C374C">
        <w:rPr>
          <w:color w:val="000000" w:themeColor="text1"/>
          <w:sz w:val="28"/>
          <w:szCs w:val="28"/>
        </w:rPr>
        <w:t xml:space="preserve"> «Поймай листок»,</w:t>
      </w:r>
      <w:r w:rsidRPr="001C374C">
        <w:rPr>
          <w:bCs/>
          <w:color w:val="000000" w:themeColor="text1"/>
          <w:sz w:val="28"/>
          <w:szCs w:val="28"/>
        </w:rPr>
        <w:t xml:space="preserve"> «Мой весёлый звонкий мяч»,</w:t>
      </w:r>
      <w:r w:rsidRPr="001C374C">
        <w:rPr>
          <w:color w:val="000000" w:themeColor="text1"/>
          <w:sz w:val="28"/>
          <w:szCs w:val="28"/>
        </w:rPr>
        <w:t xml:space="preserve"> «Удочка», "Поймай комара"</w:t>
      </w:r>
      <w:proofErr w:type="gramStart"/>
      <w:r w:rsidRPr="001C374C">
        <w:rPr>
          <w:color w:val="000000" w:themeColor="text1"/>
          <w:sz w:val="28"/>
          <w:szCs w:val="28"/>
        </w:rPr>
        <w:t>,«</w:t>
      </w:r>
      <w:proofErr w:type="gramEnd"/>
      <w:r w:rsidRPr="001C374C">
        <w:rPr>
          <w:color w:val="000000" w:themeColor="text1"/>
          <w:sz w:val="28"/>
          <w:szCs w:val="28"/>
        </w:rPr>
        <w:t xml:space="preserve">Зайцы и волк». </w:t>
      </w:r>
      <w:r w:rsidRPr="001C374C">
        <w:rPr>
          <w:color w:val="000000" w:themeColor="text1"/>
          <w:sz w:val="28"/>
          <w:szCs w:val="28"/>
          <w:u w:val="single"/>
        </w:rPr>
        <w:t>Метание, бросание и ловля:</w:t>
      </w:r>
      <w:r w:rsidRPr="001C374C">
        <w:rPr>
          <w:bCs/>
          <w:color w:val="000000" w:themeColor="text1"/>
          <w:sz w:val="28"/>
          <w:szCs w:val="28"/>
        </w:rPr>
        <w:t xml:space="preserve"> «Сбей кеглю»,</w:t>
      </w:r>
      <w:r w:rsidRPr="001C374C">
        <w:rPr>
          <w:b/>
          <w:bCs/>
          <w:color w:val="000000" w:themeColor="text1"/>
          <w:sz w:val="28"/>
          <w:szCs w:val="28"/>
        </w:rPr>
        <w:t xml:space="preserve"> </w:t>
      </w:r>
      <w:r w:rsidRPr="001C374C">
        <w:rPr>
          <w:color w:val="000000" w:themeColor="text1"/>
          <w:sz w:val="28"/>
          <w:szCs w:val="28"/>
        </w:rPr>
        <w:t>«Кто бросит дальше мешочек»,</w:t>
      </w:r>
      <w:r w:rsidRPr="001C374C">
        <w:rPr>
          <w:bCs/>
          <w:color w:val="000000" w:themeColor="text1"/>
          <w:sz w:val="28"/>
          <w:szCs w:val="28"/>
        </w:rPr>
        <w:t xml:space="preserve"> «</w:t>
      </w:r>
      <w:r w:rsidRPr="001C374C">
        <w:rPr>
          <w:color w:val="000000" w:themeColor="text1"/>
          <w:sz w:val="28"/>
          <w:szCs w:val="28"/>
        </w:rPr>
        <w:t xml:space="preserve">Подбрось повыше». </w:t>
      </w:r>
      <w:r w:rsidRPr="001C374C">
        <w:rPr>
          <w:color w:val="000000" w:themeColor="text1"/>
          <w:sz w:val="28"/>
          <w:szCs w:val="28"/>
          <w:u w:val="single"/>
        </w:rPr>
        <w:t>Ходьба и бег:</w:t>
      </w:r>
      <w:r w:rsidRPr="001C374C">
        <w:rPr>
          <w:color w:val="000000" w:themeColor="text1"/>
          <w:sz w:val="28"/>
          <w:szCs w:val="28"/>
        </w:rPr>
        <w:t xml:space="preserve"> </w:t>
      </w:r>
      <w:proofErr w:type="gramStart"/>
      <w:r w:rsidRPr="001C374C">
        <w:rPr>
          <w:color w:val="000000" w:themeColor="text1"/>
          <w:sz w:val="28"/>
          <w:szCs w:val="28"/>
        </w:rPr>
        <w:t>«</w:t>
      </w:r>
      <w:r w:rsidRPr="001C374C">
        <w:rPr>
          <w:bCs/>
          <w:color w:val="000000" w:themeColor="text1"/>
          <w:sz w:val="28"/>
          <w:szCs w:val="28"/>
        </w:rPr>
        <w:t xml:space="preserve">Угадай, чей голосок», </w:t>
      </w:r>
      <w:r w:rsidRPr="001C374C">
        <w:rPr>
          <w:color w:val="000000" w:themeColor="text1"/>
          <w:sz w:val="28"/>
          <w:szCs w:val="28"/>
        </w:rPr>
        <w:t xml:space="preserve"> «Птички и птенчики»,</w:t>
      </w:r>
      <w:r w:rsidRPr="001C374C">
        <w:rPr>
          <w:color w:val="000000" w:themeColor="text1"/>
          <w:sz w:val="28"/>
          <w:szCs w:val="28"/>
          <w:shd w:val="clear" w:color="auto" w:fill="FFFFFF"/>
        </w:rPr>
        <w:t xml:space="preserve"> «Беги ко мне»,</w:t>
      </w:r>
      <w:r w:rsidRPr="001C374C">
        <w:rPr>
          <w:color w:val="000000" w:themeColor="text1"/>
          <w:sz w:val="28"/>
          <w:szCs w:val="28"/>
        </w:rPr>
        <w:t xml:space="preserve"> «День/ночь», «Мыши в кладовой»,</w:t>
      </w:r>
      <w:r w:rsidRPr="001C374C">
        <w:rPr>
          <w:bCs/>
          <w:color w:val="000000" w:themeColor="text1"/>
          <w:sz w:val="28"/>
          <w:szCs w:val="28"/>
        </w:rPr>
        <w:t xml:space="preserve"> Пузырь</w:t>
      </w:r>
      <w:r w:rsidRPr="001C374C">
        <w:rPr>
          <w:color w:val="000000" w:themeColor="text1"/>
          <w:sz w:val="28"/>
          <w:szCs w:val="28"/>
        </w:rPr>
        <w:t>», Найди свое место», Солнышко и дождь»,</w:t>
      </w:r>
      <w:r w:rsidRPr="001C374C">
        <w:rPr>
          <w:b/>
          <w:bCs/>
          <w:color w:val="000000" w:themeColor="text1"/>
          <w:sz w:val="28"/>
          <w:szCs w:val="28"/>
        </w:rPr>
        <w:t xml:space="preserve"> </w:t>
      </w:r>
      <w:r w:rsidRPr="001C374C">
        <w:rPr>
          <w:bCs/>
          <w:color w:val="000000" w:themeColor="text1"/>
          <w:sz w:val="28"/>
          <w:szCs w:val="28"/>
        </w:rPr>
        <w:t>«Лохматый пёс»,</w:t>
      </w:r>
      <w:r w:rsidRPr="001C374C">
        <w:rPr>
          <w:b/>
          <w:bCs/>
          <w:color w:val="000000" w:themeColor="text1"/>
          <w:kern w:val="28"/>
          <w:sz w:val="28"/>
          <w:szCs w:val="28"/>
        </w:rPr>
        <w:t xml:space="preserve"> </w:t>
      </w:r>
      <w:r w:rsidRPr="001C374C">
        <w:rPr>
          <w:bCs/>
          <w:color w:val="000000" w:themeColor="text1"/>
          <w:kern w:val="28"/>
          <w:sz w:val="28"/>
          <w:szCs w:val="28"/>
        </w:rPr>
        <w:t>«Гуси»</w:t>
      </w:r>
      <w:r w:rsidRPr="001C374C">
        <w:rPr>
          <w:rStyle w:val="c0"/>
          <w:color w:val="000000" w:themeColor="text1"/>
          <w:sz w:val="28"/>
          <w:szCs w:val="28"/>
        </w:rPr>
        <w:t xml:space="preserve"> </w:t>
      </w:r>
      <w:r w:rsidRPr="001C374C">
        <w:rPr>
          <w:color w:val="000000" w:themeColor="text1"/>
          <w:sz w:val="28"/>
          <w:szCs w:val="28"/>
        </w:rPr>
        <w:t xml:space="preserve">и т. д., которые формируют у детей </w:t>
      </w:r>
      <w:r w:rsidRPr="001C374C">
        <w:rPr>
          <w:iCs/>
          <w:color w:val="000000" w:themeColor="text1"/>
          <w:sz w:val="28"/>
          <w:szCs w:val="28"/>
        </w:rPr>
        <w:t>такие</w:t>
      </w:r>
      <w:r w:rsidRPr="001C374C">
        <w:rPr>
          <w:i/>
          <w:iCs/>
          <w:color w:val="000000" w:themeColor="text1"/>
          <w:sz w:val="28"/>
          <w:szCs w:val="28"/>
        </w:rPr>
        <w:t xml:space="preserve"> </w:t>
      </w:r>
      <w:r w:rsidRPr="001C374C">
        <w:rPr>
          <w:bCs/>
          <w:iCs/>
          <w:color w:val="000000" w:themeColor="text1"/>
          <w:sz w:val="28"/>
          <w:szCs w:val="28"/>
        </w:rPr>
        <w:t>физические качества, как - чувство равновесия, координация движений, ориентировка в пространстве, (ловкость, быстрота, сила), умения сосредоточится на движении в процессе игровой деятельности.</w:t>
      </w:r>
      <w:proofErr w:type="gramEnd"/>
    </w:p>
    <w:p w:rsidR="001C374C" w:rsidRPr="001C374C" w:rsidRDefault="001C374C" w:rsidP="001C374C">
      <w:pPr>
        <w:spacing w:after="0" w:line="240" w:lineRule="auto"/>
        <w:jc w:val="both"/>
        <w:rPr>
          <w:rFonts w:ascii="Times New Roman" w:eastAsia="Times New Roman" w:hAnsi="Times New Roman" w:cs="Times New Roman"/>
          <w:color w:val="000000" w:themeColor="text1"/>
          <w:sz w:val="28"/>
          <w:szCs w:val="28"/>
        </w:rPr>
      </w:pPr>
      <w:r w:rsidRPr="001C374C">
        <w:rPr>
          <w:rFonts w:ascii="Times New Roman" w:hAnsi="Times New Roman" w:cs="Times New Roman"/>
          <w:color w:val="000000" w:themeColor="text1"/>
          <w:sz w:val="28"/>
          <w:szCs w:val="28"/>
        </w:rPr>
        <w:t>4.</w:t>
      </w:r>
      <w:r w:rsidRPr="001C374C">
        <w:rPr>
          <w:rFonts w:ascii="Times New Roman" w:eastAsia="Times New Roman" w:hAnsi="Times New Roman" w:cs="Times New Roman"/>
          <w:color w:val="000000" w:themeColor="text1"/>
          <w:sz w:val="28"/>
          <w:szCs w:val="28"/>
        </w:rPr>
        <w:t xml:space="preserve"> Использование подвижных игр на различных мероприятиях;</w:t>
      </w:r>
    </w:p>
    <w:p w:rsidR="001C374C" w:rsidRPr="001C374C" w:rsidRDefault="001C374C" w:rsidP="006F54CE">
      <w:pPr>
        <w:spacing w:after="0"/>
        <w:rPr>
          <w:rFonts w:ascii="Times New Roman" w:hAnsi="Times New Roman" w:cs="Times New Roman"/>
          <w:sz w:val="28"/>
          <w:szCs w:val="28"/>
        </w:rPr>
      </w:pPr>
      <w:r w:rsidRPr="001C374C">
        <w:rPr>
          <w:rFonts w:ascii="Times New Roman" w:eastAsia="Times New Roman" w:hAnsi="Times New Roman" w:cs="Times New Roman"/>
          <w:color w:val="000000" w:themeColor="text1"/>
          <w:sz w:val="28"/>
          <w:szCs w:val="28"/>
        </w:rPr>
        <w:t>5.</w:t>
      </w:r>
      <w:r w:rsidRPr="001C374C">
        <w:rPr>
          <w:rFonts w:ascii="Times New Roman" w:hAnsi="Times New Roman" w:cs="Times New Roman"/>
          <w:color w:val="000000" w:themeColor="text1"/>
          <w:sz w:val="28"/>
          <w:szCs w:val="28"/>
        </w:rPr>
        <w:t xml:space="preserve"> Консультации для родителей: </w:t>
      </w:r>
      <w:r w:rsidR="006F54CE" w:rsidRPr="006F54CE">
        <w:rPr>
          <w:rFonts w:ascii="Times New Roman" w:eastAsia="Times New Roman" w:hAnsi="Times New Roman" w:cs="Times New Roman"/>
          <w:sz w:val="28"/>
          <w:szCs w:val="28"/>
        </w:rPr>
        <w:t>«</w:t>
      </w:r>
      <w:r w:rsidR="006F54CE" w:rsidRPr="006F54CE">
        <w:rPr>
          <w:rStyle w:val="a3"/>
          <w:rFonts w:ascii="Times New Roman" w:hAnsi="Times New Roman" w:cs="Times New Roman"/>
          <w:b w:val="0"/>
          <w:sz w:val="28"/>
          <w:szCs w:val="28"/>
        </w:rPr>
        <w:t>Игры - как средство физического развития детей дошкольного возраста</w:t>
      </w:r>
      <w:r w:rsidR="006F54CE" w:rsidRPr="006F54CE">
        <w:rPr>
          <w:rFonts w:ascii="Times New Roman" w:hAnsi="Times New Roman" w:cs="Times New Roman"/>
          <w:sz w:val="28"/>
          <w:szCs w:val="28"/>
        </w:rPr>
        <w:t>»</w:t>
      </w:r>
      <w:r w:rsidRPr="006F54CE">
        <w:rPr>
          <w:rFonts w:ascii="Times New Roman" w:hAnsi="Times New Roman" w:cs="Times New Roman"/>
          <w:sz w:val="28"/>
          <w:szCs w:val="28"/>
        </w:rPr>
        <w:t>,</w:t>
      </w:r>
      <w:r w:rsidRPr="006F54CE">
        <w:rPr>
          <w:rFonts w:ascii="Times New Roman" w:eastAsia="Times New Roman" w:hAnsi="Times New Roman" w:cs="Times New Roman"/>
          <w:bCs/>
          <w:sz w:val="28"/>
          <w:szCs w:val="28"/>
        </w:rPr>
        <w:t xml:space="preserve"> </w:t>
      </w:r>
      <w:r w:rsidRPr="001C374C">
        <w:rPr>
          <w:rStyle w:val="c3"/>
          <w:rFonts w:ascii="Times New Roman" w:hAnsi="Times New Roman" w:cs="Times New Roman"/>
          <w:bCs/>
          <w:color w:val="000000" w:themeColor="text1"/>
          <w:sz w:val="28"/>
          <w:szCs w:val="28"/>
        </w:rPr>
        <w:t>«</w:t>
      </w:r>
      <w:r w:rsidRPr="001C374C">
        <w:rPr>
          <w:rFonts w:ascii="Times New Roman" w:hAnsi="Times New Roman" w:cs="Times New Roman"/>
          <w:color w:val="000000" w:themeColor="text1"/>
          <w:sz w:val="28"/>
          <w:szCs w:val="28"/>
        </w:rPr>
        <w:t>Закаливание детей 3- 4 лет</w:t>
      </w:r>
      <w:r w:rsidRPr="001C374C">
        <w:rPr>
          <w:rFonts w:ascii="Times New Roman" w:hAnsi="Times New Roman" w:cs="Times New Roman"/>
          <w:color w:val="000000"/>
          <w:sz w:val="28"/>
          <w:szCs w:val="28"/>
        </w:rPr>
        <w:t>»,</w:t>
      </w:r>
      <w:r w:rsidRPr="001C374C">
        <w:rPr>
          <w:rFonts w:ascii="Times New Roman" w:hAnsi="Times New Roman" w:cs="Times New Roman"/>
          <w:sz w:val="28"/>
          <w:szCs w:val="28"/>
        </w:rPr>
        <w:t xml:space="preserve"> «</w:t>
      </w:r>
      <w:r w:rsidRPr="001C374C">
        <w:rPr>
          <w:rFonts w:ascii="Times New Roman" w:hAnsi="Times New Roman" w:cs="Times New Roman"/>
          <w:color w:val="000000" w:themeColor="text1"/>
          <w:sz w:val="28"/>
          <w:szCs w:val="28"/>
        </w:rPr>
        <w:t>Игры и развлечения в кругу семьи</w:t>
      </w:r>
      <w:r w:rsidRPr="001C374C">
        <w:rPr>
          <w:rFonts w:ascii="Times New Roman" w:hAnsi="Times New Roman" w:cs="Times New Roman"/>
          <w:sz w:val="28"/>
          <w:szCs w:val="28"/>
        </w:rPr>
        <w:t>», «</w:t>
      </w:r>
      <w:r w:rsidRPr="001C374C">
        <w:rPr>
          <w:rFonts w:ascii="Times New Roman" w:hAnsi="Times New Roman" w:cs="Times New Roman"/>
          <w:iCs/>
          <w:color w:val="000000" w:themeColor="text1"/>
          <w:sz w:val="28"/>
          <w:szCs w:val="28"/>
          <w:bdr w:val="none" w:sz="0" w:space="0" w:color="auto" w:frame="1"/>
        </w:rPr>
        <w:t>Роль семьи в формировании двигательной активности ребенка»</w:t>
      </w:r>
      <w:r w:rsidRPr="001C374C">
        <w:rPr>
          <w:rFonts w:ascii="Times New Roman" w:hAnsi="Times New Roman" w:cs="Times New Roman"/>
          <w:sz w:val="28"/>
          <w:szCs w:val="28"/>
        </w:rPr>
        <w:t xml:space="preserve"> </w:t>
      </w:r>
      <w:r w:rsidRPr="001C374C">
        <w:rPr>
          <w:rFonts w:ascii="Times New Roman" w:eastAsia="Times New Roman" w:hAnsi="Times New Roman" w:cs="Times New Roman"/>
          <w:bCs/>
          <w:color w:val="000000" w:themeColor="text1"/>
          <w:sz w:val="28"/>
          <w:szCs w:val="28"/>
        </w:rPr>
        <w:t xml:space="preserve">и др. </w:t>
      </w:r>
    </w:p>
    <w:p w:rsidR="001C374C" w:rsidRPr="001C374C" w:rsidRDefault="001C374C" w:rsidP="006F54CE">
      <w:pPr>
        <w:spacing w:after="0" w:line="240" w:lineRule="auto"/>
        <w:jc w:val="both"/>
        <w:rPr>
          <w:rFonts w:ascii="Times New Roman" w:hAnsi="Times New Roman" w:cs="Times New Roman"/>
          <w:color w:val="000000" w:themeColor="text1"/>
          <w:sz w:val="28"/>
          <w:szCs w:val="28"/>
        </w:rPr>
      </w:pPr>
      <w:r w:rsidRPr="001C374C">
        <w:rPr>
          <w:rFonts w:ascii="Times New Roman" w:hAnsi="Times New Roman" w:cs="Times New Roman"/>
          <w:color w:val="000000" w:themeColor="text1"/>
          <w:sz w:val="28"/>
          <w:szCs w:val="28"/>
        </w:rPr>
        <w:t>6.Анкета для родителей «</w:t>
      </w:r>
      <w:r w:rsidRPr="001C374C">
        <w:rPr>
          <w:rFonts w:ascii="Times New Roman" w:eastAsia="Times New Roman" w:hAnsi="Times New Roman" w:cs="Times New Roman"/>
          <w:bCs/>
          <w:color w:val="000000" w:themeColor="text1"/>
          <w:sz w:val="28"/>
          <w:szCs w:val="28"/>
        </w:rPr>
        <w:t>Физическое воспитание в семье</w:t>
      </w:r>
      <w:r w:rsidRPr="001C374C">
        <w:rPr>
          <w:rFonts w:ascii="Times New Roman" w:hAnsi="Times New Roman" w:cs="Times New Roman"/>
          <w:color w:val="000000" w:themeColor="text1"/>
          <w:sz w:val="28"/>
          <w:szCs w:val="28"/>
        </w:rPr>
        <w:t>»;</w:t>
      </w:r>
    </w:p>
    <w:p w:rsidR="001C374C" w:rsidRPr="001C374C" w:rsidRDefault="001C374C" w:rsidP="006F54CE">
      <w:pPr>
        <w:spacing w:after="0" w:line="240" w:lineRule="auto"/>
        <w:jc w:val="both"/>
        <w:rPr>
          <w:rFonts w:ascii="Times New Roman" w:hAnsi="Times New Roman" w:cs="Times New Roman"/>
          <w:color w:val="000000" w:themeColor="text1"/>
          <w:sz w:val="28"/>
          <w:szCs w:val="28"/>
        </w:rPr>
      </w:pPr>
      <w:r w:rsidRPr="001C374C">
        <w:rPr>
          <w:rFonts w:ascii="Times New Roman" w:hAnsi="Times New Roman" w:cs="Times New Roman"/>
          <w:color w:val="000000" w:themeColor="text1"/>
          <w:sz w:val="28"/>
          <w:szCs w:val="28"/>
        </w:rPr>
        <w:t>7.Оформление стендов информацией по данной теме:</w:t>
      </w:r>
      <w:r w:rsidRPr="001C374C">
        <w:rPr>
          <w:rFonts w:ascii="Times New Roman" w:eastAsia="Times New Roman" w:hAnsi="Times New Roman" w:cs="Times New Roman"/>
          <w:bCs/>
          <w:color w:val="000000" w:themeColor="text1"/>
          <w:sz w:val="28"/>
          <w:szCs w:val="28"/>
        </w:rPr>
        <w:t xml:space="preserve"> Памятка для родителей</w:t>
      </w:r>
      <w:r w:rsidRPr="001C374C">
        <w:rPr>
          <w:rFonts w:ascii="Times New Roman" w:hAnsi="Times New Roman" w:cs="Times New Roman"/>
          <w:sz w:val="28"/>
          <w:szCs w:val="28"/>
        </w:rPr>
        <w:t xml:space="preserve"> «По оздоровлению детей в осенний период»,</w:t>
      </w:r>
      <w:r w:rsidRPr="001C374C">
        <w:rPr>
          <w:rFonts w:ascii="Times New Roman" w:hAnsi="Times New Roman" w:cs="Times New Roman"/>
          <w:i/>
          <w:iCs/>
          <w:color w:val="000000" w:themeColor="text1"/>
          <w:sz w:val="28"/>
          <w:szCs w:val="28"/>
          <w:bdr w:val="none" w:sz="0" w:space="0" w:color="auto" w:frame="1"/>
        </w:rPr>
        <w:t xml:space="preserve"> «</w:t>
      </w:r>
      <w:r w:rsidRPr="001C374C">
        <w:rPr>
          <w:rFonts w:ascii="Times New Roman" w:hAnsi="Times New Roman" w:cs="Times New Roman"/>
          <w:iCs/>
          <w:color w:val="000000" w:themeColor="text1"/>
          <w:sz w:val="28"/>
          <w:szCs w:val="28"/>
          <w:bdr w:val="none" w:sz="0" w:space="0" w:color="auto" w:frame="1"/>
        </w:rPr>
        <w:t>Как сделать зимнюю прогулку с ребенком приятной и полезной»</w:t>
      </w:r>
      <w:r w:rsidRPr="001C374C">
        <w:rPr>
          <w:rFonts w:ascii="Times New Roman" w:hAnsi="Times New Roman" w:cs="Times New Roman"/>
          <w:color w:val="000000" w:themeColor="text1"/>
          <w:sz w:val="28"/>
          <w:szCs w:val="28"/>
        </w:rPr>
        <w:t xml:space="preserve"> и др.</w:t>
      </w:r>
      <w:r w:rsidRPr="001C374C">
        <w:rPr>
          <w:rFonts w:ascii="Times New Roman" w:eastAsia="Times New Roman" w:hAnsi="Times New Roman" w:cs="Times New Roman"/>
          <w:bCs/>
          <w:iCs/>
          <w:color w:val="000000" w:themeColor="text1"/>
          <w:sz w:val="28"/>
          <w:szCs w:val="28"/>
        </w:rPr>
        <w:t>,</w:t>
      </w:r>
      <w:r w:rsidRPr="001C374C">
        <w:rPr>
          <w:rFonts w:ascii="Times New Roman" w:hAnsi="Times New Roman" w:cs="Times New Roman"/>
          <w:color w:val="000000" w:themeColor="text1"/>
          <w:sz w:val="28"/>
          <w:szCs w:val="28"/>
        </w:rPr>
        <w:t xml:space="preserve"> Папка-передвижка «</w:t>
      </w:r>
      <w:r w:rsidRPr="001C374C">
        <w:rPr>
          <w:rFonts w:ascii="Times New Roman" w:hAnsi="Times New Roman" w:cs="Times New Roman"/>
          <w:sz w:val="28"/>
          <w:szCs w:val="28"/>
        </w:rPr>
        <w:t>Физическое воспитание. Советы родителям</w:t>
      </w:r>
      <w:r w:rsidRPr="001C374C">
        <w:rPr>
          <w:rFonts w:ascii="Times New Roman" w:hAnsi="Times New Roman" w:cs="Times New Roman"/>
          <w:color w:val="000000" w:themeColor="text1"/>
          <w:sz w:val="28"/>
          <w:szCs w:val="28"/>
        </w:rPr>
        <w:t>»;</w:t>
      </w:r>
    </w:p>
    <w:p w:rsidR="001C374C" w:rsidRPr="001C374C" w:rsidRDefault="001C374C" w:rsidP="001C374C">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1C374C">
        <w:rPr>
          <w:rFonts w:ascii="Times New Roman" w:hAnsi="Times New Roman" w:cs="Times New Roman"/>
          <w:color w:val="000000" w:themeColor="text1"/>
          <w:sz w:val="28"/>
          <w:szCs w:val="28"/>
        </w:rPr>
        <w:t>8.</w:t>
      </w:r>
      <w:r w:rsidRPr="001C374C">
        <w:rPr>
          <w:rFonts w:ascii="Times New Roman" w:eastAsia="Times New Roman" w:hAnsi="Times New Roman" w:cs="Times New Roman"/>
          <w:color w:val="000000" w:themeColor="text1"/>
          <w:sz w:val="28"/>
          <w:szCs w:val="28"/>
        </w:rPr>
        <w:t xml:space="preserve"> Проведение мониторинга по Физическому развитию на начало и конец учебного года.</w:t>
      </w:r>
    </w:p>
    <w:p w:rsidR="001C374C" w:rsidRPr="00571DE5" w:rsidRDefault="001C374C" w:rsidP="001C374C">
      <w:pPr>
        <w:shd w:val="clear" w:color="auto" w:fill="FFFFFF"/>
        <w:spacing w:after="0" w:line="240" w:lineRule="auto"/>
        <w:jc w:val="both"/>
        <w:rPr>
          <w:rFonts w:ascii="Times New Roman" w:eastAsia="Times New Roman" w:hAnsi="Times New Roman" w:cs="Times New Roman"/>
          <w:sz w:val="28"/>
          <w:szCs w:val="28"/>
        </w:rPr>
      </w:pPr>
    </w:p>
    <w:p w:rsidR="001C374C" w:rsidRPr="00571DE5" w:rsidRDefault="001C374C" w:rsidP="001C374C">
      <w:pPr>
        <w:pStyle w:val="aa"/>
        <w:numPr>
          <w:ilvl w:val="0"/>
          <w:numId w:val="1"/>
        </w:numPr>
        <w:spacing w:after="0" w:line="240" w:lineRule="auto"/>
        <w:jc w:val="both"/>
        <w:rPr>
          <w:rFonts w:ascii="Times New Roman" w:hAnsi="Times New Roman" w:cs="Times New Roman"/>
          <w:b/>
          <w:sz w:val="28"/>
          <w:szCs w:val="28"/>
        </w:rPr>
      </w:pPr>
      <w:r w:rsidRPr="00571DE5">
        <w:rPr>
          <w:rFonts w:ascii="Times New Roman" w:hAnsi="Times New Roman" w:cs="Times New Roman"/>
          <w:b/>
          <w:sz w:val="28"/>
          <w:szCs w:val="28"/>
        </w:rPr>
        <w:t>Итоговый этап</w:t>
      </w:r>
    </w:p>
    <w:p w:rsidR="001C374C" w:rsidRPr="00571DE5" w:rsidRDefault="001C374C" w:rsidP="001C374C">
      <w:pPr>
        <w:spacing w:after="0" w:line="240" w:lineRule="auto"/>
        <w:jc w:val="both"/>
        <w:rPr>
          <w:rFonts w:ascii="Times New Roman" w:hAnsi="Times New Roman" w:cs="Times New Roman"/>
          <w:sz w:val="28"/>
          <w:szCs w:val="28"/>
        </w:rPr>
      </w:pPr>
      <w:r w:rsidRPr="00571DE5">
        <w:rPr>
          <w:rFonts w:ascii="Times New Roman" w:hAnsi="Times New Roman" w:cs="Times New Roman"/>
          <w:sz w:val="28"/>
          <w:szCs w:val="28"/>
        </w:rPr>
        <w:t>Анализ созданных педагогических условий для развития.</w:t>
      </w:r>
    </w:p>
    <w:p w:rsidR="001C374C" w:rsidRPr="00571DE5" w:rsidRDefault="001C374C" w:rsidP="001C374C">
      <w:pPr>
        <w:spacing w:after="0" w:line="240" w:lineRule="auto"/>
        <w:jc w:val="both"/>
        <w:rPr>
          <w:rFonts w:ascii="Times New Roman" w:hAnsi="Times New Roman" w:cs="Times New Roman"/>
          <w:sz w:val="28"/>
          <w:szCs w:val="28"/>
        </w:rPr>
      </w:pPr>
      <w:r w:rsidRPr="00571DE5">
        <w:rPr>
          <w:rFonts w:ascii="Times New Roman" w:hAnsi="Times New Roman" w:cs="Times New Roman"/>
          <w:sz w:val="28"/>
          <w:szCs w:val="28"/>
        </w:rPr>
        <w:t>Самореализация:</w:t>
      </w:r>
    </w:p>
    <w:p w:rsidR="001C374C" w:rsidRPr="00571DE5" w:rsidRDefault="001C374C" w:rsidP="001C374C">
      <w:pPr>
        <w:pStyle w:val="aa"/>
        <w:spacing w:after="0" w:line="240" w:lineRule="auto"/>
        <w:ind w:left="0"/>
        <w:jc w:val="both"/>
        <w:rPr>
          <w:rFonts w:ascii="Times New Roman" w:hAnsi="Times New Roman" w:cs="Times New Roman"/>
          <w:b/>
          <w:sz w:val="28"/>
          <w:szCs w:val="28"/>
        </w:rPr>
      </w:pPr>
      <w:r w:rsidRPr="00571DE5">
        <w:rPr>
          <w:rFonts w:ascii="Times New Roman" w:hAnsi="Times New Roman" w:cs="Times New Roman"/>
          <w:sz w:val="28"/>
          <w:szCs w:val="28"/>
        </w:rPr>
        <w:t>1.Подготовка плана работы на год</w:t>
      </w:r>
    </w:p>
    <w:p w:rsidR="001C374C" w:rsidRPr="00571DE5" w:rsidRDefault="001C374C" w:rsidP="001C374C">
      <w:pPr>
        <w:spacing w:after="0" w:line="240" w:lineRule="auto"/>
        <w:jc w:val="both"/>
        <w:rPr>
          <w:rFonts w:ascii="Times New Roman" w:hAnsi="Times New Roman" w:cs="Times New Roman"/>
          <w:sz w:val="28"/>
          <w:szCs w:val="28"/>
        </w:rPr>
      </w:pPr>
      <w:r w:rsidRPr="00571DE5">
        <w:rPr>
          <w:rFonts w:ascii="Times New Roman" w:hAnsi="Times New Roman" w:cs="Times New Roman"/>
          <w:sz w:val="28"/>
          <w:szCs w:val="28"/>
        </w:rPr>
        <w:t>2.</w:t>
      </w:r>
      <w:hyperlink r:id="rId6" w:tgtFrame="_blank" w:history="1">
        <w:r w:rsidRPr="00571DE5">
          <w:rPr>
            <w:rStyle w:val="a7"/>
            <w:rFonts w:ascii="Times New Roman" w:hAnsi="Times New Roman" w:cs="Times New Roman"/>
            <w:color w:val="auto"/>
            <w:sz w:val="28"/>
            <w:szCs w:val="28"/>
            <w:u w:val="none"/>
          </w:rPr>
          <w:t>Отчёт</w:t>
        </w:r>
      </w:hyperlink>
      <w:r w:rsidRPr="00571DE5">
        <w:rPr>
          <w:rFonts w:ascii="Times New Roman" w:hAnsi="Times New Roman" w:cs="Times New Roman"/>
          <w:sz w:val="28"/>
          <w:szCs w:val="28"/>
        </w:rPr>
        <w:t> о проделанной работе по теме самообразования на итоговом педсовете.</w:t>
      </w:r>
    </w:p>
    <w:p w:rsidR="001C374C" w:rsidRPr="001C374C" w:rsidRDefault="001C374C" w:rsidP="001C374C">
      <w:pPr>
        <w:spacing w:after="0" w:line="240" w:lineRule="auto"/>
        <w:jc w:val="both"/>
        <w:rPr>
          <w:rFonts w:ascii="Times New Roman" w:hAnsi="Times New Roman" w:cs="Times New Roman"/>
          <w:color w:val="000000" w:themeColor="text1"/>
          <w:sz w:val="28"/>
          <w:szCs w:val="28"/>
        </w:rPr>
      </w:pPr>
    </w:p>
    <w:p w:rsidR="001C374C" w:rsidRPr="001C374C" w:rsidRDefault="001C374C" w:rsidP="001C374C">
      <w:pPr>
        <w:jc w:val="both"/>
        <w:rPr>
          <w:rFonts w:ascii="Times New Roman" w:hAnsi="Times New Roman" w:cs="Times New Roman"/>
          <w:b/>
          <w:sz w:val="28"/>
          <w:szCs w:val="28"/>
        </w:rPr>
      </w:pPr>
      <w:r w:rsidRPr="001C374C">
        <w:rPr>
          <w:rFonts w:ascii="Times New Roman" w:hAnsi="Times New Roman" w:cs="Times New Roman"/>
          <w:b/>
          <w:sz w:val="28"/>
          <w:szCs w:val="28"/>
        </w:rPr>
        <w:t>Работа с родителями</w:t>
      </w:r>
    </w:p>
    <w:p w:rsidR="001C374C" w:rsidRPr="001C374C" w:rsidRDefault="001C374C" w:rsidP="001C374C">
      <w:pPr>
        <w:pStyle w:val="aa"/>
        <w:numPr>
          <w:ilvl w:val="0"/>
          <w:numId w:val="2"/>
        </w:numPr>
        <w:spacing w:after="0" w:line="240" w:lineRule="auto"/>
        <w:jc w:val="both"/>
        <w:rPr>
          <w:rFonts w:ascii="Times New Roman" w:hAnsi="Times New Roman" w:cs="Times New Roman"/>
          <w:color w:val="000000" w:themeColor="text1"/>
          <w:sz w:val="28"/>
          <w:szCs w:val="28"/>
        </w:rPr>
      </w:pPr>
      <w:r w:rsidRPr="001C374C">
        <w:rPr>
          <w:rFonts w:ascii="Times New Roman" w:hAnsi="Times New Roman" w:cs="Times New Roman"/>
          <w:bCs/>
          <w:sz w:val="28"/>
          <w:szCs w:val="28"/>
        </w:rPr>
        <w:t>Наглядная информация для родителей:</w:t>
      </w:r>
    </w:p>
    <w:p w:rsidR="001C374C" w:rsidRPr="001C374C" w:rsidRDefault="001C374C" w:rsidP="001C374C">
      <w:pPr>
        <w:pStyle w:val="aa"/>
        <w:spacing w:after="0" w:line="240" w:lineRule="auto"/>
        <w:jc w:val="both"/>
        <w:rPr>
          <w:rFonts w:ascii="Times New Roman" w:hAnsi="Times New Roman" w:cs="Times New Roman"/>
          <w:color w:val="000000" w:themeColor="text1"/>
          <w:sz w:val="28"/>
          <w:szCs w:val="28"/>
        </w:rPr>
      </w:pPr>
      <w:r w:rsidRPr="001C374C">
        <w:rPr>
          <w:rFonts w:ascii="Times New Roman" w:eastAsia="Times New Roman" w:hAnsi="Times New Roman" w:cs="Times New Roman"/>
          <w:bCs/>
          <w:color w:val="000000" w:themeColor="text1"/>
          <w:sz w:val="28"/>
          <w:szCs w:val="28"/>
        </w:rPr>
        <w:t xml:space="preserve"> Памятка для родителей </w:t>
      </w:r>
      <w:r w:rsidRPr="001C374C">
        <w:rPr>
          <w:rFonts w:ascii="Times New Roman" w:hAnsi="Times New Roman" w:cs="Times New Roman"/>
          <w:sz w:val="28"/>
          <w:szCs w:val="28"/>
        </w:rPr>
        <w:t>«По оздоровлению детей в осенний период»,</w:t>
      </w:r>
      <w:r w:rsidRPr="001C374C">
        <w:rPr>
          <w:rFonts w:ascii="Times New Roman" w:hAnsi="Times New Roman" w:cs="Times New Roman"/>
          <w:i/>
          <w:iCs/>
          <w:color w:val="000000" w:themeColor="text1"/>
          <w:sz w:val="28"/>
          <w:szCs w:val="28"/>
          <w:bdr w:val="none" w:sz="0" w:space="0" w:color="auto" w:frame="1"/>
        </w:rPr>
        <w:t xml:space="preserve"> «</w:t>
      </w:r>
      <w:r w:rsidRPr="001C374C">
        <w:rPr>
          <w:rFonts w:ascii="Times New Roman" w:hAnsi="Times New Roman" w:cs="Times New Roman"/>
          <w:iCs/>
          <w:color w:val="000000" w:themeColor="text1"/>
          <w:sz w:val="28"/>
          <w:szCs w:val="28"/>
          <w:bdr w:val="none" w:sz="0" w:space="0" w:color="auto" w:frame="1"/>
        </w:rPr>
        <w:t>Как сделать зимнюю прогулку с ребенком приятной и полезной»</w:t>
      </w:r>
      <w:r w:rsidRPr="001C374C">
        <w:rPr>
          <w:rFonts w:ascii="Times New Roman" w:hAnsi="Times New Roman" w:cs="Times New Roman"/>
          <w:color w:val="000000" w:themeColor="text1"/>
          <w:sz w:val="28"/>
          <w:szCs w:val="28"/>
        </w:rPr>
        <w:t xml:space="preserve"> и др.</w:t>
      </w:r>
      <w:r w:rsidRPr="001C374C">
        <w:rPr>
          <w:rFonts w:ascii="Times New Roman" w:eastAsia="Times New Roman" w:hAnsi="Times New Roman" w:cs="Times New Roman"/>
          <w:bCs/>
          <w:iCs/>
          <w:color w:val="000000" w:themeColor="text1"/>
          <w:sz w:val="28"/>
          <w:szCs w:val="28"/>
        </w:rPr>
        <w:t>,</w:t>
      </w:r>
      <w:r w:rsidRPr="001C374C">
        <w:rPr>
          <w:rFonts w:ascii="Times New Roman" w:hAnsi="Times New Roman" w:cs="Times New Roman"/>
          <w:color w:val="000000" w:themeColor="text1"/>
          <w:sz w:val="28"/>
          <w:szCs w:val="28"/>
        </w:rPr>
        <w:t xml:space="preserve"> Папка-передвижка «</w:t>
      </w:r>
      <w:r w:rsidRPr="001C374C">
        <w:rPr>
          <w:rFonts w:ascii="Times New Roman" w:hAnsi="Times New Roman" w:cs="Times New Roman"/>
          <w:sz w:val="28"/>
          <w:szCs w:val="28"/>
        </w:rPr>
        <w:t>Физическое воспитание. Советы родителям</w:t>
      </w:r>
      <w:r w:rsidRPr="001C374C">
        <w:rPr>
          <w:rFonts w:ascii="Times New Roman" w:hAnsi="Times New Roman" w:cs="Times New Roman"/>
          <w:color w:val="000000" w:themeColor="text1"/>
          <w:sz w:val="28"/>
          <w:szCs w:val="28"/>
        </w:rPr>
        <w:t>»;</w:t>
      </w:r>
    </w:p>
    <w:p w:rsidR="001C374C" w:rsidRPr="001D616A" w:rsidRDefault="001C374C" w:rsidP="001D616A">
      <w:pPr>
        <w:spacing w:after="0"/>
        <w:rPr>
          <w:rFonts w:ascii="Times New Roman" w:hAnsi="Times New Roman" w:cs="Times New Roman"/>
          <w:sz w:val="28"/>
          <w:szCs w:val="28"/>
        </w:rPr>
      </w:pPr>
      <w:r w:rsidRPr="001C374C">
        <w:rPr>
          <w:rFonts w:ascii="Times New Roman" w:hAnsi="Times New Roman" w:cs="Times New Roman"/>
          <w:color w:val="000000" w:themeColor="text1"/>
          <w:sz w:val="28"/>
          <w:szCs w:val="28"/>
        </w:rPr>
        <w:lastRenderedPageBreak/>
        <w:t xml:space="preserve">Консультации для родителей </w:t>
      </w:r>
      <w:r w:rsidR="006F54CE" w:rsidRPr="006F54CE">
        <w:rPr>
          <w:rFonts w:ascii="Times New Roman" w:eastAsia="Times New Roman" w:hAnsi="Times New Roman" w:cs="Times New Roman"/>
          <w:sz w:val="28"/>
          <w:szCs w:val="28"/>
        </w:rPr>
        <w:t>«</w:t>
      </w:r>
      <w:r w:rsidR="006F54CE" w:rsidRPr="006F54CE">
        <w:rPr>
          <w:rStyle w:val="a3"/>
          <w:rFonts w:ascii="Times New Roman" w:hAnsi="Times New Roman" w:cs="Times New Roman"/>
          <w:b w:val="0"/>
          <w:sz w:val="28"/>
          <w:szCs w:val="28"/>
        </w:rPr>
        <w:t>Игры - как средство физического развития детей дошкольного возраста</w:t>
      </w:r>
      <w:r w:rsidR="006F54CE" w:rsidRPr="006F54CE">
        <w:rPr>
          <w:rFonts w:ascii="Times New Roman" w:hAnsi="Times New Roman" w:cs="Times New Roman"/>
          <w:sz w:val="28"/>
          <w:szCs w:val="28"/>
        </w:rPr>
        <w:t>»</w:t>
      </w:r>
      <w:r w:rsidR="001D616A">
        <w:rPr>
          <w:rFonts w:ascii="Times New Roman" w:hAnsi="Times New Roman" w:cs="Times New Roman"/>
          <w:sz w:val="28"/>
          <w:szCs w:val="28"/>
        </w:rPr>
        <w:t>,</w:t>
      </w:r>
      <w:r w:rsidR="006F54CE" w:rsidRPr="001D616A">
        <w:rPr>
          <w:rStyle w:val="c3"/>
          <w:rFonts w:ascii="Times New Roman" w:hAnsi="Times New Roman" w:cs="Times New Roman"/>
          <w:bCs/>
          <w:color w:val="000000" w:themeColor="text1"/>
          <w:sz w:val="28"/>
          <w:szCs w:val="28"/>
        </w:rPr>
        <w:t xml:space="preserve"> </w:t>
      </w:r>
      <w:r w:rsidRPr="001D616A">
        <w:rPr>
          <w:rStyle w:val="c3"/>
          <w:rFonts w:ascii="Times New Roman" w:hAnsi="Times New Roman" w:cs="Times New Roman"/>
          <w:bCs/>
          <w:color w:val="000000" w:themeColor="text1"/>
          <w:sz w:val="28"/>
          <w:szCs w:val="28"/>
        </w:rPr>
        <w:t>«</w:t>
      </w:r>
      <w:r w:rsidRPr="001D616A">
        <w:rPr>
          <w:rFonts w:ascii="Times New Roman" w:hAnsi="Times New Roman" w:cs="Times New Roman"/>
          <w:color w:val="000000" w:themeColor="text1"/>
          <w:sz w:val="28"/>
          <w:szCs w:val="28"/>
        </w:rPr>
        <w:t>Закаливание детей 3- 4 лет</w:t>
      </w:r>
      <w:r w:rsidRPr="001D616A">
        <w:rPr>
          <w:rFonts w:ascii="Times New Roman" w:hAnsi="Times New Roman" w:cs="Times New Roman"/>
          <w:color w:val="000000"/>
          <w:sz w:val="28"/>
          <w:szCs w:val="28"/>
        </w:rPr>
        <w:t>»,</w:t>
      </w:r>
      <w:r w:rsidRPr="001D616A">
        <w:rPr>
          <w:rFonts w:ascii="Times New Roman" w:hAnsi="Times New Roman" w:cs="Times New Roman"/>
          <w:sz w:val="28"/>
          <w:szCs w:val="28"/>
        </w:rPr>
        <w:t xml:space="preserve"> «</w:t>
      </w:r>
      <w:r w:rsidRPr="001D616A">
        <w:rPr>
          <w:rFonts w:ascii="Times New Roman" w:hAnsi="Times New Roman" w:cs="Times New Roman"/>
          <w:color w:val="000000" w:themeColor="text1"/>
          <w:sz w:val="28"/>
          <w:szCs w:val="28"/>
        </w:rPr>
        <w:t>Игры и развлечения в кругу семьи</w:t>
      </w:r>
      <w:r w:rsidRPr="001D616A">
        <w:rPr>
          <w:rFonts w:ascii="Times New Roman" w:hAnsi="Times New Roman" w:cs="Times New Roman"/>
          <w:sz w:val="28"/>
          <w:szCs w:val="28"/>
        </w:rPr>
        <w:t>», «</w:t>
      </w:r>
      <w:r w:rsidRPr="001D616A">
        <w:rPr>
          <w:rFonts w:ascii="Times New Roman" w:hAnsi="Times New Roman" w:cs="Times New Roman"/>
          <w:iCs/>
          <w:color w:val="000000" w:themeColor="text1"/>
          <w:sz w:val="28"/>
          <w:szCs w:val="28"/>
          <w:bdr w:val="none" w:sz="0" w:space="0" w:color="auto" w:frame="1"/>
        </w:rPr>
        <w:t>Роль семьи в формировании двигательной активности ребенка»</w:t>
      </w:r>
      <w:r w:rsidRPr="001D616A">
        <w:rPr>
          <w:rFonts w:ascii="Times New Roman" w:hAnsi="Times New Roman" w:cs="Times New Roman"/>
          <w:sz w:val="28"/>
          <w:szCs w:val="28"/>
        </w:rPr>
        <w:t xml:space="preserve"> </w:t>
      </w:r>
      <w:r w:rsidRPr="001D616A">
        <w:rPr>
          <w:rFonts w:ascii="Times New Roman" w:eastAsia="Times New Roman" w:hAnsi="Times New Roman" w:cs="Times New Roman"/>
          <w:bCs/>
          <w:color w:val="000000" w:themeColor="text1"/>
          <w:sz w:val="28"/>
          <w:szCs w:val="28"/>
        </w:rPr>
        <w:t>и др</w:t>
      </w:r>
      <w:proofErr w:type="gramStart"/>
      <w:r w:rsidRPr="001D616A">
        <w:rPr>
          <w:rFonts w:ascii="Times New Roman" w:eastAsia="Times New Roman" w:hAnsi="Times New Roman" w:cs="Times New Roman"/>
          <w:bCs/>
          <w:color w:val="000000" w:themeColor="text1"/>
          <w:sz w:val="28"/>
          <w:szCs w:val="28"/>
        </w:rPr>
        <w:t>.</w:t>
      </w:r>
      <w:r w:rsidRPr="001D616A">
        <w:rPr>
          <w:rFonts w:ascii="Times New Roman" w:hAnsi="Times New Roman" w:cs="Times New Roman"/>
          <w:color w:val="000000" w:themeColor="text1"/>
          <w:sz w:val="28"/>
          <w:szCs w:val="28"/>
        </w:rPr>
        <w:t>А</w:t>
      </w:r>
      <w:proofErr w:type="gramEnd"/>
      <w:r w:rsidRPr="001D616A">
        <w:rPr>
          <w:rFonts w:ascii="Times New Roman" w:hAnsi="Times New Roman" w:cs="Times New Roman"/>
          <w:color w:val="000000" w:themeColor="text1"/>
          <w:sz w:val="28"/>
          <w:szCs w:val="28"/>
        </w:rPr>
        <w:t xml:space="preserve">нкетирование </w:t>
      </w:r>
      <w:r w:rsidRPr="001D616A">
        <w:rPr>
          <w:rFonts w:ascii="Times New Roman" w:hAnsi="Times New Roman" w:cs="Times New Roman"/>
          <w:sz w:val="28"/>
          <w:szCs w:val="28"/>
        </w:rPr>
        <w:t>«</w:t>
      </w:r>
      <w:r w:rsidRPr="001D616A">
        <w:rPr>
          <w:rFonts w:ascii="Times New Roman" w:eastAsia="Times New Roman" w:hAnsi="Times New Roman" w:cs="Times New Roman"/>
          <w:bCs/>
          <w:color w:val="000000" w:themeColor="text1"/>
          <w:sz w:val="28"/>
          <w:szCs w:val="28"/>
        </w:rPr>
        <w:t>Физическое воспитание в семье</w:t>
      </w:r>
      <w:r w:rsidRPr="001D616A">
        <w:rPr>
          <w:rFonts w:ascii="Times New Roman" w:hAnsi="Times New Roman" w:cs="Times New Roman"/>
          <w:sz w:val="28"/>
          <w:szCs w:val="28"/>
        </w:rPr>
        <w:t>»</w:t>
      </w:r>
    </w:p>
    <w:p w:rsidR="00571DE5" w:rsidRDefault="00571DE5" w:rsidP="00571DE5">
      <w:pPr>
        <w:pStyle w:val="aa"/>
        <w:spacing w:before="100" w:after="100" w:line="240" w:lineRule="auto"/>
        <w:rPr>
          <w:rFonts w:ascii="Times New Roman" w:eastAsia="Times New Roman" w:hAnsi="Times New Roman" w:cs="Times New Roman"/>
          <w:b/>
          <w:sz w:val="24"/>
          <w:u w:val="single"/>
        </w:rPr>
      </w:pPr>
    </w:p>
    <w:p w:rsidR="00571DE5" w:rsidRDefault="00571DE5" w:rsidP="00571DE5">
      <w:pPr>
        <w:pStyle w:val="aa"/>
        <w:spacing w:before="100" w:after="100" w:line="240" w:lineRule="auto"/>
        <w:rPr>
          <w:rFonts w:ascii="Times New Roman" w:eastAsia="Times New Roman" w:hAnsi="Times New Roman" w:cs="Times New Roman"/>
          <w:b/>
          <w:sz w:val="24"/>
          <w:u w:val="single"/>
        </w:rPr>
      </w:pPr>
    </w:p>
    <w:p w:rsidR="00571DE5" w:rsidRDefault="00571DE5" w:rsidP="00571DE5">
      <w:pPr>
        <w:pStyle w:val="aa"/>
        <w:spacing w:before="100" w:after="100" w:line="240" w:lineRule="auto"/>
        <w:ind w:left="-142"/>
        <w:rPr>
          <w:rFonts w:ascii="Times New Roman" w:eastAsia="Times New Roman" w:hAnsi="Times New Roman" w:cs="Times New Roman"/>
          <w:b/>
          <w:sz w:val="24"/>
          <w:u w:val="single"/>
        </w:rPr>
      </w:pPr>
      <w:r w:rsidRPr="00571DE5">
        <w:rPr>
          <w:rFonts w:ascii="Times New Roman" w:eastAsia="Times New Roman" w:hAnsi="Times New Roman" w:cs="Times New Roman"/>
          <w:b/>
          <w:sz w:val="24"/>
          <w:u w:val="single"/>
        </w:rPr>
        <w:t>ПЕРСПЕКТИВ</w:t>
      </w:r>
      <w:r w:rsidR="00610E6C">
        <w:rPr>
          <w:rFonts w:ascii="Times New Roman" w:eastAsia="Times New Roman" w:hAnsi="Times New Roman" w:cs="Times New Roman"/>
          <w:b/>
          <w:sz w:val="24"/>
          <w:u w:val="single"/>
        </w:rPr>
        <w:t xml:space="preserve">НЫЙ ПЛАН САМООБРАЗОВАНИЯ НА 2024-2025 </w:t>
      </w:r>
      <w:r w:rsidRPr="00571DE5">
        <w:rPr>
          <w:rFonts w:ascii="Times New Roman" w:eastAsia="Times New Roman" w:hAnsi="Times New Roman" w:cs="Times New Roman"/>
          <w:b/>
          <w:sz w:val="24"/>
          <w:u w:val="single"/>
        </w:rPr>
        <w:t>УЧЕБНЫЙ ГОД.</w:t>
      </w:r>
    </w:p>
    <w:p w:rsidR="00571DE5" w:rsidRPr="00571DE5" w:rsidRDefault="00571DE5" w:rsidP="00571DE5">
      <w:pPr>
        <w:pStyle w:val="aa"/>
        <w:spacing w:before="100" w:after="100" w:line="240" w:lineRule="auto"/>
        <w:ind w:left="-142"/>
        <w:rPr>
          <w:rFonts w:ascii="Times New Roman" w:eastAsia="Times New Roman" w:hAnsi="Times New Roman" w:cs="Times New Roman"/>
          <w:b/>
          <w:sz w:val="24"/>
          <w:u w:val="single"/>
        </w:rPr>
      </w:pPr>
    </w:p>
    <w:tbl>
      <w:tblPr>
        <w:tblStyle w:val="ab"/>
        <w:tblW w:w="0" w:type="auto"/>
        <w:tblLook w:val="04A0"/>
      </w:tblPr>
      <w:tblGrid>
        <w:gridCol w:w="2392"/>
        <w:gridCol w:w="1685"/>
        <w:gridCol w:w="3101"/>
        <w:gridCol w:w="2393"/>
      </w:tblGrid>
      <w:tr w:rsidR="00571DE5" w:rsidTr="00FA1F64">
        <w:tc>
          <w:tcPr>
            <w:tcW w:w="2392" w:type="dxa"/>
          </w:tcPr>
          <w:p w:rsidR="00571DE5" w:rsidRPr="00571DE5" w:rsidRDefault="00571DE5" w:rsidP="00936E9A">
            <w:pPr>
              <w:jc w:val="both"/>
              <w:rPr>
                <w:sz w:val="28"/>
                <w:szCs w:val="28"/>
              </w:rPr>
            </w:pPr>
            <w:r w:rsidRPr="00571DE5">
              <w:rPr>
                <w:rFonts w:ascii="Times New Roman" w:eastAsia="Times New Roman" w:hAnsi="Times New Roman" w:cs="Times New Roman"/>
                <w:b/>
                <w:color w:val="000000"/>
                <w:sz w:val="28"/>
                <w:szCs w:val="28"/>
              </w:rPr>
              <w:t>Раздел</w:t>
            </w:r>
          </w:p>
        </w:tc>
        <w:tc>
          <w:tcPr>
            <w:tcW w:w="1685" w:type="dxa"/>
          </w:tcPr>
          <w:p w:rsidR="00571DE5" w:rsidRPr="00571DE5" w:rsidRDefault="00571DE5" w:rsidP="00936E9A">
            <w:pPr>
              <w:jc w:val="both"/>
              <w:rPr>
                <w:sz w:val="28"/>
                <w:szCs w:val="28"/>
              </w:rPr>
            </w:pPr>
            <w:r w:rsidRPr="00571DE5">
              <w:rPr>
                <w:rFonts w:ascii="Times New Roman" w:eastAsia="Times New Roman" w:hAnsi="Times New Roman" w:cs="Times New Roman"/>
                <w:b/>
                <w:color w:val="000000"/>
                <w:sz w:val="28"/>
                <w:szCs w:val="28"/>
              </w:rPr>
              <w:t>Сроки</w:t>
            </w:r>
          </w:p>
        </w:tc>
        <w:tc>
          <w:tcPr>
            <w:tcW w:w="3101" w:type="dxa"/>
          </w:tcPr>
          <w:p w:rsidR="00571DE5" w:rsidRPr="00571DE5" w:rsidRDefault="00571DE5" w:rsidP="00936E9A">
            <w:pPr>
              <w:jc w:val="both"/>
              <w:rPr>
                <w:sz w:val="28"/>
                <w:szCs w:val="28"/>
              </w:rPr>
            </w:pPr>
            <w:r w:rsidRPr="00571DE5">
              <w:rPr>
                <w:rFonts w:ascii="Times New Roman" w:eastAsia="Times New Roman" w:hAnsi="Times New Roman" w:cs="Times New Roman"/>
                <w:b/>
                <w:color w:val="000000"/>
                <w:sz w:val="28"/>
                <w:szCs w:val="28"/>
              </w:rPr>
              <w:t>Содержание работы</w:t>
            </w:r>
          </w:p>
        </w:tc>
        <w:tc>
          <w:tcPr>
            <w:tcW w:w="2393" w:type="dxa"/>
          </w:tcPr>
          <w:p w:rsidR="00571DE5" w:rsidRPr="00571DE5" w:rsidRDefault="00571DE5" w:rsidP="00936E9A">
            <w:pPr>
              <w:jc w:val="both"/>
              <w:rPr>
                <w:sz w:val="28"/>
                <w:szCs w:val="28"/>
              </w:rPr>
            </w:pPr>
            <w:r w:rsidRPr="00571DE5">
              <w:rPr>
                <w:rFonts w:ascii="Times New Roman" w:eastAsia="Times New Roman" w:hAnsi="Times New Roman" w:cs="Times New Roman"/>
                <w:b/>
                <w:color w:val="000000"/>
                <w:sz w:val="28"/>
                <w:szCs w:val="28"/>
              </w:rPr>
              <w:t>Практические выходы</w:t>
            </w:r>
          </w:p>
        </w:tc>
      </w:tr>
      <w:tr w:rsidR="00571DE5" w:rsidRPr="00AA1AD6" w:rsidTr="00FA1F64">
        <w:trPr>
          <w:trHeight w:val="5085"/>
        </w:trPr>
        <w:tc>
          <w:tcPr>
            <w:tcW w:w="2392" w:type="dxa"/>
          </w:tcPr>
          <w:p w:rsidR="00571DE5" w:rsidRPr="00AA1AD6" w:rsidRDefault="00571DE5" w:rsidP="00936E9A">
            <w:pPr>
              <w:jc w:val="both"/>
              <w:rPr>
                <w:sz w:val="28"/>
                <w:szCs w:val="28"/>
              </w:rPr>
            </w:pPr>
            <w:r w:rsidRPr="00AA1AD6">
              <w:rPr>
                <w:rFonts w:ascii="Times New Roman" w:eastAsia="Times New Roman" w:hAnsi="Times New Roman" w:cs="Times New Roman"/>
                <w:b/>
                <w:sz w:val="28"/>
                <w:szCs w:val="28"/>
              </w:rPr>
              <w:t>Изучение методической литературы</w:t>
            </w:r>
          </w:p>
        </w:tc>
        <w:tc>
          <w:tcPr>
            <w:tcW w:w="1685" w:type="dxa"/>
          </w:tcPr>
          <w:p w:rsidR="00571DE5" w:rsidRPr="00AA1AD6" w:rsidRDefault="00571DE5" w:rsidP="00936E9A">
            <w:pPr>
              <w:jc w:val="both"/>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Сентябрь-май</w:t>
            </w: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rFonts w:ascii="Times New Roman" w:eastAsia="Times New Roman" w:hAnsi="Times New Roman" w:cs="Times New Roman"/>
                <w:b/>
                <w:sz w:val="28"/>
                <w:szCs w:val="28"/>
              </w:rPr>
            </w:pPr>
          </w:p>
          <w:p w:rsidR="00571DE5" w:rsidRPr="00AA1AD6" w:rsidRDefault="00571DE5" w:rsidP="00936E9A">
            <w:pPr>
              <w:jc w:val="both"/>
              <w:rPr>
                <w:sz w:val="28"/>
                <w:szCs w:val="28"/>
              </w:rPr>
            </w:pPr>
          </w:p>
        </w:tc>
        <w:tc>
          <w:tcPr>
            <w:tcW w:w="3101" w:type="dxa"/>
          </w:tcPr>
          <w:p w:rsidR="00571DE5" w:rsidRPr="00AA1AD6" w:rsidRDefault="00571DE5" w:rsidP="00571DE5">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Э.Я. </w:t>
            </w:r>
            <w:proofErr w:type="spellStart"/>
            <w:r w:rsidRPr="00AA1AD6">
              <w:rPr>
                <w:rFonts w:ascii="Times New Roman" w:eastAsia="Times New Roman" w:hAnsi="Times New Roman" w:cs="Times New Roman"/>
                <w:sz w:val="28"/>
                <w:szCs w:val="28"/>
              </w:rPr>
              <w:t>Степанкова</w:t>
            </w:r>
            <w:proofErr w:type="spellEnd"/>
            <w:r w:rsidRPr="00AA1AD6">
              <w:rPr>
                <w:rFonts w:ascii="Times New Roman" w:eastAsia="Times New Roman" w:hAnsi="Times New Roman" w:cs="Times New Roman"/>
                <w:sz w:val="28"/>
                <w:szCs w:val="28"/>
              </w:rPr>
              <w:t xml:space="preserve"> «Сборник подвижных игр для детей 2-7 лет».</w:t>
            </w:r>
          </w:p>
          <w:p w:rsidR="00571DE5" w:rsidRPr="00AA1AD6" w:rsidRDefault="00571DE5" w:rsidP="00571DE5">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В.Кузнецов «Физические упражнения и подвижные игры» М, НЦ ЭНАС</w:t>
            </w:r>
          </w:p>
          <w:p w:rsidR="00571DE5" w:rsidRPr="00AA1AD6" w:rsidRDefault="00571DE5" w:rsidP="00571DE5">
            <w:pPr>
              <w:spacing w:after="150"/>
              <w:rPr>
                <w:rFonts w:ascii="Times New Roman" w:hAnsi="Times New Roman" w:cs="Times New Roman"/>
                <w:sz w:val="28"/>
                <w:szCs w:val="28"/>
              </w:rPr>
            </w:pPr>
            <w:r w:rsidRPr="00AA1AD6">
              <w:rPr>
                <w:rFonts w:ascii="Times New Roman" w:eastAsia="Times New Roman" w:hAnsi="Times New Roman" w:cs="Times New Roman"/>
                <w:sz w:val="28"/>
                <w:szCs w:val="28"/>
              </w:rPr>
              <w:t>Губанова Н. Ф. Развитие игровой деятельности. — М.: Мозаика-Синтез, 2010.</w:t>
            </w:r>
          </w:p>
        </w:tc>
        <w:tc>
          <w:tcPr>
            <w:tcW w:w="2393" w:type="dxa"/>
          </w:tcPr>
          <w:p w:rsidR="00571DE5" w:rsidRPr="00AA1AD6" w:rsidRDefault="00571DE5" w:rsidP="00936E9A">
            <w:pPr>
              <w:rPr>
                <w:sz w:val="28"/>
                <w:szCs w:val="28"/>
              </w:rPr>
            </w:pPr>
            <w:r w:rsidRPr="00AA1AD6">
              <w:rPr>
                <w:rFonts w:ascii="Times New Roman" w:eastAsia="Times New Roman" w:hAnsi="Times New Roman" w:cs="Times New Roman"/>
                <w:sz w:val="28"/>
                <w:szCs w:val="28"/>
              </w:rPr>
              <w:t>В течени</w:t>
            </w:r>
            <w:proofErr w:type="gramStart"/>
            <w:r w:rsidRPr="00AA1AD6">
              <w:rPr>
                <w:rFonts w:ascii="Times New Roman" w:eastAsia="Times New Roman" w:hAnsi="Times New Roman" w:cs="Times New Roman"/>
                <w:sz w:val="28"/>
                <w:szCs w:val="28"/>
              </w:rPr>
              <w:t>и</w:t>
            </w:r>
            <w:proofErr w:type="gramEnd"/>
            <w:r w:rsidRPr="00AA1AD6">
              <w:rPr>
                <w:rFonts w:ascii="Times New Roman" w:eastAsia="Times New Roman" w:hAnsi="Times New Roman" w:cs="Times New Roman"/>
                <w:sz w:val="28"/>
                <w:szCs w:val="28"/>
              </w:rPr>
              <w:t xml:space="preserve"> года</w:t>
            </w:r>
          </w:p>
        </w:tc>
      </w:tr>
      <w:tr w:rsidR="00644D92" w:rsidRPr="00AA1AD6" w:rsidTr="00FA1F64">
        <w:trPr>
          <w:trHeight w:val="1680"/>
        </w:trPr>
        <w:tc>
          <w:tcPr>
            <w:tcW w:w="2392" w:type="dxa"/>
            <w:vMerge w:val="restart"/>
          </w:tcPr>
          <w:p w:rsidR="00644D92" w:rsidRPr="00AA1AD6" w:rsidRDefault="00644D92" w:rsidP="00936E9A">
            <w:pPr>
              <w:spacing w:after="150"/>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Работа с детьми</w:t>
            </w:r>
          </w:p>
        </w:tc>
        <w:tc>
          <w:tcPr>
            <w:tcW w:w="1685" w:type="dxa"/>
          </w:tcPr>
          <w:p w:rsidR="00644D92" w:rsidRPr="00AA1AD6" w:rsidRDefault="00644D92" w:rsidP="00936E9A">
            <w:pPr>
              <w:spacing w:after="150"/>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Сентябрь-май</w:t>
            </w:r>
          </w:p>
        </w:tc>
        <w:tc>
          <w:tcPr>
            <w:tcW w:w="3101" w:type="dxa"/>
          </w:tcPr>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Совместно с воспитателями организовывать дидактические игры по формированию представлений о здоровом образе жизни – «Мой день», «Что такое хорошо, что такое плохо», «Правила гигиены» и др.</w:t>
            </w:r>
          </w:p>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w:t>
            </w:r>
          </w:p>
        </w:tc>
        <w:tc>
          <w:tcPr>
            <w:tcW w:w="2393" w:type="dxa"/>
          </w:tcPr>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Спортивное развлечение «День здоровья» (май)</w:t>
            </w:r>
          </w:p>
        </w:tc>
      </w:tr>
      <w:tr w:rsidR="00644D92" w:rsidRPr="00AA1AD6" w:rsidTr="00FA1F64">
        <w:trPr>
          <w:trHeight w:val="1680"/>
        </w:trPr>
        <w:tc>
          <w:tcPr>
            <w:tcW w:w="2392" w:type="dxa"/>
            <w:vMerge/>
            <w:vAlign w:val="center"/>
          </w:tcPr>
          <w:p w:rsidR="00644D92" w:rsidRPr="00AA1AD6" w:rsidRDefault="00644D92" w:rsidP="00936E9A">
            <w:pPr>
              <w:rPr>
                <w:rFonts w:ascii="Times New Roman" w:eastAsia="Times New Roman" w:hAnsi="Times New Roman" w:cs="Times New Roman"/>
                <w:sz w:val="28"/>
                <w:szCs w:val="28"/>
              </w:rPr>
            </w:pPr>
          </w:p>
        </w:tc>
        <w:tc>
          <w:tcPr>
            <w:tcW w:w="1685" w:type="dxa"/>
          </w:tcPr>
          <w:p w:rsidR="00644D92" w:rsidRPr="00AA1AD6" w:rsidRDefault="00644D92" w:rsidP="00936E9A">
            <w:pPr>
              <w:spacing w:after="150"/>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Сентябрь-май</w:t>
            </w:r>
          </w:p>
        </w:tc>
        <w:tc>
          <w:tcPr>
            <w:tcW w:w="3101" w:type="dxa"/>
          </w:tcPr>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Обучение подвижным играм, соответствующим возрасту детей и развивающим физические качества – силу, быстроту, ловкость, выносливость, гибкость, разные виды движений:</w:t>
            </w:r>
          </w:p>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сила и выносливость – «Кто сильнее?», «Кто дальше?» и др.;</w:t>
            </w:r>
          </w:p>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быстрота и ловкость – «Кошки-мышки», «Кто скорей?», «</w:t>
            </w:r>
            <w:proofErr w:type="spellStart"/>
            <w:r w:rsidRPr="00AA1AD6">
              <w:rPr>
                <w:rFonts w:ascii="Times New Roman" w:eastAsia="Times New Roman" w:hAnsi="Times New Roman" w:cs="Times New Roman"/>
                <w:sz w:val="28"/>
                <w:szCs w:val="28"/>
              </w:rPr>
              <w:t>Ловишки</w:t>
            </w:r>
            <w:proofErr w:type="spellEnd"/>
            <w:r w:rsidRPr="00AA1AD6">
              <w:rPr>
                <w:rFonts w:ascii="Times New Roman" w:eastAsia="Times New Roman" w:hAnsi="Times New Roman" w:cs="Times New Roman"/>
                <w:sz w:val="28"/>
                <w:szCs w:val="28"/>
              </w:rPr>
              <w:t>», «Быстро в домик» и др.</w:t>
            </w:r>
          </w:p>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гибкость: «Гонка мячей», «Уточка», «Медвежата»;</w:t>
            </w:r>
          </w:p>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бег: «Спящая лиса», «Самолёты» и др.;</w:t>
            </w:r>
          </w:p>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прыжки: «Зайцы и волк», «Лягушки и цапля» и т.д.;</w:t>
            </w:r>
          </w:p>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ползание и лазание: «Обезьянки», «Котята и щенята» и др.</w:t>
            </w:r>
          </w:p>
        </w:tc>
        <w:tc>
          <w:tcPr>
            <w:tcW w:w="2393" w:type="dxa"/>
          </w:tcPr>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Спортивный досуг «Вечер подвижных игр» (январь).</w:t>
            </w:r>
          </w:p>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Картотека подвижных игр</w:t>
            </w:r>
          </w:p>
        </w:tc>
      </w:tr>
      <w:tr w:rsidR="00644D92" w:rsidRPr="00AA1AD6" w:rsidTr="00644D92">
        <w:trPr>
          <w:trHeight w:val="1680"/>
        </w:trPr>
        <w:tc>
          <w:tcPr>
            <w:tcW w:w="2392" w:type="dxa"/>
            <w:vMerge w:val="restart"/>
            <w:tcBorders>
              <w:top w:val="nil"/>
            </w:tcBorders>
          </w:tcPr>
          <w:p w:rsidR="00644D92" w:rsidRPr="00AA1AD6" w:rsidRDefault="00644D92" w:rsidP="00936E9A">
            <w:pPr>
              <w:spacing w:after="150"/>
              <w:rPr>
                <w:rFonts w:ascii="Times New Roman" w:eastAsia="Times New Roman" w:hAnsi="Times New Roman" w:cs="Times New Roman"/>
                <w:sz w:val="28"/>
                <w:szCs w:val="28"/>
              </w:rPr>
            </w:pPr>
          </w:p>
        </w:tc>
        <w:tc>
          <w:tcPr>
            <w:tcW w:w="1685" w:type="dxa"/>
          </w:tcPr>
          <w:p w:rsidR="00644D92" w:rsidRPr="00AA1AD6" w:rsidRDefault="00644D92" w:rsidP="00936E9A">
            <w:pPr>
              <w:spacing w:after="150"/>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Декабрь</w:t>
            </w:r>
          </w:p>
        </w:tc>
        <w:tc>
          <w:tcPr>
            <w:tcW w:w="3101" w:type="dxa"/>
          </w:tcPr>
          <w:p w:rsidR="00644D92" w:rsidRPr="00AA1AD6" w:rsidRDefault="00644D92" w:rsidP="00936E9A">
            <w:pPr>
              <w:spacing w:after="15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Проведение </w:t>
            </w:r>
            <w:r w:rsidRPr="00AA1AD6">
              <w:rPr>
                <w:rFonts w:ascii="Times New Roman" w:eastAsia="Times New Roman" w:hAnsi="Times New Roman" w:cs="Times New Roman"/>
                <w:sz w:val="28"/>
                <w:szCs w:val="28"/>
              </w:rPr>
              <w:t>ОД с детьми старшего возраста «Путешествие в страну Спорта».</w:t>
            </w:r>
          </w:p>
        </w:tc>
        <w:tc>
          <w:tcPr>
            <w:tcW w:w="2393" w:type="dxa"/>
          </w:tcPr>
          <w:p w:rsidR="00644D92" w:rsidRPr="00AA1AD6" w:rsidRDefault="00644D92" w:rsidP="00936E9A">
            <w:pPr>
              <w:spacing w:after="150"/>
              <w:rPr>
                <w:rFonts w:ascii="Times New Roman" w:eastAsia="Times New Roman" w:hAnsi="Times New Roman" w:cs="Times New Roman"/>
                <w:sz w:val="28"/>
                <w:szCs w:val="28"/>
              </w:rPr>
            </w:pPr>
          </w:p>
        </w:tc>
      </w:tr>
      <w:tr w:rsidR="00644D92" w:rsidRPr="00AA1AD6" w:rsidTr="00644D92">
        <w:trPr>
          <w:trHeight w:val="1680"/>
        </w:trPr>
        <w:tc>
          <w:tcPr>
            <w:tcW w:w="2392" w:type="dxa"/>
            <w:vMerge/>
            <w:tcBorders>
              <w:top w:val="nil"/>
            </w:tcBorders>
            <w:vAlign w:val="center"/>
          </w:tcPr>
          <w:p w:rsidR="00644D92" w:rsidRPr="00AA1AD6" w:rsidRDefault="00644D92" w:rsidP="00936E9A">
            <w:pPr>
              <w:rPr>
                <w:rFonts w:ascii="Times New Roman" w:eastAsia="Times New Roman" w:hAnsi="Times New Roman" w:cs="Times New Roman"/>
                <w:sz w:val="28"/>
                <w:szCs w:val="28"/>
              </w:rPr>
            </w:pPr>
          </w:p>
        </w:tc>
        <w:tc>
          <w:tcPr>
            <w:tcW w:w="1685" w:type="dxa"/>
            <w:vAlign w:val="center"/>
          </w:tcPr>
          <w:p w:rsidR="00644D92" w:rsidRPr="00AA1AD6" w:rsidRDefault="00644D92" w:rsidP="00936E9A">
            <w:pPr>
              <w:spacing w:after="150"/>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Январь-апрель</w:t>
            </w:r>
          </w:p>
        </w:tc>
        <w:tc>
          <w:tcPr>
            <w:tcW w:w="3101" w:type="dxa"/>
          </w:tcPr>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Знакомство с русскими народными подвижными играми: «У медведя </w:t>
            </w:r>
            <w:proofErr w:type="gramStart"/>
            <w:r w:rsidRPr="00AA1AD6">
              <w:rPr>
                <w:rFonts w:ascii="Times New Roman" w:eastAsia="Times New Roman" w:hAnsi="Times New Roman" w:cs="Times New Roman"/>
                <w:sz w:val="28"/>
                <w:szCs w:val="28"/>
              </w:rPr>
              <w:t>во</w:t>
            </w:r>
            <w:proofErr w:type="gramEnd"/>
            <w:r w:rsidRPr="00AA1AD6">
              <w:rPr>
                <w:rFonts w:ascii="Times New Roman" w:eastAsia="Times New Roman" w:hAnsi="Times New Roman" w:cs="Times New Roman"/>
                <w:sz w:val="28"/>
                <w:szCs w:val="28"/>
              </w:rPr>
              <w:t xml:space="preserve"> бору», «Гуси-лебеди», «Курочка», «Лошадки» и т.д.</w:t>
            </w:r>
          </w:p>
        </w:tc>
        <w:tc>
          <w:tcPr>
            <w:tcW w:w="2393" w:type="dxa"/>
          </w:tcPr>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Спортивный праздник «Русские народные подвижные игры» (апрель).</w:t>
            </w:r>
          </w:p>
        </w:tc>
      </w:tr>
      <w:tr w:rsidR="00644D92" w:rsidRPr="00AA1AD6" w:rsidTr="00FA1F64">
        <w:trPr>
          <w:trHeight w:val="1680"/>
        </w:trPr>
        <w:tc>
          <w:tcPr>
            <w:tcW w:w="2392" w:type="dxa"/>
            <w:vMerge w:val="restart"/>
            <w:vAlign w:val="center"/>
          </w:tcPr>
          <w:p w:rsidR="00644D92" w:rsidRPr="00AA1AD6" w:rsidRDefault="00644D92" w:rsidP="00936E9A">
            <w:pPr>
              <w:rPr>
                <w:rFonts w:ascii="Times New Roman" w:eastAsia="Times New Roman" w:hAnsi="Times New Roman" w:cs="Times New Roman"/>
                <w:sz w:val="28"/>
                <w:szCs w:val="28"/>
              </w:rPr>
            </w:pPr>
          </w:p>
        </w:tc>
        <w:tc>
          <w:tcPr>
            <w:tcW w:w="1685" w:type="dxa"/>
            <w:vAlign w:val="center"/>
          </w:tcPr>
          <w:p w:rsidR="00644D92" w:rsidRPr="00AA1AD6" w:rsidRDefault="00644D92" w:rsidP="00936E9A">
            <w:pPr>
              <w:spacing w:after="150"/>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Февраль</w:t>
            </w:r>
          </w:p>
        </w:tc>
        <w:tc>
          <w:tcPr>
            <w:tcW w:w="3101" w:type="dxa"/>
            <w:vAlign w:val="center"/>
          </w:tcPr>
          <w:p w:rsidR="00644D92" w:rsidRPr="00AA1AD6" w:rsidRDefault="00644D92" w:rsidP="00936E9A">
            <w:pPr>
              <w:spacing w:after="150"/>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Знакомство с новыми музыкально-подвижными играми: «Замри», «Танец на газетке», «Кошки-мышки».</w:t>
            </w:r>
          </w:p>
        </w:tc>
        <w:tc>
          <w:tcPr>
            <w:tcW w:w="2393" w:type="dxa"/>
          </w:tcPr>
          <w:p w:rsidR="00644D92" w:rsidRPr="00AA1AD6" w:rsidRDefault="00644D92" w:rsidP="00936E9A">
            <w:pPr>
              <w:spacing w:after="150"/>
              <w:rPr>
                <w:rFonts w:ascii="Times New Roman" w:eastAsia="Times New Roman" w:hAnsi="Times New Roman" w:cs="Times New Roman"/>
                <w:sz w:val="28"/>
                <w:szCs w:val="28"/>
              </w:rPr>
            </w:pPr>
          </w:p>
        </w:tc>
      </w:tr>
      <w:tr w:rsidR="00644D92" w:rsidRPr="00AA1AD6" w:rsidTr="00FA1F64">
        <w:trPr>
          <w:trHeight w:val="1680"/>
        </w:trPr>
        <w:tc>
          <w:tcPr>
            <w:tcW w:w="2392" w:type="dxa"/>
            <w:vMerge/>
            <w:vAlign w:val="center"/>
          </w:tcPr>
          <w:p w:rsidR="00644D92" w:rsidRPr="00AA1AD6" w:rsidRDefault="00644D92" w:rsidP="00FA1F64">
            <w:pPr>
              <w:rPr>
                <w:rFonts w:ascii="Times New Roman" w:eastAsia="Times New Roman" w:hAnsi="Times New Roman" w:cs="Times New Roman"/>
                <w:sz w:val="28"/>
                <w:szCs w:val="28"/>
              </w:rPr>
            </w:pPr>
          </w:p>
        </w:tc>
        <w:tc>
          <w:tcPr>
            <w:tcW w:w="1685" w:type="dxa"/>
            <w:vAlign w:val="center"/>
          </w:tcPr>
          <w:p w:rsidR="00644D92" w:rsidRPr="00AA1AD6" w:rsidRDefault="00644D92" w:rsidP="00FA1F64">
            <w:pPr>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Май</w:t>
            </w:r>
          </w:p>
          <w:p w:rsidR="00644D92" w:rsidRPr="00AA1AD6" w:rsidRDefault="00644D92" w:rsidP="00FA1F64">
            <w:pPr>
              <w:rPr>
                <w:rFonts w:ascii="Times New Roman" w:eastAsia="Times New Roman" w:hAnsi="Times New Roman" w:cs="Times New Roman"/>
                <w:sz w:val="28"/>
                <w:szCs w:val="28"/>
              </w:rPr>
            </w:pPr>
          </w:p>
          <w:p w:rsidR="00644D92" w:rsidRPr="00AA1AD6" w:rsidRDefault="00644D92" w:rsidP="00FA1F64">
            <w:pPr>
              <w:rPr>
                <w:rFonts w:ascii="Times New Roman" w:eastAsia="Times New Roman" w:hAnsi="Times New Roman" w:cs="Times New Roman"/>
                <w:sz w:val="28"/>
                <w:szCs w:val="28"/>
              </w:rPr>
            </w:pPr>
          </w:p>
          <w:p w:rsidR="00644D92" w:rsidRPr="00AA1AD6" w:rsidRDefault="00644D92" w:rsidP="00FA1F64">
            <w:pPr>
              <w:rPr>
                <w:rFonts w:ascii="Times New Roman" w:eastAsia="Times New Roman" w:hAnsi="Times New Roman" w:cs="Times New Roman"/>
                <w:sz w:val="28"/>
                <w:szCs w:val="28"/>
              </w:rPr>
            </w:pPr>
          </w:p>
        </w:tc>
        <w:tc>
          <w:tcPr>
            <w:tcW w:w="3101" w:type="dxa"/>
          </w:tcPr>
          <w:p w:rsidR="00644D92" w:rsidRPr="00AA1AD6" w:rsidRDefault="00644D92" w:rsidP="00FA1F64">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Совместно с воспитателями провести мероприятия, на которых дети поделятся своими впечатлениями, полученными во время подвижных игр, в продуктивной деятельности.</w:t>
            </w:r>
          </w:p>
        </w:tc>
        <w:tc>
          <w:tcPr>
            <w:tcW w:w="2393" w:type="dxa"/>
          </w:tcPr>
          <w:p w:rsidR="00644D92" w:rsidRPr="00AA1AD6" w:rsidRDefault="00644D92" w:rsidP="00FA1F64">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Выставка работ </w:t>
            </w:r>
            <w:proofErr w:type="gramStart"/>
            <w:r w:rsidRPr="00AA1AD6">
              <w:rPr>
                <w:rFonts w:ascii="Times New Roman" w:eastAsia="Times New Roman" w:hAnsi="Times New Roman" w:cs="Times New Roman"/>
                <w:sz w:val="28"/>
                <w:szCs w:val="28"/>
              </w:rPr>
              <w:t>детского</w:t>
            </w:r>
            <w:proofErr w:type="gramEnd"/>
            <w:r w:rsidRPr="00AA1AD6">
              <w:rPr>
                <w:rFonts w:ascii="Times New Roman" w:eastAsia="Times New Roman" w:hAnsi="Times New Roman" w:cs="Times New Roman"/>
                <w:sz w:val="28"/>
                <w:szCs w:val="28"/>
              </w:rPr>
              <w:t xml:space="preserve"> творчество «Мои любимые игры».</w:t>
            </w:r>
          </w:p>
        </w:tc>
      </w:tr>
      <w:tr w:rsidR="00644D92" w:rsidRPr="00AA1AD6" w:rsidTr="00FA1F64">
        <w:trPr>
          <w:trHeight w:val="3720"/>
        </w:trPr>
        <w:tc>
          <w:tcPr>
            <w:tcW w:w="2392" w:type="dxa"/>
            <w:vMerge/>
            <w:vAlign w:val="center"/>
          </w:tcPr>
          <w:p w:rsidR="00644D92" w:rsidRPr="00AA1AD6" w:rsidRDefault="00644D92" w:rsidP="00FA1F64">
            <w:pPr>
              <w:rPr>
                <w:rFonts w:ascii="Times New Roman" w:eastAsia="Times New Roman" w:hAnsi="Times New Roman" w:cs="Times New Roman"/>
                <w:sz w:val="28"/>
                <w:szCs w:val="28"/>
              </w:rPr>
            </w:pPr>
          </w:p>
        </w:tc>
        <w:tc>
          <w:tcPr>
            <w:tcW w:w="1685" w:type="dxa"/>
            <w:vAlign w:val="center"/>
          </w:tcPr>
          <w:p w:rsidR="00644D92" w:rsidRPr="00AA1AD6" w:rsidRDefault="00644D92" w:rsidP="00FA1F64">
            <w:pPr>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Сентябрь-май</w:t>
            </w:r>
          </w:p>
        </w:tc>
        <w:tc>
          <w:tcPr>
            <w:tcW w:w="3101" w:type="dxa"/>
            <w:vAlign w:val="center"/>
          </w:tcPr>
          <w:p w:rsidR="00644D92" w:rsidRPr="00AA1AD6" w:rsidRDefault="00644D92" w:rsidP="00FA1F64">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Просмотр презентаций: «Летние виды спорта», «Зимние виды спорта»,  «Витаминная  кладовая», «Голубая капелька», «Растем </w:t>
            </w:r>
            <w:proofErr w:type="gramStart"/>
            <w:r w:rsidRPr="00AA1AD6">
              <w:rPr>
                <w:rFonts w:ascii="Times New Roman" w:eastAsia="Times New Roman" w:hAnsi="Times New Roman" w:cs="Times New Roman"/>
                <w:sz w:val="28"/>
                <w:szCs w:val="28"/>
              </w:rPr>
              <w:t>здоровыми</w:t>
            </w:r>
            <w:proofErr w:type="gramEnd"/>
            <w:r w:rsidRPr="00AA1AD6">
              <w:rPr>
                <w:rFonts w:ascii="Times New Roman" w:eastAsia="Times New Roman" w:hAnsi="Times New Roman" w:cs="Times New Roman"/>
                <w:sz w:val="28"/>
                <w:szCs w:val="28"/>
              </w:rPr>
              <w:t>».</w:t>
            </w:r>
          </w:p>
        </w:tc>
        <w:tc>
          <w:tcPr>
            <w:tcW w:w="2393" w:type="dxa"/>
          </w:tcPr>
          <w:p w:rsidR="00644D92" w:rsidRPr="00AA1AD6" w:rsidRDefault="00644D92" w:rsidP="00FA1F64">
            <w:pPr>
              <w:rPr>
                <w:rFonts w:ascii="Times New Roman" w:eastAsia="Times New Roman" w:hAnsi="Times New Roman" w:cs="Times New Roman"/>
                <w:sz w:val="28"/>
                <w:szCs w:val="28"/>
              </w:rPr>
            </w:pPr>
          </w:p>
        </w:tc>
      </w:tr>
      <w:tr w:rsidR="00644D92" w:rsidRPr="00AA1AD6" w:rsidTr="00FA1F64">
        <w:trPr>
          <w:trHeight w:val="2317"/>
        </w:trPr>
        <w:tc>
          <w:tcPr>
            <w:tcW w:w="2392" w:type="dxa"/>
            <w:vMerge w:val="restart"/>
            <w:vAlign w:val="center"/>
          </w:tcPr>
          <w:p w:rsidR="00644D92" w:rsidRPr="00AA1AD6" w:rsidRDefault="00644D92" w:rsidP="00FA1F64">
            <w:pPr>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Работа с родителями</w:t>
            </w:r>
          </w:p>
        </w:tc>
        <w:tc>
          <w:tcPr>
            <w:tcW w:w="1685" w:type="dxa"/>
            <w:vAlign w:val="center"/>
          </w:tcPr>
          <w:p w:rsidR="00644D92" w:rsidRPr="00AA1AD6" w:rsidRDefault="00644D92" w:rsidP="00FA1F64">
            <w:pPr>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Ноябрь</w:t>
            </w:r>
          </w:p>
        </w:tc>
        <w:tc>
          <w:tcPr>
            <w:tcW w:w="3101" w:type="dxa"/>
            <w:vAlign w:val="center"/>
          </w:tcPr>
          <w:p w:rsidR="00644D92" w:rsidRPr="00AA1AD6" w:rsidRDefault="00644D92" w:rsidP="00FA1F64">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Консультация для родителей «Совместные занятия спортом детей и родителей», «Играем с детьми».</w:t>
            </w:r>
          </w:p>
        </w:tc>
        <w:tc>
          <w:tcPr>
            <w:tcW w:w="2393" w:type="dxa"/>
            <w:vAlign w:val="center"/>
          </w:tcPr>
          <w:p w:rsidR="00644D92" w:rsidRPr="00AA1AD6" w:rsidRDefault="00644D92" w:rsidP="00FA1F64">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Буклеты</w:t>
            </w:r>
          </w:p>
        </w:tc>
      </w:tr>
      <w:tr w:rsidR="00644D92" w:rsidRPr="00AA1AD6" w:rsidTr="00FA1F64">
        <w:trPr>
          <w:trHeight w:val="2317"/>
        </w:trPr>
        <w:tc>
          <w:tcPr>
            <w:tcW w:w="2392" w:type="dxa"/>
            <w:vMerge/>
            <w:vAlign w:val="center"/>
          </w:tcPr>
          <w:p w:rsidR="00644D92" w:rsidRPr="00AA1AD6" w:rsidRDefault="00644D92" w:rsidP="00FA1F64">
            <w:pPr>
              <w:rPr>
                <w:rFonts w:ascii="Times New Roman" w:eastAsia="Times New Roman" w:hAnsi="Times New Roman" w:cs="Times New Roman"/>
                <w:sz w:val="28"/>
                <w:szCs w:val="28"/>
              </w:rPr>
            </w:pPr>
          </w:p>
        </w:tc>
        <w:tc>
          <w:tcPr>
            <w:tcW w:w="1685" w:type="dxa"/>
            <w:vAlign w:val="center"/>
          </w:tcPr>
          <w:p w:rsidR="00644D92" w:rsidRPr="00AA1AD6" w:rsidRDefault="00644D92" w:rsidP="00FA1F64">
            <w:pPr>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Декабрь</w:t>
            </w:r>
          </w:p>
        </w:tc>
        <w:tc>
          <w:tcPr>
            <w:tcW w:w="3101" w:type="dxa"/>
            <w:vAlign w:val="center"/>
          </w:tcPr>
          <w:p w:rsidR="00644D92" w:rsidRPr="00AA1AD6" w:rsidRDefault="00644D92" w:rsidP="00FA1F64">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Анкетирование родителей «Физическое развитие детей»</w:t>
            </w:r>
          </w:p>
        </w:tc>
        <w:tc>
          <w:tcPr>
            <w:tcW w:w="2393" w:type="dxa"/>
          </w:tcPr>
          <w:p w:rsidR="00644D92" w:rsidRPr="00AA1AD6" w:rsidRDefault="00644D92" w:rsidP="00FA1F64">
            <w:pPr>
              <w:rPr>
                <w:rFonts w:ascii="Times New Roman" w:eastAsia="Times New Roman" w:hAnsi="Times New Roman" w:cs="Times New Roman"/>
                <w:sz w:val="28"/>
                <w:szCs w:val="28"/>
              </w:rPr>
            </w:pPr>
          </w:p>
        </w:tc>
      </w:tr>
      <w:tr w:rsidR="00FA1F64" w:rsidRPr="00AA1AD6" w:rsidTr="00FA1F64">
        <w:trPr>
          <w:trHeight w:val="2317"/>
        </w:trPr>
        <w:tc>
          <w:tcPr>
            <w:tcW w:w="2392" w:type="dxa"/>
            <w:vAlign w:val="center"/>
          </w:tcPr>
          <w:p w:rsidR="00FA1F64" w:rsidRPr="00AA1AD6" w:rsidRDefault="00FA1F64" w:rsidP="00FA1F64">
            <w:pPr>
              <w:rPr>
                <w:rFonts w:ascii="Times New Roman" w:eastAsia="Times New Roman" w:hAnsi="Times New Roman" w:cs="Times New Roman"/>
                <w:sz w:val="28"/>
                <w:szCs w:val="28"/>
              </w:rPr>
            </w:pPr>
          </w:p>
        </w:tc>
        <w:tc>
          <w:tcPr>
            <w:tcW w:w="1685" w:type="dxa"/>
            <w:vAlign w:val="center"/>
          </w:tcPr>
          <w:p w:rsidR="00FA1F64" w:rsidRPr="00AA1AD6" w:rsidRDefault="00FA1F64" w:rsidP="00FA1F64">
            <w:pPr>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Январь</w:t>
            </w:r>
          </w:p>
        </w:tc>
        <w:tc>
          <w:tcPr>
            <w:tcW w:w="3101" w:type="dxa"/>
            <w:vAlign w:val="center"/>
          </w:tcPr>
          <w:p w:rsidR="00FA1F64" w:rsidRPr="00AA1AD6" w:rsidRDefault="00FA1F64" w:rsidP="00FA1F64">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Консультация для родителей «Роль подвижных игр в развитии детей дошкольного возраста».</w:t>
            </w:r>
          </w:p>
        </w:tc>
        <w:tc>
          <w:tcPr>
            <w:tcW w:w="2393" w:type="dxa"/>
          </w:tcPr>
          <w:p w:rsidR="00FA1F64" w:rsidRPr="00AA1AD6" w:rsidRDefault="00FA1F64" w:rsidP="00FA1F64">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Папка-передвижка</w:t>
            </w:r>
          </w:p>
        </w:tc>
      </w:tr>
      <w:tr w:rsidR="00AA1AD6" w:rsidRPr="00AA1AD6" w:rsidTr="00AA1AD6">
        <w:trPr>
          <w:trHeight w:val="1623"/>
        </w:trPr>
        <w:tc>
          <w:tcPr>
            <w:tcW w:w="2392" w:type="dxa"/>
            <w:vMerge w:val="restart"/>
            <w:vAlign w:val="center"/>
          </w:tcPr>
          <w:p w:rsidR="00AA1AD6" w:rsidRPr="00AA1AD6" w:rsidRDefault="00AA1AD6" w:rsidP="00AA1AD6">
            <w:pPr>
              <w:tabs>
                <w:tab w:val="left" w:pos="3288"/>
                <w:tab w:val="left" w:pos="6036"/>
              </w:tabs>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 xml:space="preserve">Работа </w:t>
            </w:r>
            <w:r w:rsidRPr="00AA1AD6">
              <w:rPr>
                <w:rFonts w:ascii="Times New Roman" w:eastAsia="Times New Roman" w:hAnsi="Times New Roman" w:cs="Times New Roman"/>
                <w:b/>
                <w:color w:val="000000"/>
                <w:sz w:val="28"/>
                <w:szCs w:val="28"/>
              </w:rPr>
              <w:t>с воспитателями</w:t>
            </w:r>
          </w:p>
          <w:p w:rsidR="00AA1AD6" w:rsidRPr="00AA1AD6" w:rsidRDefault="00AA1AD6" w:rsidP="00AA1AD6">
            <w:pPr>
              <w:rPr>
                <w:rFonts w:ascii="Times New Roman" w:eastAsia="Times New Roman" w:hAnsi="Times New Roman" w:cs="Times New Roman"/>
                <w:sz w:val="28"/>
                <w:szCs w:val="28"/>
              </w:rPr>
            </w:pPr>
          </w:p>
        </w:tc>
        <w:tc>
          <w:tcPr>
            <w:tcW w:w="1685" w:type="dxa"/>
            <w:vAlign w:val="center"/>
          </w:tcPr>
          <w:p w:rsidR="00AA1AD6" w:rsidRDefault="00644D92" w:rsidP="00AA1AD6">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Октябрь</w:t>
            </w:r>
          </w:p>
          <w:p w:rsidR="00AA1AD6" w:rsidRDefault="00AA1AD6" w:rsidP="00AA1AD6">
            <w:pPr>
              <w:jc w:val="both"/>
              <w:rPr>
                <w:rFonts w:ascii="Times New Roman" w:eastAsia="Times New Roman" w:hAnsi="Times New Roman" w:cs="Times New Roman"/>
                <w:b/>
                <w:sz w:val="28"/>
                <w:szCs w:val="28"/>
              </w:rPr>
            </w:pPr>
          </w:p>
          <w:p w:rsidR="00AA1AD6" w:rsidRDefault="00AA1AD6" w:rsidP="00AA1AD6">
            <w:pPr>
              <w:jc w:val="both"/>
              <w:rPr>
                <w:rFonts w:ascii="Times New Roman" w:eastAsia="Times New Roman" w:hAnsi="Times New Roman" w:cs="Times New Roman"/>
                <w:b/>
                <w:sz w:val="28"/>
                <w:szCs w:val="28"/>
              </w:rPr>
            </w:pPr>
          </w:p>
          <w:p w:rsidR="00AA1AD6" w:rsidRPr="00AA1AD6" w:rsidRDefault="00AA1AD6" w:rsidP="00AA1AD6">
            <w:pPr>
              <w:jc w:val="both"/>
              <w:rPr>
                <w:rFonts w:ascii="Times New Roman" w:eastAsia="Times New Roman" w:hAnsi="Times New Roman" w:cs="Times New Roman"/>
                <w:b/>
                <w:sz w:val="28"/>
                <w:szCs w:val="28"/>
              </w:rPr>
            </w:pPr>
          </w:p>
        </w:tc>
        <w:tc>
          <w:tcPr>
            <w:tcW w:w="3101" w:type="dxa"/>
            <w:vAlign w:val="center"/>
          </w:tcPr>
          <w:p w:rsidR="00AA1AD6" w:rsidRPr="00AA1AD6" w:rsidRDefault="00AA1AD6" w:rsidP="00AA1AD6">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Консультация для воспитателей "Подвижные народные игры на свежем воздухе"</w:t>
            </w:r>
          </w:p>
        </w:tc>
        <w:tc>
          <w:tcPr>
            <w:tcW w:w="2393" w:type="dxa"/>
          </w:tcPr>
          <w:p w:rsidR="00AA1AD6" w:rsidRDefault="00AA1AD6" w:rsidP="00AA1AD6">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Выступление на семинаре.</w:t>
            </w:r>
          </w:p>
          <w:p w:rsidR="00AA1AD6" w:rsidRDefault="00AA1AD6" w:rsidP="00AA1AD6">
            <w:pPr>
              <w:rPr>
                <w:rFonts w:ascii="Times New Roman" w:eastAsia="Times New Roman" w:hAnsi="Times New Roman" w:cs="Times New Roman"/>
                <w:sz w:val="28"/>
                <w:szCs w:val="28"/>
              </w:rPr>
            </w:pPr>
          </w:p>
          <w:p w:rsidR="00AA1AD6" w:rsidRPr="00AA1AD6" w:rsidRDefault="00AA1AD6" w:rsidP="00AA1AD6">
            <w:pPr>
              <w:rPr>
                <w:rFonts w:ascii="Times New Roman" w:eastAsia="Times New Roman" w:hAnsi="Times New Roman" w:cs="Times New Roman"/>
                <w:sz w:val="28"/>
                <w:szCs w:val="28"/>
              </w:rPr>
            </w:pPr>
          </w:p>
          <w:p w:rsidR="00AA1AD6" w:rsidRDefault="00AA1AD6" w:rsidP="00AA1AD6">
            <w:pPr>
              <w:rPr>
                <w:rFonts w:ascii="Times New Roman" w:eastAsia="Times New Roman" w:hAnsi="Times New Roman" w:cs="Times New Roman"/>
                <w:sz w:val="28"/>
                <w:szCs w:val="28"/>
              </w:rPr>
            </w:pPr>
          </w:p>
          <w:p w:rsidR="00AA1AD6" w:rsidRPr="00AA1AD6" w:rsidRDefault="00AA1AD6" w:rsidP="00AA1AD6">
            <w:pPr>
              <w:rPr>
                <w:rFonts w:ascii="Times New Roman" w:eastAsia="Times New Roman" w:hAnsi="Times New Roman" w:cs="Times New Roman"/>
                <w:sz w:val="28"/>
                <w:szCs w:val="28"/>
              </w:rPr>
            </w:pPr>
          </w:p>
        </w:tc>
      </w:tr>
      <w:tr w:rsidR="00AA1AD6" w:rsidRPr="00AA1AD6" w:rsidTr="00AA1AD6">
        <w:trPr>
          <w:trHeight w:val="1727"/>
        </w:trPr>
        <w:tc>
          <w:tcPr>
            <w:tcW w:w="2392" w:type="dxa"/>
            <w:vMerge/>
            <w:vAlign w:val="center"/>
          </w:tcPr>
          <w:p w:rsidR="00AA1AD6" w:rsidRDefault="00AA1AD6" w:rsidP="00AA1AD6">
            <w:pPr>
              <w:tabs>
                <w:tab w:val="left" w:pos="3288"/>
                <w:tab w:val="left" w:pos="6036"/>
              </w:tabs>
              <w:rPr>
                <w:rFonts w:ascii="Times New Roman" w:eastAsia="Times New Roman" w:hAnsi="Times New Roman" w:cs="Times New Roman"/>
                <w:b/>
                <w:color w:val="000000"/>
                <w:sz w:val="28"/>
                <w:szCs w:val="28"/>
              </w:rPr>
            </w:pPr>
          </w:p>
        </w:tc>
        <w:tc>
          <w:tcPr>
            <w:tcW w:w="1685" w:type="dxa"/>
            <w:vAlign w:val="center"/>
          </w:tcPr>
          <w:p w:rsidR="00AA1AD6" w:rsidRDefault="00AA1AD6" w:rsidP="00AA1AD6">
            <w:pPr>
              <w:jc w:val="both"/>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Февраль</w:t>
            </w:r>
          </w:p>
        </w:tc>
        <w:tc>
          <w:tcPr>
            <w:tcW w:w="3101" w:type="dxa"/>
            <w:vAlign w:val="center"/>
          </w:tcPr>
          <w:p w:rsidR="00AA1AD6" w:rsidRPr="00AA1AD6" w:rsidRDefault="00AA1AD6" w:rsidP="00AA1AD6">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Консультация для педагогов по теме самообразования. </w:t>
            </w:r>
          </w:p>
        </w:tc>
        <w:tc>
          <w:tcPr>
            <w:tcW w:w="2393" w:type="dxa"/>
          </w:tcPr>
          <w:p w:rsidR="00AA1AD6" w:rsidRDefault="00AA1AD6" w:rsidP="00AA1AD6">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Выступление на семинаре.</w:t>
            </w:r>
          </w:p>
          <w:p w:rsidR="00AA1AD6" w:rsidRPr="00AA1AD6" w:rsidRDefault="00AA1AD6" w:rsidP="00AA1AD6">
            <w:pPr>
              <w:rPr>
                <w:rFonts w:ascii="Times New Roman" w:eastAsia="Times New Roman" w:hAnsi="Times New Roman" w:cs="Times New Roman"/>
                <w:sz w:val="28"/>
                <w:szCs w:val="28"/>
              </w:rPr>
            </w:pPr>
          </w:p>
        </w:tc>
      </w:tr>
      <w:tr w:rsidR="00AA1AD6" w:rsidRPr="00AA1AD6" w:rsidTr="00AA1AD6">
        <w:trPr>
          <w:trHeight w:val="517"/>
        </w:trPr>
        <w:tc>
          <w:tcPr>
            <w:tcW w:w="2392" w:type="dxa"/>
            <w:vAlign w:val="center"/>
          </w:tcPr>
          <w:p w:rsidR="00AA1AD6" w:rsidRPr="00AA1AD6" w:rsidRDefault="00AA1AD6" w:rsidP="00AA1AD6">
            <w:pPr>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Самореализация</w:t>
            </w:r>
          </w:p>
        </w:tc>
        <w:tc>
          <w:tcPr>
            <w:tcW w:w="1685" w:type="dxa"/>
            <w:vAlign w:val="center"/>
          </w:tcPr>
          <w:p w:rsidR="00AA1AD6" w:rsidRPr="00AA1AD6" w:rsidRDefault="00AA1AD6" w:rsidP="00AA1AD6">
            <w:pPr>
              <w:rPr>
                <w:rFonts w:ascii="Times New Roman" w:eastAsia="Times New Roman" w:hAnsi="Times New Roman" w:cs="Times New Roman"/>
                <w:b/>
                <w:sz w:val="28"/>
                <w:szCs w:val="28"/>
              </w:rPr>
            </w:pPr>
            <w:r w:rsidRPr="00AA1AD6">
              <w:rPr>
                <w:rFonts w:ascii="Times New Roman" w:eastAsia="Times New Roman" w:hAnsi="Times New Roman" w:cs="Times New Roman"/>
                <w:b/>
                <w:sz w:val="28"/>
                <w:szCs w:val="28"/>
              </w:rPr>
              <w:t>Май</w:t>
            </w:r>
          </w:p>
        </w:tc>
        <w:tc>
          <w:tcPr>
            <w:tcW w:w="3101" w:type="dxa"/>
            <w:vAlign w:val="center"/>
          </w:tcPr>
          <w:p w:rsidR="00AA1AD6" w:rsidRPr="00AA1AD6" w:rsidRDefault="00AA1AD6" w:rsidP="00AA1AD6">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Отчет о проделанной работе по теме самообразования на итоговом педсовете</w:t>
            </w:r>
          </w:p>
        </w:tc>
        <w:tc>
          <w:tcPr>
            <w:tcW w:w="2393" w:type="dxa"/>
          </w:tcPr>
          <w:p w:rsidR="00AA1AD6" w:rsidRDefault="00AA1AD6" w:rsidP="00AA1AD6">
            <w:pPr>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Выступление на педсовете.</w:t>
            </w:r>
          </w:p>
          <w:p w:rsidR="00AA1AD6" w:rsidRPr="00AA1AD6" w:rsidRDefault="00AA1AD6" w:rsidP="00AA1AD6">
            <w:pPr>
              <w:rPr>
                <w:rFonts w:ascii="Times New Roman" w:eastAsia="Times New Roman" w:hAnsi="Times New Roman" w:cs="Times New Roman"/>
                <w:sz w:val="28"/>
                <w:szCs w:val="28"/>
              </w:rPr>
            </w:pPr>
          </w:p>
        </w:tc>
      </w:tr>
    </w:tbl>
    <w:p w:rsidR="00FA1F64" w:rsidRPr="00AA1AD6" w:rsidRDefault="00FA1F64" w:rsidP="00AA1AD6">
      <w:pPr>
        <w:rPr>
          <w:rFonts w:ascii="Times New Roman" w:hAnsi="Times New Roman" w:cs="Times New Roman"/>
          <w:sz w:val="28"/>
          <w:szCs w:val="28"/>
        </w:rPr>
      </w:pPr>
    </w:p>
    <w:p w:rsidR="005566AD" w:rsidRPr="00AA1AD6" w:rsidRDefault="00FA1F64" w:rsidP="00FA1F64">
      <w:pPr>
        <w:rPr>
          <w:rFonts w:ascii="Times New Roman" w:hAnsi="Times New Roman" w:cs="Times New Roman"/>
          <w:b/>
          <w:sz w:val="28"/>
          <w:szCs w:val="28"/>
        </w:rPr>
      </w:pPr>
      <w:r w:rsidRPr="00AA1AD6">
        <w:rPr>
          <w:rFonts w:ascii="Times New Roman" w:hAnsi="Times New Roman" w:cs="Times New Roman"/>
          <w:b/>
          <w:sz w:val="28"/>
          <w:szCs w:val="28"/>
        </w:rPr>
        <w:t>Список литературы:</w:t>
      </w:r>
    </w:p>
    <w:p w:rsidR="00FA1F64" w:rsidRPr="00AA1AD6" w:rsidRDefault="00FA1F64" w:rsidP="00FA1F64">
      <w:pPr>
        <w:shd w:val="clear" w:color="auto" w:fill="FFFFFF"/>
        <w:spacing w:after="15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1. Л.Волошина «Играйте на здоровье!</w:t>
      </w:r>
      <w:proofErr w:type="gramStart"/>
      <w:r w:rsidRPr="00AA1AD6">
        <w:rPr>
          <w:rFonts w:ascii="Times New Roman" w:eastAsia="Times New Roman" w:hAnsi="Times New Roman" w:cs="Times New Roman"/>
          <w:sz w:val="28"/>
          <w:szCs w:val="28"/>
        </w:rPr>
        <w:t>»(</w:t>
      </w:r>
      <w:proofErr w:type="gramEnd"/>
      <w:r w:rsidRPr="00AA1AD6">
        <w:rPr>
          <w:rFonts w:ascii="Times New Roman" w:eastAsia="Times New Roman" w:hAnsi="Times New Roman" w:cs="Times New Roman"/>
          <w:sz w:val="28"/>
          <w:szCs w:val="28"/>
        </w:rPr>
        <w:t>технологии)</w:t>
      </w:r>
    </w:p>
    <w:p w:rsidR="00FA1F64" w:rsidRPr="00AA1AD6" w:rsidRDefault="00FA1F64" w:rsidP="00FA1F64">
      <w:pPr>
        <w:shd w:val="clear" w:color="auto" w:fill="FFFFFF"/>
        <w:spacing w:after="15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2. М.Литвинова «Русские народные подвижные</w:t>
      </w:r>
      <w:r w:rsidR="00AA1AD6">
        <w:rPr>
          <w:rFonts w:ascii="Times New Roman" w:eastAsia="Times New Roman" w:hAnsi="Times New Roman" w:cs="Times New Roman"/>
          <w:sz w:val="28"/>
          <w:szCs w:val="28"/>
        </w:rPr>
        <w:t xml:space="preserve"> игры» М, Просвещение.</w:t>
      </w:r>
    </w:p>
    <w:p w:rsidR="00FA1F64" w:rsidRPr="00AA1AD6" w:rsidRDefault="00FA1F64" w:rsidP="00FA1F64">
      <w:pPr>
        <w:shd w:val="clear" w:color="auto" w:fill="FFFFFF"/>
        <w:spacing w:after="15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3. В.Кузнецов «Физические упражнения и подвижные игры» М, НЦ ЭНАС</w:t>
      </w:r>
      <w:r w:rsidR="00AA1AD6">
        <w:rPr>
          <w:rFonts w:ascii="Times New Roman" w:eastAsia="Times New Roman" w:hAnsi="Times New Roman" w:cs="Times New Roman"/>
          <w:sz w:val="28"/>
          <w:szCs w:val="28"/>
        </w:rPr>
        <w:t>.</w:t>
      </w:r>
    </w:p>
    <w:p w:rsidR="00FA1F64" w:rsidRPr="00AA1AD6" w:rsidRDefault="00FA1F64" w:rsidP="00FA1F64">
      <w:pPr>
        <w:shd w:val="clear" w:color="auto" w:fill="FFFFFF"/>
        <w:spacing w:after="15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4. Э. </w:t>
      </w:r>
      <w:proofErr w:type="spellStart"/>
      <w:r w:rsidRPr="00AA1AD6">
        <w:rPr>
          <w:rFonts w:ascii="Times New Roman" w:eastAsia="Times New Roman" w:hAnsi="Times New Roman" w:cs="Times New Roman"/>
          <w:sz w:val="28"/>
          <w:szCs w:val="28"/>
        </w:rPr>
        <w:t>Степаненкова</w:t>
      </w:r>
      <w:proofErr w:type="spellEnd"/>
      <w:r w:rsidRPr="00AA1AD6">
        <w:rPr>
          <w:rFonts w:ascii="Times New Roman" w:eastAsia="Times New Roman" w:hAnsi="Times New Roman" w:cs="Times New Roman"/>
          <w:sz w:val="28"/>
          <w:szCs w:val="28"/>
        </w:rPr>
        <w:t xml:space="preserve"> «Сборник подвижных игр для детей 2-7 лет»</w:t>
      </w:r>
      <w:r w:rsidR="00AA1AD6">
        <w:rPr>
          <w:rFonts w:ascii="Times New Roman" w:eastAsia="Times New Roman" w:hAnsi="Times New Roman" w:cs="Times New Roman"/>
          <w:sz w:val="28"/>
          <w:szCs w:val="28"/>
        </w:rPr>
        <w:t>.</w:t>
      </w:r>
    </w:p>
    <w:p w:rsidR="00FA1F64" w:rsidRPr="00AA1AD6" w:rsidRDefault="00FA1F64" w:rsidP="00FA1F64">
      <w:pPr>
        <w:shd w:val="clear" w:color="auto" w:fill="FFFFFF"/>
        <w:spacing w:after="15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5. Э. </w:t>
      </w:r>
      <w:proofErr w:type="spellStart"/>
      <w:r w:rsidRPr="00AA1AD6">
        <w:rPr>
          <w:rFonts w:ascii="Times New Roman" w:eastAsia="Times New Roman" w:hAnsi="Times New Roman" w:cs="Times New Roman"/>
          <w:sz w:val="28"/>
          <w:szCs w:val="28"/>
        </w:rPr>
        <w:t>Степаненкова</w:t>
      </w:r>
      <w:proofErr w:type="spellEnd"/>
      <w:r w:rsidRPr="00AA1AD6">
        <w:rPr>
          <w:rFonts w:ascii="Times New Roman" w:eastAsia="Times New Roman" w:hAnsi="Times New Roman" w:cs="Times New Roman"/>
          <w:sz w:val="28"/>
          <w:szCs w:val="28"/>
        </w:rPr>
        <w:t xml:space="preserve"> «Методика физического воспитания»</w:t>
      </w:r>
      <w:r w:rsidR="00AA1AD6">
        <w:rPr>
          <w:rFonts w:ascii="Times New Roman" w:eastAsia="Times New Roman" w:hAnsi="Times New Roman" w:cs="Times New Roman"/>
          <w:sz w:val="28"/>
          <w:szCs w:val="28"/>
        </w:rPr>
        <w:t>.</w:t>
      </w:r>
    </w:p>
    <w:p w:rsidR="00FA1F64" w:rsidRPr="00AA1AD6" w:rsidRDefault="00FA1F64" w:rsidP="00FA1F64">
      <w:pPr>
        <w:shd w:val="clear" w:color="auto" w:fill="FFFFFF"/>
        <w:spacing w:after="15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 xml:space="preserve">6. Н. </w:t>
      </w:r>
      <w:proofErr w:type="spellStart"/>
      <w:r w:rsidRPr="00AA1AD6">
        <w:rPr>
          <w:rFonts w:ascii="Times New Roman" w:eastAsia="Times New Roman" w:hAnsi="Times New Roman" w:cs="Times New Roman"/>
          <w:sz w:val="28"/>
          <w:szCs w:val="28"/>
        </w:rPr>
        <w:t>Кольпио</w:t>
      </w:r>
      <w:proofErr w:type="spellEnd"/>
      <w:r w:rsidRPr="00AA1AD6">
        <w:rPr>
          <w:rFonts w:ascii="Times New Roman" w:eastAsia="Times New Roman" w:hAnsi="Times New Roman" w:cs="Times New Roman"/>
          <w:sz w:val="28"/>
          <w:szCs w:val="28"/>
        </w:rPr>
        <w:t xml:space="preserve"> «80 игр для детского сада»</w:t>
      </w:r>
      <w:r w:rsidR="00AA1AD6">
        <w:rPr>
          <w:rFonts w:ascii="Times New Roman" w:eastAsia="Times New Roman" w:hAnsi="Times New Roman" w:cs="Times New Roman"/>
          <w:sz w:val="28"/>
          <w:szCs w:val="28"/>
        </w:rPr>
        <w:t>.</w:t>
      </w:r>
    </w:p>
    <w:p w:rsidR="00FA1F64" w:rsidRPr="00AA1AD6" w:rsidRDefault="00FA1F64" w:rsidP="00FA1F64">
      <w:pPr>
        <w:shd w:val="clear" w:color="auto" w:fill="FFFFFF"/>
        <w:spacing w:after="15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7. Т.Дмитриенко «Спортивные упражнения и игры для детей дошкольного возраста»</w:t>
      </w:r>
      <w:r w:rsidR="00AA1AD6">
        <w:rPr>
          <w:rFonts w:ascii="Times New Roman" w:eastAsia="Times New Roman" w:hAnsi="Times New Roman" w:cs="Times New Roman"/>
          <w:sz w:val="28"/>
          <w:szCs w:val="28"/>
        </w:rPr>
        <w:t>.</w:t>
      </w:r>
    </w:p>
    <w:p w:rsidR="00FA1F64" w:rsidRPr="00AA1AD6" w:rsidRDefault="00FA1F64" w:rsidP="00FA1F64">
      <w:pPr>
        <w:shd w:val="clear" w:color="auto" w:fill="FFFFFF"/>
        <w:spacing w:after="150" w:line="240" w:lineRule="auto"/>
        <w:rPr>
          <w:rFonts w:ascii="Times New Roman" w:eastAsia="Times New Roman" w:hAnsi="Times New Roman" w:cs="Times New Roman"/>
          <w:sz w:val="28"/>
          <w:szCs w:val="28"/>
        </w:rPr>
      </w:pPr>
      <w:r w:rsidRPr="00AA1AD6">
        <w:rPr>
          <w:rFonts w:ascii="Times New Roman" w:eastAsia="Times New Roman" w:hAnsi="Times New Roman" w:cs="Times New Roman"/>
          <w:sz w:val="28"/>
          <w:szCs w:val="28"/>
        </w:rPr>
        <w:t>8. Периодические издания, интернет-ресу</w:t>
      </w:r>
      <w:r w:rsidR="00AA1AD6">
        <w:rPr>
          <w:rFonts w:ascii="Times New Roman" w:eastAsia="Times New Roman" w:hAnsi="Times New Roman" w:cs="Times New Roman"/>
          <w:sz w:val="28"/>
          <w:szCs w:val="28"/>
        </w:rPr>
        <w:t>рсы.</w:t>
      </w:r>
    </w:p>
    <w:p w:rsidR="00FA1F64" w:rsidRPr="00AA1AD6" w:rsidRDefault="00FA1F64" w:rsidP="00FA1F64">
      <w:pPr>
        <w:rPr>
          <w:rFonts w:ascii="Times New Roman" w:hAnsi="Times New Roman" w:cs="Times New Roman"/>
          <w:b/>
          <w:sz w:val="28"/>
          <w:szCs w:val="28"/>
        </w:rPr>
      </w:pPr>
    </w:p>
    <w:sectPr w:rsidR="00FA1F64" w:rsidRPr="00AA1AD6" w:rsidSect="008D2D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22758"/>
    <w:multiLevelType w:val="hybridMultilevel"/>
    <w:tmpl w:val="B792EDC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FBD53AF"/>
    <w:multiLevelType w:val="hybridMultilevel"/>
    <w:tmpl w:val="C602EE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C292442"/>
    <w:multiLevelType w:val="hybridMultilevel"/>
    <w:tmpl w:val="C602EE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566AD"/>
    <w:rsid w:val="000472D2"/>
    <w:rsid w:val="001C374C"/>
    <w:rsid w:val="001D616A"/>
    <w:rsid w:val="005566AD"/>
    <w:rsid w:val="00571DE5"/>
    <w:rsid w:val="00610E6C"/>
    <w:rsid w:val="00644D92"/>
    <w:rsid w:val="006E2954"/>
    <w:rsid w:val="006F54CE"/>
    <w:rsid w:val="007C796D"/>
    <w:rsid w:val="008D2D6D"/>
    <w:rsid w:val="00AA1AD6"/>
    <w:rsid w:val="00C07B3A"/>
    <w:rsid w:val="00D5101D"/>
    <w:rsid w:val="00FA1F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6A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6AD"/>
    <w:rPr>
      <w:b/>
      <w:bCs/>
    </w:rPr>
  </w:style>
  <w:style w:type="paragraph" w:styleId="a4">
    <w:name w:val="Body Text"/>
    <w:basedOn w:val="a"/>
    <w:link w:val="a5"/>
    <w:rsid w:val="005566AD"/>
    <w:pPr>
      <w:suppressAutoHyphens/>
      <w:spacing w:after="120" w:line="240" w:lineRule="auto"/>
    </w:pPr>
    <w:rPr>
      <w:rFonts w:ascii="Times New Roman" w:eastAsia="Times New Roman" w:hAnsi="Times New Roman" w:cs="Times New Roman"/>
      <w:sz w:val="24"/>
      <w:szCs w:val="24"/>
      <w:lang w:eastAsia="zh-CN"/>
    </w:rPr>
  </w:style>
  <w:style w:type="character" w:customStyle="1" w:styleId="a5">
    <w:name w:val="Основной текст Знак"/>
    <w:basedOn w:val="a0"/>
    <w:link w:val="a4"/>
    <w:rsid w:val="005566AD"/>
    <w:rPr>
      <w:rFonts w:ascii="Times New Roman" w:eastAsia="Times New Roman" w:hAnsi="Times New Roman" w:cs="Times New Roman"/>
      <w:sz w:val="24"/>
      <w:szCs w:val="24"/>
      <w:lang w:eastAsia="zh-CN"/>
    </w:rPr>
  </w:style>
  <w:style w:type="paragraph" w:styleId="a6">
    <w:name w:val="Normal (Web)"/>
    <w:aliases w:val="Знак Знак1"/>
    <w:basedOn w:val="a"/>
    <w:uiPriority w:val="99"/>
    <w:unhideWhenUsed/>
    <w:qFormat/>
    <w:rsid w:val="001C374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1C374C"/>
    <w:rPr>
      <w:color w:val="0000FF"/>
      <w:u w:val="single"/>
    </w:rPr>
  </w:style>
  <w:style w:type="character" w:customStyle="1" w:styleId="c0">
    <w:name w:val="c0"/>
    <w:basedOn w:val="a0"/>
    <w:rsid w:val="001C374C"/>
  </w:style>
  <w:style w:type="paragraph" w:styleId="a8">
    <w:name w:val="header"/>
    <w:basedOn w:val="a"/>
    <w:link w:val="a9"/>
    <w:uiPriority w:val="99"/>
    <w:unhideWhenUsed/>
    <w:rsid w:val="001C374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C374C"/>
    <w:rPr>
      <w:rFonts w:eastAsiaTheme="minorEastAsia"/>
      <w:lang w:eastAsia="ru-RU"/>
    </w:rPr>
  </w:style>
  <w:style w:type="paragraph" w:styleId="aa">
    <w:name w:val="List Paragraph"/>
    <w:basedOn w:val="a"/>
    <w:uiPriority w:val="34"/>
    <w:qFormat/>
    <w:rsid w:val="001C374C"/>
    <w:pPr>
      <w:ind w:left="720"/>
      <w:contextualSpacing/>
    </w:pPr>
  </w:style>
  <w:style w:type="character" w:customStyle="1" w:styleId="c3">
    <w:name w:val="c3"/>
    <w:basedOn w:val="a0"/>
    <w:rsid w:val="001C374C"/>
  </w:style>
  <w:style w:type="table" w:styleId="ab">
    <w:name w:val="Table Grid"/>
    <w:basedOn w:val="a1"/>
    <w:uiPriority w:val="59"/>
    <w:rsid w:val="00571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odetskiysad.blogspot.ru/2015/06/otchet-po-teme-samoobrazovaniya-rolj-igry-v-fizicheskom-razvitii-i-ukreplenii-zdorovjya-rebenk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16EB3-7235-4846-87C2-103CB2DD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1470</Words>
  <Characters>8382</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2022-09-07T15:59:00Z</dcterms:created>
  <dcterms:modified xsi:type="dcterms:W3CDTF">2024-10-16T05:18:00Z</dcterms:modified>
</cp:coreProperties>
</file>