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58" w:rsidRPr="001F5B58" w:rsidRDefault="001F5B58" w:rsidP="001F5B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B58">
        <w:rPr>
          <w:rFonts w:ascii="Times New Roman" w:hAnsi="Times New Roman" w:cs="Times New Roman"/>
          <w:b/>
          <w:sz w:val="28"/>
          <w:szCs w:val="28"/>
        </w:rPr>
        <w:t>«Подвиг животных в годы Великой Отечественной войны»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Цель: формирование основ патриотизма через знания детей о Великой Отечественной войне и роли животных, принимавших участие в этой войне.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Задачи: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•</w:t>
      </w:r>
      <w:r w:rsidRPr="001F5B58">
        <w:rPr>
          <w:rFonts w:ascii="Times New Roman" w:hAnsi="Times New Roman" w:cs="Times New Roman"/>
          <w:sz w:val="28"/>
          <w:szCs w:val="28"/>
        </w:rPr>
        <w:tab/>
        <w:t>обогатить знания детей о великом празднике – Дне Победы;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•</w:t>
      </w:r>
      <w:r w:rsidRPr="001F5B58">
        <w:rPr>
          <w:rFonts w:ascii="Times New Roman" w:hAnsi="Times New Roman" w:cs="Times New Roman"/>
          <w:sz w:val="28"/>
          <w:szCs w:val="28"/>
        </w:rPr>
        <w:tab/>
        <w:t>познакомить учащихся с животными, принимавшими участие в Великой Отечественной войне;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•</w:t>
      </w:r>
      <w:r w:rsidRPr="001F5B58">
        <w:rPr>
          <w:rFonts w:ascii="Times New Roman" w:hAnsi="Times New Roman" w:cs="Times New Roman"/>
          <w:sz w:val="28"/>
          <w:szCs w:val="28"/>
        </w:rPr>
        <w:tab/>
        <w:t>способствовать развитию восприятия, внимания, памяти и воображения;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•</w:t>
      </w:r>
      <w:r w:rsidRPr="001F5B58">
        <w:rPr>
          <w:rFonts w:ascii="Times New Roman" w:hAnsi="Times New Roman" w:cs="Times New Roman"/>
          <w:sz w:val="28"/>
          <w:szCs w:val="28"/>
        </w:rPr>
        <w:tab/>
        <w:t xml:space="preserve"> воспитывать любовь к Родине, к природе, гуманному отношению к животным.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Возраст: подготовительная группа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Образовательные области: познавательное, речевое развитие, физическое развитие.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Тип занятия. Комбинированное 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Методы и приемы: практические, наглядные, словесные, поощрения, практический.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Форма проведения: совместная деятельность воспитателя с детьми, самостоятельная деятельность детей.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Оборудование: мультимедийная установка, презентация, фонограмма песни «День Победы»,</w:t>
      </w:r>
      <w:proofErr w:type="gramStart"/>
      <w:r w:rsidRPr="001F5B58">
        <w:rPr>
          <w:rFonts w:ascii="Times New Roman" w:hAnsi="Times New Roman" w:cs="Times New Roman"/>
          <w:sz w:val="28"/>
          <w:szCs w:val="28"/>
        </w:rPr>
        <w:t>),  2</w:t>
      </w:r>
      <w:proofErr w:type="gramEnd"/>
      <w:r w:rsidRPr="001F5B58">
        <w:rPr>
          <w:rFonts w:ascii="Times New Roman" w:hAnsi="Times New Roman" w:cs="Times New Roman"/>
          <w:sz w:val="28"/>
          <w:szCs w:val="28"/>
        </w:rPr>
        <w:t xml:space="preserve"> аптечки, карточки для аптечки (2 набора), индивидуальное лото.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Предварительная </w:t>
      </w:r>
      <w:proofErr w:type="gramStart"/>
      <w:r w:rsidRPr="001F5B58">
        <w:rPr>
          <w:rFonts w:ascii="Times New Roman" w:hAnsi="Times New Roman" w:cs="Times New Roman"/>
          <w:sz w:val="28"/>
          <w:szCs w:val="28"/>
        </w:rPr>
        <w:t>работа:  цикл</w:t>
      </w:r>
      <w:proofErr w:type="gramEnd"/>
      <w:r w:rsidRPr="001F5B58">
        <w:rPr>
          <w:rFonts w:ascii="Times New Roman" w:hAnsi="Times New Roman" w:cs="Times New Roman"/>
          <w:sz w:val="28"/>
          <w:szCs w:val="28"/>
        </w:rPr>
        <w:t xml:space="preserve"> бесед о служебных собаках.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</w:p>
    <w:p w:rsid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</w:p>
    <w:p w:rsid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lastRenderedPageBreak/>
        <w:t>Ход образовательной деятельности.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I.</w:t>
      </w:r>
      <w:r w:rsidRPr="001F5B58">
        <w:rPr>
          <w:rFonts w:ascii="Times New Roman" w:hAnsi="Times New Roman" w:cs="Times New Roman"/>
          <w:sz w:val="28"/>
          <w:szCs w:val="28"/>
        </w:rPr>
        <w:tab/>
        <w:t>Вводная часть: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Дети сидят на стульчиках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Звучит фонограмма песни «День Победы»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Воспитатель. Приближается праздник – День победы. Это «радость со слезами на глазах» - так сказал один поэт. И действительно, в этот день и радость, и скорбь рядом. Нет в России семьи, которую война обошла стороной. В тяжелые годы рядом с солдатами на фронте воевали и те, кого мы называем братьями нашими меньшими: звери и птицы. Им не давали орденов, они не получали званий. Они совершали подвиги, не зная этого. Они просто делали то, чему их научили люди, - и гибли, как и люди. Но, погибая, они спасали сотни человеческих жизней.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II.</w:t>
      </w:r>
      <w:r w:rsidRPr="001F5B58">
        <w:rPr>
          <w:rFonts w:ascii="Times New Roman" w:hAnsi="Times New Roman" w:cs="Times New Roman"/>
          <w:sz w:val="28"/>
          <w:szCs w:val="28"/>
        </w:rPr>
        <w:tab/>
        <w:t>Основная часть: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Воспитатель. Знаете ли вы о том, что бок о бок с людьми всю войну прошли собаки? Они тоже сражались за победу. Подрывали вражеские танки, ходили в разведку, находили лазутчиков, были связистами, санитарами, разыскивали фугасы и мины. За боевые подвиги их вожатые получали ордена, медали и звания. А те, кто, повинуясь команде, лез в самое пекло, в лучшем случае получал кусок сахара или ломоть черствого хлеба.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F5B58">
        <w:rPr>
          <w:rFonts w:ascii="Times New Roman" w:hAnsi="Times New Roman" w:cs="Times New Roman"/>
          <w:sz w:val="28"/>
          <w:szCs w:val="28"/>
        </w:rPr>
        <w:t>Ребенок  читает</w:t>
      </w:r>
      <w:proofErr w:type="gramEnd"/>
      <w:r w:rsidRPr="001F5B58">
        <w:rPr>
          <w:rFonts w:ascii="Times New Roman" w:hAnsi="Times New Roman" w:cs="Times New Roman"/>
          <w:sz w:val="28"/>
          <w:szCs w:val="28"/>
        </w:rPr>
        <w:t xml:space="preserve"> стихотворение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                  У нас уважают собаку недаром: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                  Собака на фронте была санитаром,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                  Связистом, сапёром. Порою собаки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                  На танки бросались во время атаки.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                  Да, на войне получалось и так,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                  Что «тигры», «пантеры» боялись собак.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Воспитатель. Собаки совершали подвиги, не зная этого. Они просто делали то, чему их научили люди, и гибли, как и люди. Но, погибая, они спасали тысячи человеческих жизней.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Всего же по военным дорогам от Москвы до Берлина прошагало, проехало и пробежало 68 тысяч Шариков, Бобиков и Мухтаров, породистых и не очень, больших и маленьких, гладкошерстных и лохматых. Все они внесли неоценимый вклад в дело великой победы над врагом.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(слайд 1)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Воспитатель. Ездовые собаки подвозили на небольших телегах боеприпасы и увозили на них же раненых солдат. За годы войны ими было вывезено около 700 тыс. раненых и доставлено около 3500 тонн боеприпасов. 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(слайд 2)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Воспитатель. Собаки-связисты доставляли важные поручения и донесения в самое пекло боевых действий. За годы войны ими было передано более 120 тыс. подобных поручений.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(слайд 3)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Воспитатель. Собаки-миноискатели – это была одна из самых востребованных собачьих профессий. Благодаря им было обнаружено и обезврежено около 4 миллионов мин, фугасов и прочих боеприпасов.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(слайд 4)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Воспитатель. Собаки-санитары отыскивали в лесах и болотах наших раненых бойцов и приводили к ним помощь. К тому же они таскали на себе небольшие рюкзачки с медикаментами, необходимыми для оказания первой помощи.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(слайд 5)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5. Воспитатель. Собаки – истребители танков. Это одна из самых жестоких собачьих военных профессий. Таких животных готовили к одному-единственному заданию в их жизни – подрыву вражеского танка. Для этого их тренировали не бояться подлезать под движущиеся машины.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Перед заданием на собак надевали специальные мешки с минами. И, как только пес оказывался под бронетехникой, мина взрывалась. Таким образом за время войны было уничтожено около 300 вражеских танков. 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(слайд 6)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5B58">
        <w:rPr>
          <w:rFonts w:ascii="Times New Roman" w:hAnsi="Times New Roman" w:cs="Times New Roman"/>
          <w:sz w:val="28"/>
          <w:szCs w:val="28"/>
        </w:rPr>
        <w:t>Воспитатель. Собаки – разведчики. Они помогали нашим разведчикам успешно проходить через передовые позиции врага. Также они четко и слаженно работали со своими проводниками при захвате языка.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Воспитатель.  Я предлагаю вам встать в круг и провести разминку.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Дети встают в круг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Вот верхом сидят, смотри,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(ноги на ширине плеч, руки перед собой, пальцы сжаты - «держим поводья»)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Русские богатыри.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lastRenderedPageBreak/>
        <w:t>(показали бицепсы)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Шлем у них до самых плеч,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(руки подняли над головой, соединили «домиком» и опустили на плечи)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Есть кольчуга, щит и меч.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(руки на поясе, наклоны вперёд и назад)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Дети садятся на стульчики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Воспитатель. Самой знаменитой собакой в годы Великой Отечественной войны был </w:t>
      </w:r>
      <w:proofErr w:type="spellStart"/>
      <w:r w:rsidRPr="001F5B58">
        <w:rPr>
          <w:rFonts w:ascii="Times New Roman" w:hAnsi="Times New Roman" w:cs="Times New Roman"/>
          <w:sz w:val="28"/>
          <w:szCs w:val="28"/>
        </w:rPr>
        <w:t>Джульбарс</w:t>
      </w:r>
      <w:proofErr w:type="spellEnd"/>
      <w:r w:rsidRPr="001F5B58">
        <w:rPr>
          <w:rFonts w:ascii="Times New Roman" w:hAnsi="Times New Roman" w:cs="Times New Roman"/>
          <w:sz w:val="28"/>
          <w:szCs w:val="28"/>
        </w:rPr>
        <w:t xml:space="preserve">. 21 марта 1945 года за успешное выполнение боевого задания </w:t>
      </w:r>
      <w:proofErr w:type="spellStart"/>
      <w:r w:rsidRPr="001F5B58">
        <w:rPr>
          <w:rFonts w:ascii="Times New Roman" w:hAnsi="Times New Roman" w:cs="Times New Roman"/>
          <w:sz w:val="28"/>
          <w:szCs w:val="28"/>
        </w:rPr>
        <w:t>Джульбарс</w:t>
      </w:r>
      <w:proofErr w:type="spellEnd"/>
      <w:r w:rsidRPr="001F5B58">
        <w:rPr>
          <w:rFonts w:ascii="Times New Roman" w:hAnsi="Times New Roman" w:cs="Times New Roman"/>
          <w:sz w:val="28"/>
          <w:szCs w:val="28"/>
        </w:rPr>
        <w:t xml:space="preserve"> был награжден медалью "За боевые заслуги". Это единственный случай за время войны, когда собака удостоилась боевой награды.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(слайд 7)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Воспитатель. В конце войны </w:t>
      </w:r>
      <w:proofErr w:type="spellStart"/>
      <w:r w:rsidRPr="001F5B58">
        <w:rPr>
          <w:rFonts w:ascii="Times New Roman" w:hAnsi="Times New Roman" w:cs="Times New Roman"/>
          <w:sz w:val="28"/>
          <w:szCs w:val="28"/>
        </w:rPr>
        <w:t>Джульбарс</w:t>
      </w:r>
      <w:proofErr w:type="spellEnd"/>
      <w:r w:rsidRPr="001F5B58">
        <w:rPr>
          <w:rFonts w:ascii="Times New Roman" w:hAnsi="Times New Roman" w:cs="Times New Roman"/>
          <w:sz w:val="28"/>
          <w:szCs w:val="28"/>
        </w:rPr>
        <w:t xml:space="preserve"> был ранен и не смог самостоятельно участвовать в Параде Победы в Москве. Сталин приказал нести этого пса по Красной площади на своём кителе. Нёс его главный кинолог страны – подполковник </w:t>
      </w:r>
      <w:proofErr w:type="spellStart"/>
      <w:r w:rsidRPr="001F5B58">
        <w:rPr>
          <w:rFonts w:ascii="Times New Roman" w:hAnsi="Times New Roman" w:cs="Times New Roman"/>
          <w:sz w:val="28"/>
          <w:szCs w:val="28"/>
        </w:rPr>
        <w:t>Мазовер</w:t>
      </w:r>
      <w:proofErr w:type="spellEnd"/>
      <w:r w:rsidRPr="001F5B58">
        <w:rPr>
          <w:rFonts w:ascii="Times New Roman" w:hAnsi="Times New Roman" w:cs="Times New Roman"/>
          <w:sz w:val="28"/>
          <w:szCs w:val="28"/>
        </w:rPr>
        <w:t xml:space="preserve"> Александр Павлович.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(слайд 8)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Воспитатель. Уже много лет существует славная традиция – возлагать цветы к Вечному огню в честь Дня Победы, как напоминание подрастающему поколению России о страшных событиях самой кровопролитной в истории человечества войны и подвиге советских солдат, отстоявших победу, ради счастливого будущего своих потомков.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Но и подвиг братьев наших меньших достоин того, чтобы и в их честь были возложены цветы к Вечному огню. 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Воспитатель. Как вы думаете, собаки, участвовавшие в боевых действиях в годы Великой отечественной войны, достойны того, чтобы мы возложили им цветы? 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Воспитатель. Я предлагаю вам поиграть.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Проводится Эстафета «Собери аптечку»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Воспитатель. Сейчас мы разделимся на две команды «санитаров». Вам необходимо добежать до стола, выбрать из предложенных карточек одну с изображением того предмета, который необходим при оказании первой помощи пострадавшему, и положить выбранную карточку в аптечку.  </w:t>
      </w:r>
      <w:r w:rsidRPr="001F5B58">
        <w:rPr>
          <w:rFonts w:ascii="Times New Roman" w:hAnsi="Times New Roman" w:cs="Times New Roman"/>
          <w:sz w:val="28"/>
          <w:szCs w:val="28"/>
        </w:rPr>
        <w:lastRenderedPageBreak/>
        <w:t>Победителем становится та команда, которая правильно и быстрее выполнит задание.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Воспитатель.  Молодцы, вы справились с заданием.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(слайд 9)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Воспитатель. Несмотря на то, что Вторую мировую войну называли войной моторов, конница играла в ней немаловажную роль.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В войну лошадей применяли как транспортную силу, особенно в артиллерии. Упряжка в шесть лошадей тянула пушку, меняя огневые позиции батареи. Обозы с продовольствием и полевые кухни доставляли на позиции именно лошади. Бойцы, назначенные связными, также часто предпочитали коня мотоциклу. Зачастую раненые были обязаны жизнью лошадям: большинство лазаретов были на «конной тяге». 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Много лошадей пало на полях сражений. Лошадь не могла спрятаться в траншеи или укрыться в блиндаже от пуль и осколков снарядов.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Скоро на Поклонной горе будет установлен памятник лошадям – участникам Великой Отечественной войны, который они, бесспорно, заслужили по праву, поскольку трудно представить нашу победу без этих красивых и благородных животных. 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Дети читают стихотворение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 1 ребенок  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 И стучат по планете копыта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5B58">
        <w:rPr>
          <w:rFonts w:ascii="Times New Roman" w:hAnsi="Times New Roman" w:cs="Times New Roman"/>
          <w:sz w:val="28"/>
          <w:szCs w:val="28"/>
        </w:rPr>
        <w:t>Там где</w:t>
      </w:r>
      <w:proofErr w:type="gramEnd"/>
      <w:r w:rsidRPr="001F5B58">
        <w:rPr>
          <w:rFonts w:ascii="Times New Roman" w:hAnsi="Times New Roman" w:cs="Times New Roman"/>
          <w:sz w:val="28"/>
          <w:szCs w:val="28"/>
        </w:rPr>
        <w:t xml:space="preserve"> войн полыхает гроза.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  Сколько бедных их было убито,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  Человечьи их плачут глаза…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   2 ребенок 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  Лошади старались, как умели.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  Выносить героев из атак –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  Чтоб герои в песнях прогремели,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  Только не споют о лошадях…….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Воспитатель. Достойны ли лошади того, чтобы мы возложили им цветы?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Воспитатель. Как не странно, символ мира голубь может оказаться эффективным средством войны.  Армия использовала почтовых голубей. 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Всего за годы войны почтовыми голубями доставлено огромное количество </w:t>
      </w:r>
      <w:proofErr w:type="spellStart"/>
      <w:r w:rsidRPr="001F5B58">
        <w:rPr>
          <w:rFonts w:ascii="Times New Roman" w:hAnsi="Times New Roman" w:cs="Times New Roman"/>
          <w:sz w:val="28"/>
          <w:szCs w:val="28"/>
        </w:rPr>
        <w:t>голубеграмм</w:t>
      </w:r>
      <w:proofErr w:type="spellEnd"/>
      <w:r w:rsidRPr="001F5B58">
        <w:rPr>
          <w:rFonts w:ascii="Times New Roman" w:hAnsi="Times New Roman" w:cs="Times New Roman"/>
          <w:sz w:val="28"/>
          <w:szCs w:val="28"/>
        </w:rPr>
        <w:t>. Фашисты называли их «пернатыми партизанами». Голуби представляли собой такую угрозу для врага, что нацисты специально отдавали приказы снайперам отстреливать голубей и даже натаскивали ястребов, которые исполняли роль истребителей. В 2004 году в Лондоне был открыт мемориал в честь животных, которые тем или иным образом принимали участие в военных действиях. Эти животные изображены в барельефе, являющемся частью мемориала. Но и в наше стране по достоинству оценили тот вклад, который внесли эти молчаливые герои ВОВ.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 xml:space="preserve">Воспитатель. Я предлагаю вам нарисовать тот памятник, который вы бы изготовили </w:t>
      </w:r>
      <w:proofErr w:type="gramStart"/>
      <w:r w:rsidRPr="001F5B58">
        <w:rPr>
          <w:rFonts w:ascii="Times New Roman" w:hAnsi="Times New Roman" w:cs="Times New Roman"/>
          <w:sz w:val="28"/>
          <w:szCs w:val="28"/>
        </w:rPr>
        <w:t>и  поставили</w:t>
      </w:r>
      <w:proofErr w:type="gramEnd"/>
      <w:r w:rsidRPr="001F5B58">
        <w:rPr>
          <w:rFonts w:ascii="Times New Roman" w:hAnsi="Times New Roman" w:cs="Times New Roman"/>
          <w:sz w:val="28"/>
          <w:szCs w:val="28"/>
        </w:rPr>
        <w:t xml:space="preserve">  в память о четвероногих бойцах.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Дети садятся за столы и рисуют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III.</w:t>
      </w:r>
      <w:r w:rsidRPr="001F5B58">
        <w:rPr>
          <w:rFonts w:ascii="Times New Roman" w:hAnsi="Times New Roman" w:cs="Times New Roman"/>
          <w:sz w:val="28"/>
          <w:szCs w:val="28"/>
        </w:rPr>
        <w:tab/>
        <w:t>Заключительная часть: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Воспитатель. Какова тема нашего занятия?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Воспитатель.  Что нового вы для себя узнали? Что больше всего запомнилось? Почему?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1F5B58" w:rsidRPr="001F5B58" w:rsidRDefault="001F5B58" w:rsidP="001F5B58">
      <w:pPr>
        <w:rPr>
          <w:rFonts w:ascii="Times New Roman" w:hAnsi="Times New Roman" w:cs="Times New Roman"/>
          <w:sz w:val="28"/>
          <w:szCs w:val="28"/>
        </w:rPr>
      </w:pPr>
      <w:r w:rsidRPr="001F5B58">
        <w:rPr>
          <w:rFonts w:ascii="Times New Roman" w:hAnsi="Times New Roman" w:cs="Times New Roman"/>
          <w:sz w:val="28"/>
          <w:szCs w:val="28"/>
        </w:rPr>
        <w:t>Воспитатель. Я предлагаю оформить выставку с вашими работами. Всем спасибо.</w:t>
      </w:r>
    </w:p>
    <w:p w:rsidR="00BB0285" w:rsidRPr="001F5B58" w:rsidRDefault="00BB0285">
      <w:pPr>
        <w:rPr>
          <w:rFonts w:ascii="Times New Roman" w:hAnsi="Times New Roman" w:cs="Times New Roman"/>
          <w:sz w:val="28"/>
          <w:szCs w:val="28"/>
        </w:rPr>
      </w:pPr>
    </w:p>
    <w:sectPr w:rsidR="00BB0285" w:rsidRPr="001F5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2D"/>
    <w:rsid w:val="001F5B58"/>
    <w:rsid w:val="00994D2D"/>
    <w:rsid w:val="00BB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EE7E"/>
  <w15:chartTrackingRefBased/>
  <w15:docId w15:val="{FA8140D8-DAF2-46C0-BD8C-5518671D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1310</Words>
  <Characters>7467</Characters>
  <Application>Microsoft Office Word</Application>
  <DocSecurity>0</DocSecurity>
  <Lines>62</Lines>
  <Paragraphs>17</Paragraphs>
  <ScaleCrop>false</ScaleCrop>
  <Company>diakov.net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Кириченко</dc:creator>
  <cp:keywords/>
  <dc:description/>
  <cp:lastModifiedBy>Виктория Кириченко</cp:lastModifiedBy>
  <cp:revision>2</cp:revision>
  <dcterms:created xsi:type="dcterms:W3CDTF">2026-01-31T13:47:00Z</dcterms:created>
  <dcterms:modified xsi:type="dcterms:W3CDTF">2026-01-31T13:50:00Z</dcterms:modified>
</cp:coreProperties>
</file>