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CC" w:rsidRPr="006361C1" w:rsidRDefault="006D1CCC" w:rsidP="006D1CCC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2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C45BD74" wp14:editId="1A81FA7D">
            <wp:simplePos x="0" y="0"/>
            <wp:positionH relativeFrom="column">
              <wp:posOffset>4873625</wp:posOffset>
            </wp:positionH>
            <wp:positionV relativeFrom="paragraph">
              <wp:posOffset>-148590</wp:posOffset>
            </wp:positionV>
            <wp:extent cx="1454612" cy="1504950"/>
            <wp:effectExtent l="0" t="0" r="0" b="0"/>
            <wp:wrapNone/>
            <wp:docPr id="128" name="Рисунок 128" descr="http://forchel.ru/uploads/posts/2013-06/1371911304_bezimen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forchel.ru/uploads/posts/2013-06/1371911304_bezimeni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7561" r="58363" b="-988"/>
                    <a:stretch/>
                  </pic:blipFill>
                  <pic:spPr bwMode="auto">
                    <a:xfrm flipH="1">
                      <a:off x="0" y="0"/>
                      <a:ext cx="1454612" cy="1504950"/>
                    </a:xfrm>
                    <a:prstGeom prst="snip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1C1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21"/>
          <w:shd w:val="clear" w:color="auto" w:fill="FFFFFF"/>
          <w:lang w:eastAsia="ru-RU"/>
        </w:rPr>
        <w:t xml:space="preserve"> Речевые игры</w:t>
      </w:r>
    </w:p>
    <w:p w:rsidR="006D1CCC" w:rsidRDefault="006D1CCC" w:rsidP="006D1C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кого кто?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грача –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грачонок - грачата</w:t>
      </w: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утки –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утёнок - утята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лебедя –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лебедёнок - лебедята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соловья –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соловьёнок - соловьята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журавля –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журавленок - журавлята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дрозда – </w:t>
      </w:r>
      <w:proofErr w:type="spellStart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дроздёнок</w:t>
      </w:r>
      <w:proofErr w:type="spellEnd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</w:t>
      </w:r>
      <w:proofErr w:type="spellStart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дроздята</w:t>
      </w:r>
      <w:proofErr w:type="spellEnd"/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чижа – </w:t>
      </w:r>
      <w:proofErr w:type="spellStart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чижонок</w:t>
      </w:r>
      <w:proofErr w:type="spellEnd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</w:t>
      </w:r>
      <w:proofErr w:type="spellStart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чижата</w:t>
      </w:r>
      <w:proofErr w:type="spellEnd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аиста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 аистёнок - аистята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скворца –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скворчонок - скворчата.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о ком заботится?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Аист заботится об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аистятах</w:t>
      </w: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Грач заботится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грачатах.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Журавль заботится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журавлятах.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Лебедь заботится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лебедятах.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Чиж заботится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proofErr w:type="spellStart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чижатах</w:t>
      </w:r>
      <w:proofErr w:type="spellEnd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Соловей заботится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соловьятах.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Дрозд заботится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proofErr w:type="spellStart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дроздятах</w:t>
      </w:r>
      <w:proofErr w:type="spellEnd"/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Утка заботится об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утятах.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Скворец заботится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скворчатах.</w:t>
      </w:r>
    </w:p>
    <w:p w:rsidR="006D1CCC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Гусь заботится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гусятах.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кем станет?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Грачонок станет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грачом.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Соловьёнок станет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соловьём.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Скворчонок станет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скворцом.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Лебедёнок станет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лебедем.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Утёнок станет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уткой.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Аистёнок станет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аистом.</w:t>
      </w:r>
    </w:p>
    <w:p w:rsidR="006D1CCC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Журавлёнок станет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журавлём.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Отгадай и присядь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Ребята, сейчас я буду называть перелетных и зимующих птиц, если вы услышите название зимующей птицы, то присядьте; а если название перелетной, то машите руками.</w:t>
      </w:r>
    </w:p>
    <w:p w:rsidR="006D1CCC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Ворона, соловей, дятел, сорока, голубь, ласточка, синица, грач, скворец, снегирь, аист, журавль, воробей, цапля и др.</w:t>
      </w:r>
      <w:proofErr w:type="gramEnd"/>
    </w:p>
    <w:p w:rsidR="006D1CCC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CCC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Скажи одним словом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Дети  встают в круг.  Ведущий  бросает мяч, а дети возвращают его с ответом.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CCC" w:rsidRPr="00F8354F" w:rsidRDefault="006D1CCC" w:rsidP="006D1CC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аиста длинные ноги, он какой? …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длинноногий.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аиста длинный клюв, он …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длинноклювый.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ласточки длинный хвост, она …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длиннохвостая.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Ласточка любит тепло, она …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теплолюбивая.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ласточки острые крылья, она … 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острокры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лая.</w:t>
      </w:r>
    </w:p>
    <w:p w:rsidR="006D1CCC" w:rsidRDefault="006D1CCC" w:rsidP="006D1CC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соловья звонкий голос, он …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</w:t>
      </w:r>
      <w:r w:rsidRPr="00F83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вонкоголосый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CCC" w:rsidRPr="00F8354F" w:rsidRDefault="006D1CCC" w:rsidP="006D1CCC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 предложение, найди причину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Первыми осенью улетают на юг птицы, которые питаются насекомыми, потому что … /насекомые прячутся и им нечем питаться/.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Кукушка не высиживает своих птенцов, потому что …/она не вьет себе гнезда/.</w:t>
      </w:r>
    </w:p>
    <w:p w:rsidR="006D1CCC" w:rsidRPr="00F8354F" w:rsidRDefault="006D1CCC" w:rsidP="006D1CC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люди любят слушать соловья, потому что …/он красиво поет, заливается/. и др.</w:t>
      </w:r>
    </w:p>
    <w:p w:rsidR="006D1CCC" w:rsidRDefault="006D1CCC" w:rsidP="006D1CC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 перелетные птицы прилетают назад, потому что … /им нужно выводить птенцов/.</w:t>
      </w:r>
    </w:p>
    <w:p w:rsidR="006D1CCC" w:rsidRDefault="006D1CCC" w:rsidP="006D1CC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CCC" w:rsidRDefault="006D1CCC" w:rsidP="006D1CC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1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 ласково»</w:t>
      </w:r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D1CCC" w:rsidSect="006D1CCC">
          <w:pgSz w:w="11906" w:h="16838"/>
          <w:pgMar w:top="1134" w:right="849" w:bottom="1134" w:left="1134" w:header="709" w:footer="709" w:gutter="0"/>
          <w:pgBorders w:offsetFrom="page">
            <w:top w:val="birdsFlight" w:sz="15" w:space="24" w:color="auto"/>
            <w:left w:val="birdsFlight" w:sz="15" w:space="24" w:color="auto"/>
            <w:bottom w:val="birdsFlight" w:sz="15" w:space="24" w:color="auto"/>
            <w:right w:val="birdsFlight" w:sz="15" w:space="24" w:color="auto"/>
          </w:pgBorders>
          <w:cols w:space="708"/>
          <w:docGrid w:linePitch="360"/>
        </w:sectPr>
      </w:pP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D1CCC" w:rsidSect="00F8354F">
          <w:type w:val="continuous"/>
          <w:pgSz w:w="11906" w:h="16838"/>
          <w:pgMar w:top="1134" w:right="849" w:bottom="1134" w:left="1134" w:header="709" w:footer="709" w:gutter="0"/>
          <w:pgBorders w:offsetFrom="page">
            <w:top w:val="birdsFlight" w:sz="15" w:space="24" w:color="auto"/>
            <w:left w:val="birdsFlight" w:sz="15" w:space="24" w:color="auto"/>
            <w:bottom w:val="birdsFlight" w:sz="15" w:space="24" w:color="auto"/>
            <w:right w:val="birdsFlight" w:sz="15" w:space="24" w:color="auto"/>
          </w:pgBorders>
          <w:cols w:num="2" w:space="708"/>
          <w:docGrid w:linePitch="360"/>
        </w:sectPr>
      </w:pPr>
      <w:proofErr w:type="gramStart"/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Птенец —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птенчик,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перо —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перышко,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голова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головушка,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соловей —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соловушка,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шея —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шейка,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жаворонок — </w:t>
      </w:r>
      <w:proofErr w:type="spellStart"/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жаворонушек</w:t>
      </w:r>
      <w:proofErr w:type="spellEnd"/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крыло —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крылышко,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скворец —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скворушка,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гусь —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гусек, гусенок,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утка —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уточка,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лебедь —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лебедушка,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гнездо — </w:t>
      </w:r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гнездышко,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журавль — </w:t>
      </w:r>
      <w:proofErr w:type="spellStart"/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журавушка</w:t>
      </w:r>
      <w:proofErr w:type="spellEnd"/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журка</w:t>
      </w:r>
      <w:proofErr w:type="spellEnd"/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трясогузка — </w:t>
      </w:r>
      <w:proofErr w:type="spellStart"/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трясогузонька</w:t>
      </w:r>
      <w:proofErr w:type="spellEnd"/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аист —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аистенок.</w:t>
      </w:r>
      <w:proofErr w:type="gramEnd"/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цапля — </w:t>
      </w:r>
      <w:proofErr w:type="spellStart"/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цапелька</w:t>
      </w:r>
      <w:proofErr w:type="spellEnd"/>
      <w:r w:rsidRPr="00F8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1CCC" w:rsidRDefault="006D1CCC" w:rsidP="006D1CC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1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как кричит?»</w:t>
      </w:r>
    </w:p>
    <w:p w:rsidR="006D1CCC" w:rsidRPr="002F40FB" w:rsidRDefault="006D1CCC" w:rsidP="006D1CC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F40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Подбор соответствующего понятия </w:t>
      </w:r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5E1FB43" wp14:editId="6970F2BC">
            <wp:simplePos x="0" y="0"/>
            <wp:positionH relativeFrom="column">
              <wp:posOffset>4242435</wp:posOffset>
            </wp:positionH>
            <wp:positionV relativeFrom="paragraph">
              <wp:posOffset>430530</wp:posOffset>
            </wp:positionV>
            <wp:extent cx="1917680" cy="1609725"/>
            <wp:effectExtent l="0" t="0" r="6985" b="0"/>
            <wp:wrapNone/>
            <wp:docPr id="129" name="Рисунок 129" descr="http://pixelbrush.ru/uploads/posts/2011-11/1320585602_de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ixelbrush.ru/uploads/posts/2011-11/1320585602_det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" t="2200" r="43800" b="51800"/>
                    <a:stretch/>
                  </pic:blipFill>
                  <pic:spPr bwMode="auto">
                    <a:xfrm>
                      <a:off x="0" y="0"/>
                      <a:ext cx="191768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Ласточка — </w:t>
      </w:r>
      <w:r w:rsidRPr="002F4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щебечет,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грач — </w:t>
      </w:r>
      <w:r w:rsidRPr="002F4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кричит «</w:t>
      </w:r>
      <w:proofErr w:type="spellStart"/>
      <w:r w:rsidRPr="002F4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</w:t>
      </w:r>
      <w:proofErr w:type="spellEnd"/>
      <w:r w:rsidRPr="002F4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соловей — </w:t>
      </w:r>
      <w:r w:rsidRPr="002F4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заливается, свистит, щелкает,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кукушка — </w:t>
      </w:r>
      <w:r w:rsidRPr="002F4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кукует,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журавль — </w:t>
      </w:r>
      <w:r w:rsidRPr="002F4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курлычет,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жаворонок — </w:t>
      </w:r>
      <w:r w:rsidRPr="002F4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звенит.</w:t>
      </w:r>
      <w:proofErr w:type="gramEnd"/>
    </w:p>
    <w:p w:rsidR="006D1CCC" w:rsidRDefault="006D1CCC" w:rsidP="006D1C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CC" w:rsidRDefault="006D1CCC" w:rsidP="006D1C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CC" w:rsidRDefault="006D1CCC" w:rsidP="006D1C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CC" w:rsidRDefault="006D1CCC" w:rsidP="006D1C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CC" w:rsidRDefault="006D1CCC" w:rsidP="006D1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1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«Один — много»</w:t>
      </w:r>
    </w:p>
    <w:p w:rsidR="006D1CCC" w:rsidRPr="002F40FB" w:rsidRDefault="006D1CCC" w:rsidP="006D1CC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F40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Образование множественного числа существительных в именительном и родительном падежах</w:t>
      </w:r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 — грачи — грачей,          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птица — птицы — птиц,  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стриж — стрижи — стрижей, 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аист — аисты — аистов,         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жаворонок — жаворонки — жаворонков, 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скворец — скворцы — скворцов,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трясогузка — трясогузки — трясогузок,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журавль — журавли — журавлей,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гусь — гуси — гусей,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утка — утки — уток,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селезень — селезни — селезней,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ласточка — ласточки — ласточек,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соловей — соловьи — соловьев,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лебедь — лебеди — лебедей,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кукушка — кукушки — кукушек,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гнездо — гнезда — гнезд,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яйцо — яйца — яи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птенец — птенцы — птенцов. </w:t>
      </w:r>
      <w:proofErr w:type="gramEnd"/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CC" w:rsidRDefault="006D1CCC" w:rsidP="006D1CC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1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«Четвертый лишний»</w:t>
      </w:r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Ворона, попугай, голубь, воробей (попугай);</w:t>
      </w:r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асточка, кукушка, соловей, синица (кукушка); </w:t>
      </w:r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етух, индюк, курица, ворона (ворона); </w:t>
      </w:r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уравль, аист, цапля, грач (грач).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6D1CCC" w:rsidRPr="00C51711" w:rsidRDefault="006D1CCC" w:rsidP="006D1C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CC" w:rsidRPr="00C51711" w:rsidRDefault="006D1CCC" w:rsidP="006D1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1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наоборот»</w:t>
      </w:r>
    </w:p>
    <w:p w:rsidR="006D1CCC" w:rsidRPr="00C51711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Аист  большой, а синичка...</w:t>
      </w:r>
    </w:p>
    <w:p w:rsidR="006D1CCC" w:rsidRPr="00C51711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лебедя шея длинная, а у утки...</w:t>
      </w:r>
    </w:p>
    <w:p w:rsidR="006D1CCC" w:rsidRPr="00C51711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воронёнок молодой, а ворон...</w:t>
      </w:r>
    </w:p>
    <w:p w:rsidR="006D1CCC" w:rsidRDefault="006D1CCC" w:rsidP="006D1CC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 перелётная птица, а воробей… и т.д.</w:t>
      </w:r>
    </w:p>
    <w:p w:rsidR="006D1CCC" w:rsidRPr="00C51711" w:rsidRDefault="006D1CCC" w:rsidP="006D1C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CC" w:rsidRPr="00C51711" w:rsidRDefault="006D1CCC" w:rsidP="006D1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51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«1-2-5»</w:t>
      </w:r>
    </w:p>
    <w:p w:rsidR="006D1CCC" w:rsidRPr="00C51711" w:rsidRDefault="006D1CCC" w:rsidP="006D1C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лебедь, два…(лебедя), пять…(лебедей) и т.д.</w:t>
      </w:r>
    </w:p>
    <w:p w:rsidR="006D1CCC" w:rsidRDefault="006D1CCC" w:rsidP="006D1C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1CF562" wp14:editId="4AFE7755">
            <wp:simplePos x="0" y="0"/>
            <wp:positionH relativeFrom="column">
              <wp:posOffset>3232785</wp:posOffset>
            </wp:positionH>
            <wp:positionV relativeFrom="paragraph">
              <wp:posOffset>163195</wp:posOffset>
            </wp:positionV>
            <wp:extent cx="2609850" cy="1423670"/>
            <wp:effectExtent l="0" t="0" r="0" b="5080"/>
            <wp:wrapNone/>
            <wp:docPr id="127" name="Рисунок 127" descr="МДОУ Детский сад 1 - консультации специал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МДОУ Детский сад 1 - консультации специалист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99" b="12143"/>
                    <a:stretch/>
                  </pic:blipFill>
                  <pic:spPr bwMode="auto">
                    <a:xfrm>
                      <a:off x="0" y="0"/>
                      <a:ext cx="260985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7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в названиях всех птиц!</w:t>
      </w:r>
    </w:p>
    <w:p w:rsidR="006D1CCC" w:rsidRPr="006D1CCC" w:rsidRDefault="006D1CCC" w:rsidP="006D1CC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41803" w:rsidRDefault="00141803">
      <w:bookmarkStart w:id="0" w:name="_GoBack"/>
      <w:bookmarkEnd w:id="0"/>
    </w:p>
    <w:sectPr w:rsidR="00141803" w:rsidSect="00271526">
      <w:type w:val="continuous"/>
      <w:pgSz w:w="11906" w:h="16838"/>
      <w:pgMar w:top="1134" w:right="849" w:bottom="1134" w:left="1134" w:header="709" w:footer="709" w:gutter="0"/>
      <w:pgBorders w:offsetFrom="page">
        <w:top w:val="birdsFlight" w:sz="15" w:space="24" w:color="auto"/>
        <w:left w:val="birdsFlight" w:sz="15" w:space="24" w:color="auto"/>
        <w:bottom w:val="birdsFlight" w:sz="15" w:space="24" w:color="auto"/>
        <w:right w:val="birdsFlight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66"/>
    <w:rsid w:val="00141803"/>
    <w:rsid w:val="001C4666"/>
    <w:rsid w:val="006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Мишка</cp:lastModifiedBy>
  <cp:revision>2</cp:revision>
  <dcterms:created xsi:type="dcterms:W3CDTF">2015-04-05T22:58:00Z</dcterms:created>
  <dcterms:modified xsi:type="dcterms:W3CDTF">2015-04-05T22:58:00Z</dcterms:modified>
</cp:coreProperties>
</file>